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 raspisuje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ED45C7" w:rsidRPr="00A71D3A" w:rsidRDefault="00ED45C7" w:rsidP="00ED45C7">
      <w:pPr>
        <w:pStyle w:val="Odlomakpopisa"/>
        <w:numPr>
          <w:ilvl w:val="1"/>
          <w:numId w:val="1"/>
        </w:numPr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4B083D" w:rsidRPr="00A71D3A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4A52CD">
        <w:rPr>
          <w:rFonts w:eastAsia="Times New Roman" w:cs="Calibri"/>
          <w:b/>
          <w:sz w:val="20"/>
          <w:szCs w:val="20"/>
          <w:lang w:eastAsia="hr-HR"/>
        </w:rPr>
        <w:t>Prva pomoć</w:t>
      </w: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4A52CD">
        <w:rPr>
          <w:rFonts w:eastAsia="Times New Roman" w:cs="Calibri"/>
          <w:sz w:val="20"/>
          <w:szCs w:val="20"/>
          <w:lang w:eastAsia="hr-HR"/>
        </w:rPr>
        <w:t>1 sat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4A52CD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ED45C7" w:rsidRPr="00A71D3A" w:rsidRDefault="00ED45C7" w:rsidP="00ED45C7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>Nastavnik iz predmeta</w:t>
      </w:r>
      <w:r w:rsidR="004B083D" w:rsidRPr="00A71D3A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="004A52CD">
        <w:rPr>
          <w:rFonts w:eastAsia="Times New Roman" w:cs="Calibri"/>
          <w:b/>
          <w:sz w:val="20"/>
          <w:szCs w:val="20"/>
          <w:lang w:eastAsia="hr-HR"/>
        </w:rPr>
        <w:t>Anatomija i fiziologija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4A52CD">
        <w:rPr>
          <w:rFonts w:eastAsia="Times New Roman" w:cs="Calibri"/>
          <w:sz w:val="20"/>
          <w:szCs w:val="20"/>
          <w:lang w:eastAsia="hr-HR"/>
        </w:rPr>
        <w:t>11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sati neposrednog odgojno-obrazovnog rada, </w:t>
      </w:r>
      <w:r w:rsidR="004A52CD">
        <w:rPr>
          <w:rFonts w:eastAsia="Times New Roman" w:cs="Calibri"/>
          <w:sz w:val="20"/>
          <w:szCs w:val="20"/>
          <w:lang w:eastAsia="hr-HR"/>
        </w:rPr>
        <w:t>ne</w:t>
      </w:r>
      <w:r w:rsidRPr="00A71D3A">
        <w:rPr>
          <w:rFonts w:eastAsia="Times New Roman" w:cs="Calibri"/>
          <w:sz w:val="20"/>
          <w:szCs w:val="20"/>
          <w:lang w:eastAsia="hr-HR"/>
        </w:rPr>
        <w:t>određeno nepuno radno vrijeme</w:t>
      </w:r>
    </w:p>
    <w:p w:rsidR="000E0A11" w:rsidRPr="00A71D3A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A52CD">
        <w:rPr>
          <w:rFonts w:eastAsia="Times New Roman" w:cs="Calibri"/>
          <w:b/>
          <w:sz w:val="20"/>
          <w:szCs w:val="20"/>
          <w:lang w:eastAsia="hr-HR"/>
        </w:rPr>
        <w:t>Patofiziologija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4A52CD">
        <w:rPr>
          <w:rFonts w:eastAsia="Times New Roman" w:cs="Calibri"/>
          <w:sz w:val="20"/>
          <w:szCs w:val="20"/>
          <w:lang w:eastAsia="hr-HR"/>
        </w:rPr>
        <w:t>2 sata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neodređeno nepuno radno vrijeme</w:t>
      </w:r>
    </w:p>
    <w:p w:rsidR="000E0A11" w:rsidRPr="00A71D3A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A52CD">
        <w:rPr>
          <w:rFonts w:eastAsia="Times New Roman" w:cs="Calibri"/>
          <w:b/>
          <w:sz w:val="20"/>
          <w:szCs w:val="20"/>
          <w:lang w:eastAsia="hr-HR"/>
        </w:rPr>
        <w:t>Radiologija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4A52CD">
        <w:rPr>
          <w:rFonts w:eastAsia="Times New Roman" w:cs="Calibri"/>
          <w:sz w:val="20"/>
          <w:szCs w:val="20"/>
          <w:lang w:eastAsia="hr-HR"/>
        </w:rPr>
        <w:t>1 sat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4A52CD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potvrde o stečenim pedagoškim kompetencijama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Uvjeti natječaja: </w:t>
      </w:r>
      <w:r w:rsidR="004A52CD">
        <w:rPr>
          <w:rFonts w:eastAsia="Times New Roman" w:cs="Times New Roman"/>
          <w:sz w:val="20"/>
          <w:szCs w:val="20"/>
          <w:lang w:eastAsia="hr-HR"/>
        </w:rPr>
        <w:t xml:space="preserve">članak 105. </w:t>
      </w:r>
      <w:r w:rsidRPr="00EF2E98">
        <w:rPr>
          <w:rFonts w:eastAsia="Times New Roman" w:cs="Times New Roman"/>
          <w:sz w:val="20"/>
          <w:szCs w:val="20"/>
          <w:lang w:eastAsia="hr-HR"/>
        </w:rPr>
        <w:t>Zakon</w:t>
      </w:r>
      <w:r w:rsidR="004A52CD">
        <w:rPr>
          <w:rFonts w:eastAsia="Times New Roman" w:cs="Times New Roman"/>
          <w:sz w:val="20"/>
          <w:szCs w:val="20"/>
          <w:lang w:eastAsia="hr-HR"/>
        </w:rPr>
        <w:t>a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o odgoju i obrazovanju u osnovnoj i srednjoj školi</w:t>
      </w:r>
      <w:r w:rsidRPr="00EF2E98">
        <w:rPr>
          <w:rFonts w:eastAsia="TimesNewRoman" w:cs="TimesNewRoman"/>
          <w:sz w:val="20"/>
          <w:szCs w:val="20"/>
          <w:lang w:eastAsia="hr-HR"/>
        </w:rPr>
        <w:t xml:space="preserve">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16/12., 86/12., 126/12., 94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,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 i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 xml:space="preserve"> članak 37.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Pravilnik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>a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o stručnoj spremi i pedagoško-psihološkom obrazovanju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 xml:space="preserve"> nastavnika u srednjem školstvu („Narodne novine“ broj 1/96.)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185615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Default="00CC5EA2" w:rsidP="00577083">
      <w:pPr>
        <w:spacing w:after="0" w:line="240" w:lineRule="auto"/>
        <w:jc w:val="both"/>
        <w:rPr>
          <w:sz w:val="20"/>
          <w:szCs w:val="20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4A52CD" w:rsidRDefault="004A52CD" w:rsidP="004A52CD">
      <w:pPr>
        <w:spacing w:after="0" w:line="240" w:lineRule="auto"/>
        <w:jc w:val="both"/>
        <w:rPr>
          <w:sz w:val="20"/>
          <w:szCs w:val="20"/>
        </w:rPr>
      </w:pPr>
    </w:p>
    <w:p w:rsidR="004A52CD" w:rsidRPr="004A52CD" w:rsidRDefault="004A52CD" w:rsidP="004A52CD">
      <w:pPr>
        <w:spacing w:after="0" w:line="240" w:lineRule="auto"/>
        <w:jc w:val="both"/>
        <w:rPr>
          <w:sz w:val="20"/>
          <w:szCs w:val="20"/>
        </w:rPr>
      </w:pPr>
      <w:r w:rsidRPr="004A52CD">
        <w:rPr>
          <w:sz w:val="20"/>
          <w:szCs w:val="20"/>
        </w:rPr>
        <w:t>Na natječaj se mogu javiti osobe oba spola.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10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602-03/1</w:t>
      </w:r>
      <w:r w:rsidR="00F55CC8">
        <w:rPr>
          <w:rFonts w:eastAsia="Times New Roman" w:cs="Calibri"/>
          <w:sz w:val="20"/>
          <w:szCs w:val="20"/>
          <w:lang w:eastAsia="hr-HR"/>
        </w:rPr>
        <w:t>9</w:t>
      </w:r>
      <w:r w:rsidR="00A71D3A">
        <w:rPr>
          <w:rFonts w:eastAsia="Times New Roman" w:cs="Calibri"/>
          <w:sz w:val="20"/>
          <w:szCs w:val="20"/>
          <w:lang w:eastAsia="hr-HR"/>
        </w:rPr>
        <w:t>-08/</w:t>
      </w:r>
      <w:r w:rsidR="001E4864">
        <w:rPr>
          <w:rFonts w:eastAsia="Times New Roman" w:cs="Calibri"/>
          <w:sz w:val="20"/>
          <w:szCs w:val="20"/>
          <w:lang w:eastAsia="hr-HR"/>
        </w:rPr>
        <w:t>13</w:t>
      </w:r>
      <w:bookmarkStart w:id="0" w:name="_GoBack"/>
      <w:bookmarkEnd w:id="0"/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2137-49-05-1</w:t>
      </w:r>
      <w:r w:rsidR="00F55CC8">
        <w:rPr>
          <w:rFonts w:eastAsia="Times New Roman" w:cs="Calibri"/>
          <w:sz w:val="20"/>
          <w:szCs w:val="20"/>
          <w:lang w:eastAsia="hr-HR"/>
        </w:rPr>
        <w:t>9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A7043D" w:rsidRPr="00EF2E98" w:rsidRDefault="0079475B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1E4864">
        <w:rPr>
          <w:rFonts w:eastAsia="Times New Roman" w:cs="Calibri"/>
          <w:sz w:val="20"/>
          <w:szCs w:val="20"/>
          <w:lang w:eastAsia="hr-HR"/>
        </w:rPr>
        <w:t>27.2.2019.</w:t>
      </w:r>
    </w:p>
    <w:sectPr w:rsidR="00A7043D" w:rsidRPr="00EF2E98" w:rsidSect="00A7043D"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15" w:rsidRDefault="00185615">
      <w:pPr>
        <w:spacing w:after="0" w:line="240" w:lineRule="auto"/>
      </w:pPr>
      <w:r>
        <w:separator/>
      </w:r>
    </w:p>
  </w:endnote>
  <w:endnote w:type="continuationSeparator" w:id="0">
    <w:p w:rsidR="00185615" w:rsidRDefault="0018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4864">
      <w:rPr>
        <w:noProof/>
      </w:rPr>
      <w:t>1</w:t>
    </w:r>
    <w:r>
      <w:fldChar w:fldCharType="end"/>
    </w:r>
  </w:p>
  <w:p w:rsidR="005703BA" w:rsidRDefault="0018561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15" w:rsidRDefault="00185615">
      <w:pPr>
        <w:spacing w:after="0" w:line="240" w:lineRule="auto"/>
      </w:pPr>
      <w:r>
        <w:separator/>
      </w:r>
    </w:p>
  </w:footnote>
  <w:footnote w:type="continuationSeparator" w:id="0">
    <w:p w:rsidR="00185615" w:rsidRDefault="0018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E7D0BDDA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70B7"/>
    <w:rsid w:val="00060B71"/>
    <w:rsid w:val="00074963"/>
    <w:rsid w:val="00082F40"/>
    <w:rsid w:val="000C5A2C"/>
    <w:rsid w:val="000E0A11"/>
    <w:rsid w:val="000E76CA"/>
    <w:rsid w:val="000F14FE"/>
    <w:rsid w:val="001326AA"/>
    <w:rsid w:val="001551AD"/>
    <w:rsid w:val="00185615"/>
    <w:rsid w:val="001A4D5A"/>
    <w:rsid w:val="001B7D04"/>
    <w:rsid w:val="001E4864"/>
    <w:rsid w:val="00215BF0"/>
    <w:rsid w:val="0022797B"/>
    <w:rsid w:val="00231624"/>
    <w:rsid w:val="00253045"/>
    <w:rsid w:val="0027056A"/>
    <w:rsid w:val="002B6F31"/>
    <w:rsid w:val="00314506"/>
    <w:rsid w:val="003431C5"/>
    <w:rsid w:val="003542EA"/>
    <w:rsid w:val="00373622"/>
    <w:rsid w:val="003944AB"/>
    <w:rsid w:val="00394B48"/>
    <w:rsid w:val="003D006C"/>
    <w:rsid w:val="00413D7E"/>
    <w:rsid w:val="00425E03"/>
    <w:rsid w:val="00427E3C"/>
    <w:rsid w:val="0043432B"/>
    <w:rsid w:val="00442B6B"/>
    <w:rsid w:val="004A52CD"/>
    <w:rsid w:val="004B083D"/>
    <w:rsid w:val="004D0B22"/>
    <w:rsid w:val="004D397E"/>
    <w:rsid w:val="004E458F"/>
    <w:rsid w:val="00535EA8"/>
    <w:rsid w:val="00544E2A"/>
    <w:rsid w:val="00561440"/>
    <w:rsid w:val="00566050"/>
    <w:rsid w:val="00577083"/>
    <w:rsid w:val="00587CD8"/>
    <w:rsid w:val="005A2532"/>
    <w:rsid w:val="005D0DBC"/>
    <w:rsid w:val="005F3280"/>
    <w:rsid w:val="00647ECE"/>
    <w:rsid w:val="006715EA"/>
    <w:rsid w:val="00687E9A"/>
    <w:rsid w:val="006A5888"/>
    <w:rsid w:val="006D73A3"/>
    <w:rsid w:val="006F2B82"/>
    <w:rsid w:val="00704F8B"/>
    <w:rsid w:val="00716ADE"/>
    <w:rsid w:val="007315C7"/>
    <w:rsid w:val="0079475B"/>
    <w:rsid w:val="008535EF"/>
    <w:rsid w:val="0086176D"/>
    <w:rsid w:val="00864676"/>
    <w:rsid w:val="00871CFC"/>
    <w:rsid w:val="00885337"/>
    <w:rsid w:val="008E45B3"/>
    <w:rsid w:val="009964B8"/>
    <w:rsid w:val="009C272A"/>
    <w:rsid w:val="009D12CE"/>
    <w:rsid w:val="009D4518"/>
    <w:rsid w:val="009E289B"/>
    <w:rsid w:val="009E407A"/>
    <w:rsid w:val="00A077A4"/>
    <w:rsid w:val="00A123BB"/>
    <w:rsid w:val="00A27458"/>
    <w:rsid w:val="00A40D37"/>
    <w:rsid w:val="00A51CBB"/>
    <w:rsid w:val="00A60C5C"/>
    <w:rsid w:val="00A7043D"/>
    <w:rsid w:val="00A71D3A"/>
    <w:rsid w:val="00A862C6"/>
    <w:rsid w:val="00A94A4E"/>
    <w:rsid w:val="00AE24D9"/>
    <w:rsid w:val="00AF2C78"/>
    <w:rsid w:val="00B53006"/>
    <w:rsid w:val="00B57282"/>
    <w:rsid w:val="00B7478F"/>
    <w:rsid w:val="00BB1CFA"/>
    <w:rsid w:val="00BD42D7"/>
    <w:rsid w:val="00BE7CAF"/>
    <w:rsid w:val="00C3635A"/>
    <w:rsid w:val="00C41D2E"/>
    <w:rsid w:val="00C545C4"/>
    <w:rsid w:val="00C55F40"/>
    <w:rsid w:val="00C83C9A"/>
    <w:rsid w:val="00C879ED"/>
    <w:rsid w:val="00CC5EA2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C3581"/>
    <w:rsid w:val="00ED45C7"/>
    <w:rsid w:val="00ED6161"/>
    <w:rsid w:val="00EF0599"/>
    <w:rsid w:val="00EF2E98"/>
    <w:rsid w:val="00F01960"/>
    <w:rsid w:val="00F03F8D"/>
    <w:rsid w:val="00F04DE9"/>
    <w:rsid w:val="00F11E93"/>
    <w:rsid w:val="00F352C4"/>
    <w:rsid w:val="00F35E07"/>
    <w:rsid w:val="00F37A1C"/>
    <w:rsid w:val="00F425DC"/>
    <w:rsid w:val="00F55CC8"/>
    <w:rsid w:val="00F56BFD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s-koprivnic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4CA1-6F4B-46B6-AE0F-0A5C9294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2018-10-12T08:00:00Z</cp:lastPrinted>
  <dcterms:created xsi:type="dcterms:W3CDTF">2019-02-25T11:34:00Z</dcterms:created>
  <dcterms:modified xsi:type="dcterms:W3CDTF">2019-02-26T06:30:00Z</dcterms:modified>
</cp:coreProperties>
</file>