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83" w:rsidRPr="00C84410" w:rsidRDefault="00577083" w:rsidP="00C84410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Na temelju Zakona o odgoju i obrazovanju u osnovnoj i srednjoj školi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(„Narodne novine“ broj 87/08, 86/09, 92/10., 105/10., 90/11., 16/</w:t>
      </w:r>
      <w:r w:rsidR="00C545C4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12., 86/12., 126/12., </w:t>
      </w:r>
      <w:r w:rsidR="00864676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94/13.,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152/14.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, </w:t>
      </w:r>
      <w:r w:rsidR="00864676" w:rsidRPr="00EF2E98">
        <w:rPr>
          <w:rFonts w:eastAsia="Times New Roman" w:cs="Times New Roman"/>
          <w:bCs/>
          <w:sz w:val="20"/>
          <w:szCs w:val="20"/>
          <w:lang w:eastAsia="hr-HR"/>
        </w:rPr>
        <w:t>7/17.</w:t>
      </w:r>
      <w:r w:rsidR="00A736DF">
        <w:rPr>
          <w:rFonts w:eastAsia="Times New Roman" w:cs="Times New Roman"/>
          <w:bCs/>
          <w:sz w:val="20"/>
          <w:szCs w:val="20"/>
          <w:lang w:eastAsia="hr-HR"/>
        </w:rPr>
        <w:t xml:space="preserve">, 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>68/18.</w:t>
      </w:r>
      <w:r w:rsidR="00A736DF">
        <w:rPr>
          <w:rFonts w:eastAsia="Times New Roman" w:cs="Times New Roman"/>
          <w:bCs/>
          <w:sz w:val="20"/>
          <w:szCs w:val="20"/>
          <w:lang w:eastAsia="hr-HR"/>
        </w:rPr>
        <w:t>, 98/19.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)</w:t>
      </w:r>
      <w:r w:rsidR="00C84410">
        <w:rPr>
          <w:rFonts w:eastAsia="Times New Roman" w:cs="Times New Roman"/>
          <w:bCs/>
          <w:sz w:val="20"/>
          <w:szCs w:val="20"/>
          <w:lang w:eastAsia="hr-HR"/>
        </w:rPr>
        <w:t xml:space="preserve"> </w:t>
      </w:r>
      <w:r w:rsidRPr="00C84410">
        <w:rPr>
          <w:rFonts w:eastAsia="Times New Roman" w:cs="Calibri"/>
          <w:sz w:val="20"/>
          <w:szCs w:val="20"/>
          <w:lang w:eastAsia="hr-HR"/>
        </w:rPr>
        <w:t>SREDNJA ŠKOLA KOPRIVNICA</w:t>
      </w:r>
      <w:r w:rsidR="00C84410" w:rsidRPr="00C84410">
        <w:rPr>
          <w:rFonts w:eastAsia="Times New Roman" w:cs="Calibri"/>
          <w:sz w:val="20"/>
          <w:szCs w:val="20"/>
          <w:lang w:eastAsia="hr-HR"/>
        </w:rPr>
        <w:t>, Trg slobode 7, Koprivnica,</w:t>
      </w:r>
      <w:r w:rsidRPr="00C84410">
        <w:rPr>
          <w:rFonts w:eastAsia="Times New Roman" w:cs="Calibri"/>
          <w:sz w:val="20"/>
          <w:szCs w:val="20"/>
          <w:lang w:eastAsia="hr-HR"/>
        </w:rPr>
        <w:t xml:space="preserve"> raspisuje</w:t>
      </w: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NATJEČAJ</w:t>
      </w: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za slobodna radna mjesta (</w:t>
      </w:r>
      <w:r w:rsidR="00864676" w:rsidRPr="00EF2E98">
        <w:rPr>
          <w:rFonts w:eastAsia="Times New Roman" w:cs="Calibri"/>
          <w:b/>
          <w:sz w:val="20"/>
          <w:szCs w:val="20"/>
          <w:lang w:eastAsia="hr-HR"/>
        </w:rPr>
        <w:t>M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/</w:t>
      </w:r>
      <w:r w:rsidR="00864676" w:rsidRPr="00EF2E98">
        <w:rPr>
          <w:rFonts w:eastAsia="Times New Roman" w:cs="Calibri"/>
          <w:b/>
          <w:sz w:val="20"/>
          <w:szCs w:val="20"/>
          <w:lang w:eastAsia="hr-HR"/>
        </w:rPr>
        <w:t>Ž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)</w:t>
      </w:r>
    </w:p>
    <w:p w:rsidR="00577083" w:rsidRPr="00EF2E98" w:rsidRDefault="00577083" w:rsidP="0000185B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EA2035" w:rsidRPr="00B45E89" w:rsidRDefault="00EA2035" w:rsidP="00074963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5F3280" w:rsidRPr="00B45E89">
        <w:rPr>
          <w:rFonts w:eastAsia="Times New Roman" w:cs="Calibri"/>
          <w:b/>
          <w:sz w:val="20"/>
          <w:szCs w:val="20"/>
          <w:lang w:eastAsia="hr-HR"/>
        </w:rPr>
        <w:t xml:space="preserve">iz predmeta </w:t>
      </w:r>
      <w:r w:rsidR="00A736DF">
        <w:rPr>
          <w:rFonts w:eastAsia="Times New Roman" w:cs="Calibri"/>
          <w:b/>
          <w:sz w:val="20"/>
          <w:szCs w:val="20"/>
          <w:lang w:eastAsia="hr-HR"/>
        </w:rPr>
        <w:t>Poslovne komunikacije</w:t>
      </w:r>
      <w:r w:rsidR="005F3280" w:rsidRPr="00B45E89">
        <w:rPr>
          <w:rFonts w:eastAsia="Times New Roman" w:cs="Calibri"/>
          <w:b/>
          <w:sz w:val="20"/>
          <w:szCs w:val="20"/>
          <w:lang w:eastAsia="hr-HR"/>
        </w:rPr>
        <w:t>,</w:t>
      </w: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 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A736DF">
        <w:rPr>
          <w:rFonts w:eastAsia="Times New Roman" w:cs="Calibri"/>
          <w:sz w:val="20"/>
          <w:szCs w:val="20"/>
          <w:lang w:eastAsia="hr-HR"/>
        </w:rPr>
        <w:t>1 sat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 neposre</w:t>
      </w:r>
      <w:r w:rsidR="005F3280" w:rsidRPr="00B45E89">
        <w:rPr>
          <w:rFonts w:eastAsia="Times New Roman" w:cs="Calibri"/>
          <w:sz w:val="20"/>
          <w:szCs w:val="20"/>
          <w:lang w:eastAsia="hr-HR"/>
        </w:rPr>
        <w:t xml:space="preserve">dnog odgojno-obrazovnog rada, </w:t>
      </w:r>
      <w:r w:rsidR="00A736DF">
        <w:rPr>
          <w:rFonts w:eastAsia="Times New Roman" w:cs="Calibri"/>
          <w:sz w:val="20"/>
          <w:szCs w:val="20"/>
          <w:lang w:eastAsia="hr-HR"/>
        </w:rPr>
        <w:t>2</w:t>
      </w:r>
      <w:r w:rsidR="00C84410" w:rsidRPr="00B45E89">
        <w:rPr>
          <w:rFonts w:eastAsia="Times New Roman" w:cs="Calibri"/>
          <w:sz w:val="20"/>
          <w:szCs w:val="20"/>
          <w:lang w:eastAsia="hr-HR"/>
        </w:rPr>
        <w:t xml:space="preserve"> sata tjedno, </w:t>
      </w:r>
      <w:r w:rsidR="00722CF8">
        <w:rPr>
          <w:rFonts w:eastAsia="Times New Roman" w:cs="Calibri"/>
          <w:sz w:val="20"/>
          <w:szCs w:val="20"/>
          <w:lang w:eastAsia="hr-HR"/>
        </w:rPr>
        <w:t xml:space="preserve">određeno nepuno radno vrijeme, </w:t>
      </w:r>
      <w:r w:rsidR="00CB24FC">
        <w:rPr>
          <w:rFonts w:eastAsia="Times New Roman" w:cs="Calibri"/>
          <w:sz w:val="20"/>
          <w:szCs w:val="20"/>
          <w:lang w:eastAsia="hr-HR"/>
        </w:rPr>
        <w:t>zamjena</w:t>
      </w:r>
    </w:p>
    <w:p w:rsidR="001326AA" w:rsidRPr="00B45E89" w:rsidRDefault="001326AA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A736DF">
        <w:rPr>
          <w:rFonts w:eastAsia="Times New Roman" w:cs="Calibri"/>
          <w:b/>
          <w:sz w:val="20"/>
          <w:szCs w:val="20"/>
          <w:lang w:eastAsia="hr-HR"/>
        </w:rPr>
        <w:t>Komunikacija u prodavaonici</w:t>
      </w:r>
      <w:r w:rsidR="00632D0D" w:rsidRPr="00B45E89">
        <w:rPr>
          <w:rFonts w:eastAsia="Times New Roman" w:cs="Calibri"/>
          <w:b/>
          <w:sz w:val="20"/>
          <w:szCs w:val="20"/>
          <w:lang w:eastAsia="hr-HR"/>
        </w:rPr>
        <w:t>,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 1 izvršitelj, </w:t>
      </w:r>
      <w:r w:rsidR="00A736DF">
        <w:rPr>
          <w:rFonts w:eastAsia="Times New Roman" w:cs="Calibri"/>
          <w:sz w:val="20"/>
          <w:szCs w:val="20"/>
          <w:lang w:eastAsia="hr-HR"/>
        </w:rPr>
        <w:t>4</w:t>
      </w:r>
      <w:r w:rsidR="00722CF8">
        <w:rPr>
          <w:rFonts w:eastAsia="Times New Roman" w:cs="Calibri"/>
          <w:sz w:val="20"/>
          <w:szCs w:val="20"/>
          <w:lang w:eastAsia="hr-HR"/>
        </w:rPr>
        <w:t xml:space="preserve"> sata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 neposrednog odgojno-obrazovnog rada,</w:t>
      </w:r>
      <w:r w:rsidR="00632D0D" w:rsidRPr="00B45E89">
        <w:rPr>
          <w:rFonts w:eastAsia="Times New Roman" w:cs="Calibri"/>
          <w:sz w:val="20"/>
          <w:szCs w:val="20"/>
          <w:lang w:eastAsia="hr-HR"/>
        </w:rPr>
        <w:t xml:space="preserve"> </w:t>
      </w:r>
      <w:r w:rsidR="00A736DF">
        <w:rPr>
          <w:rFonts w:eastAsia="Times New Roman" w:cs="Calibri"/>
          <w:sz w:val="20"/>
          <w:szCs w:val="20"/>
          <w:lang w:eastAsia="hr-HR"/>
        </w:rPr>
        <w:t>7</w:t>
      </w:r>
      <w:r w:rsidR="005A4CE3">
        <w:rPr>
          <w:rFonts w:eastAsia="Times New Roman" w:cs="Calibri"/>
          <w:sz w:val="20"/>
          <w:szCs w:val="20"/>
          <w:lang w:eastAsia="hr-HR"/>
        </w:rPr>
        <w:t xml:space="preserve"> sat</w:t>
      </w:r>
      <w:r w:rsidR="00A736DF">
        <w:rPr>
          <w:rFonts w:eastAsia="Times New Roman" w:cs="Calibri"/>
          <w:sz w:val="20"/>
          <w:szCs w:val="20"/>
          <w:lang w:eastAsia="hr-HR"/>
        </w:rPr>
        <w:t>i</w:t>
      </w:r>
      <w:r w:rsidR="00632D0D" w:rsidRPr="00B45E89">
        <w:rPr>
          <w:rFonts w:eastAsia="Times New Roman" w:cs="Calibri"/>
          <w:sz w:val="20"/>
          <w:szCs w:val="20"/>
          <w:lang w:eastAsia="hr-HR"/>
        </w:rPr>
        <w:t xml:space="preserve"> tjedno,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 određeno nepuno radno vrijeme, </w:t>
      </w:r>
      <w:r w:rsidR="00CB24FC">
        <w:rPr>
          <w:rFonts w:eastAsia="Times New Roman" w:cs="Calibri"/>
          <w:sz w:val="20"/>
          <w:szCs w:val="20"/>
          <w:lang w:eastAsia="hr-HR"/>
        </w:rPr>
        <w:t>zamjena</w:t>
      </w:r>
    </w:p>
    <w:p w:rsidR="001326AA" w:rsidRPr="00B45E89" w:rsidRDefault="001326AA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A736DF">
        <w:rPr>
          <w:rFonts w:eastAsia="Times New Roman" w:cs="Calibri"/>
          <w:b/>
          <w:sz w:val="20"/>
          <w:szCs w:val="20"/>
          <w:lang w:eastAsia="hr-HR"/>
        </w:rPr>
        <w:t>Patofiziologija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, 1 izvršitelj, 2 sata neposrednog odgojno-obrazovnog rada, </w:t>
      </w:r>
      <w:r w:rsidR="00722CF8">
        <w:rPr>
          <w:rFonts w:eastAsia="Times New Roman" w:cs="Calibri"/>
          <w:sz w:val="20"/>
          <w:szCs w:val="20"/>
          <w:lang w:eastAsia="hr-HR"/>
        </w:rPr>
        <w:t xml:space="preserve">4 sata tjedno, </w:t>
      </w:r>
      <w:r w:rsidR="00A736DF">
        <w:rPr>
          <w:rFonts w:eastAsia="Times New Roman" w:cs="Calibri"/>
          <w:sz w:val="20"/>
          <w:szCs w:val="20"/>
          <w:lang w:eastAsia="hr-HR"/>
        </w:rPr>
        <w:t>neodređeno nepuno radno vrijeme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 </w:t>
      </w:r>
    </w:p>
    <w:p w:rsidR="007315C7" w:rsidRPr="00B45E89" w:rsidRDefault="004B083D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632D0D" w:rsidRPr="00B45E89">
        <w:rPr>
          <w:rFonts w:eastAsia="Times New Roman" w:cs="Calibri"/>
          <w:b/>
          <w:sz w:val="20"/>
          <w:szCs w:val="20"/>
          <w:lang w:eastAsia="hr-HR"/>
        </w:rPr>
        <w:t xml:space="preserve">iz predmeta </w:t>
      </w:r>
      <w:r w:rsidR="00A736DF">
        <w:rPr>
          <w:rFonts w:eastAsia="Times New Roman" w:cs="Calibri"/>
          <w:b/>
          <w:sz w:val="20"/>
          <w:szCs w:val="20"/>
          <w:lang w:eastAsia="hr-HR"/>
        </w:rPr>
        <w:t>Radiologija</w:t>
      </w:r>
      <w:r w:rsidR="007315C7" w:rsidRPr="00B45E89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A736DF">
        <w:rPr>
          <w:rFonts w:eastAsia="Times New Roman" w:cs="Calibri"/>
          <w:sz w:val="20"/>
          <w:szCs w:val="20"/>
          <w:lang w:eastAsia="hr-HR"/>
        </w:rPr>
        <w:t>1 sat</w:t>
      </w:r>
      <w:r w:rsidR="007315C7" w:rsidRPr="00B45E89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 w:rsidR="00A736DF">
        <w:rPr>
          <w:rFonts w:eastAsia="Times New Roman" w:cs="Calibri"/>
          <w:sz w:val="20"/>
          <w:szCs w:val="20"/>
          <w:lang w:eastAsia="hr-HR"/>
        </w:rPr>
        <w:t xml:space="preserve">2 sata </w:t>
      </w:r>
      <w:r w:rsidR="00722CF8">
        <w:rPr>
          <w:rFonts w:eastAsia="Times New Roman" w:cs="Calibri"/>
          <w:sz w:val="20"/>
          <w:szCs w:val="20"/>
          <w:lang w:eastAsia="hr-HR"/>
        </w:rPr>
        <w:t xml:space="preserve">tjedno, </w:t>
      </w:r>
      <w:r w:rsidR="00A736DF">
        <w:rPr>
          <w:rFonts w:eastAsia="Times New Roman" w:cs="Calibri"/>
          <w:sz w:val="20"/>
          <w:szCs w:val="20"/>
          <w:lang w:eastAsia="hr-HR"/>
        </w:rPr>
        <w:t>ne</w:t>
      </w:r>
      <w:r w:rsidR="00632D0D" w:rsidRPr="00B45E89">
        <w:rPr>
          <w:rFonts w:eastAsia="Times New Roman" w:cs="Calibri"/>
          <w:sz w:val="20"/>
          <w:szCs w:val="20"/>
          <w:lang w:eastAsia="hr-HR"/>
        </w:rPr>
        <w:t>određeno nepuno radno vrijeme</w:t>
      </w:r>
    </w:p>
    <w:p w:rsidR="00B7478F" w:rsidRPr="00B45E89" w:rsidRDefault="00B7478F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632D0D" w:rsidRPr="00B45E89">
        <w:rPr>
          <w:rFonts w:eastAsia="Times New Roman" w:cs="Calibri"/>
          <w:b/>
          <w:sz w:val="20"/>
          <w:szCs w:val="20"/>
          <w:lang w:eastAsia="hr-HR"/>
        </w:rPr>
        <w:t xml:space="preserve">iz  predmeta </w:t>
      </w:r>
      <w:r w:rsidR="00A736DF">
        <w:rPr>
          <w:rFonts w:eastAsia="Times New Roman" w:cs="Calibri"/>
          <w:b/>
          <w:sz w:val="20"/>
          <w:szCs w:val="20"/>
          <w:lang w:eastAsia="hr-HR"/>
        </w:rPr>
        <w:t>Socijalna medicina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A736DF">
        <w:rPr>
          <w:rFonts w:eastAsia="Times New Roman" w:cs="Calibri"/>
          <w:sz w:val="20"/>
          <w:szCs w:val="20"/>
          <w:lang w:eastAsia="hr-HR"/>
        </w:rPr>
        <w:t>1 sat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 w:rsidR="00A736DF">
        <w:rPr>
          <w:rFonts w:eastAsia="Times New Roman" w:cs="Calibri"/>
          <w:sz w:val="20"/>
          <w:szCs w:val="20"/>
          <w:lang w:eastAsia="hr-HR"/>
        </w:rPr>
        <w:t>2</w:t>
      </w:r>
      <w:r w:rsidR="00722CF8">
        <w:rPr>
          <w:rFonts w:eastAsia="Times New Roman" w:cs="Calibri"/>
          <w:sz w:val="20"/>
          <w:szCs w:val="20"/>
          <w:lang w:eastAsia="hr-HR"/>
        </w:rPr>
        <w:t xml:space="preserve"> sata tjedno, </w:t>
      </w:r>
      <w:r w:rsidR="00A736DF">
        <w:rPr>
          <w:rFonts w:eastAsia="Times New Roman" w:cs="Calibri"/>
          <w:sz w:val="20"/>
          <w:szCs w:val="20"/>
          <w:lang w:eastAsia="hr-HR"/>
        </w:rPr>
        <w:t>ne</w:t>
      </w:r>
      <w:r w:rsidR="00632D0D" w:rsidRPr="00B45E89">
        <w:rPr>
          <w:rFonts w:eastAsia="Times New Roman" w:cs="Calibri"/>
          <w:sz w:val="20"/>
          <w:szCs w:val="20"/>
          <w:lang w:eastAsia="hr-HR"/>
        </w:rPr>
        <w:t>određeno nepuno radno vrijeme</w:t>
      </w:r>
    </w:p>
    <w:p w:rsidR="00B7478F" w:rsidRPr="00B45E89" w:rsidRDefault="00B7478F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FA6E74">
        <w:rPr>
          <w:rFonts w:eastAsia="Times New Roman" w:cs="Calibri"/>
          <w:b/>
          <w:sz w:val="20"/>
          <w:szCs w:val="20"/>
          <w:lang w:eastAsia="hr-HR"/>
        </w:rPr>
        <w:t>i</w:t>
      </w: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z predmeta </w:t>
      </w:r>
      <w:r w:rsidR="00A736DF">
        <w:rPr>
          <w:rFonts w:eastAsia="Times New Roman" w:cs="Calibri"/>
          <w:b/>
          <w:sz w:val="20"/>
          <w:szCs w:val="20"/>
          <w:lang w:eastAsia="hr-HR"/>
        </w:rPr>
        <w:t>Osnove zdravstvene njege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A736DF">
        <w:rPr>
          <w:rFonts w:eastAsia="Times New Roman" w:cs="Calibri"/>
          <w:sz w:val="20"/>
          <w:szCs w:val="20"/>
          <w:lang w:eastAsia="hr-HR"/>
        </w:rPr>
        <w:t>2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 sata neposrednog odgojno-obrazovnog rada,</w:t>
      </w:r>
      <w:r w:rsidR="00632D0D" w:rsidRPr="00B45E89">
        <w:rPr>
          <w:rFonts w:eastAsia="Times New Roman" w:cs="Calibri"/>
          <w:sz w:val="20"/>
          <w:szCs w:val="20"/>
          <w:lang w:eastAsia="hr-HR"/>
        </w:rPr>
        <w:t xml:space="preserve"> </w:t>
      </w:r>
      <w:r w:rsidR="00A736DF">
        <w:rPr>
          <w:rFonts w:eastAsia="Times New Roman" w:cs="Calibri"/>
          <w:sz w:val="20"/>
          <w:szCs w:val="20"/>
          <w:lang w:eastAsia="hr-HR"/>
        </w:rPr>
        <w:t>2 sata</w:t>
      </w:r>
      <w:r w:rsidR="00722CF8">
        <w:rPr>
          <w:rFonts w:eastAsia="Times New Roman" w:cs="Calibri"/>
          <w:sz w:val="20"/>
          <w:szCs w:val="20"/>
          <w:lang w:eastAsia="hr-HR"/>
        </w:rPr>
        <w:t xml:space="preserve"> </w:t>
      </w:r>
      <w:r w:rsidR="00632D0D" w:rsidRPr="00B45E89">
        <w:rPr>
          <w:rFonts w:eastAsia="Times New Roman" w:cs="Calibri"/>
          <w:sz w:val="20"/>
          <w:szCs w:val="20"/>
          <w:lang w:eastAsia="hr-HR"/>
        </w:rPr>
        <w:t xml:space="preserve"> tjedno,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 </w:t>
      </w:r>
      <w:r w:rsidR="00A736DF">
        <w:rPr>
          <w:rFonts w:eastAsia="Times New Roman" w:cs="Calibri"/>
          <w:sz w:val="20"/>
          <w:szCs w:val="20"/>
          <w:lang w:eastAsia="hr-HR"/>
        </w:rPr>
        <w:t>ne</w:t>
      </w:r>
      <w:r w:rsidR="00632D0D" w:rsidRPr="00B45E89">
        <w:rPr>
          <w:rFonts w:eastAsia="Times New Roman" w:cs="Calibri"/>
          <w:sz w:val="20"/>
          <w:szCs w:val="20"/>
          <w:lang w:eastAsia="hr-HR"/>
        </w:rPr>
        <w:t>određeno nepuno radno vrijeme</w:t>
      </w:r>
    </w:p>
    <w:p w:rsidR="00B7478F" w:rsidRDefault="00B7478F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8B4EBA" w:rsidRPr="00B45E89">
        <w:rPr>
          <w:rFonts w:eastAsia="Times New Roman" w:cs="Calibri"/>
          <w:b/>
          <w:sz w:val="20"/>
          <w:szCs w:val="20"/>
          <w:lang w:eastAsia="hr-HR"/>
        </w:rPr>
        <w:t xml:space="preserve">iz predmeta </w:t>
      </w:r>
      <w:r w:rsidR="00A736DF">
        <w:rPr>
          <w:rFonts w:eastAsia="Times New Roman" w:cs="Calibri"/>
          <w:b/>
          <w:sz w:val="20"/>
          <w:szCs w:val="20"/>
          <w:lang w:eastAsia="hr-HR"/>
        </w:rPr>
        <w:t>Instrumentiranje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A736DF">
        <w:rPr>
          <w:rFonts w:eastAsia="Times New Roman" w:cs="Calibri"/>
          <w:sz w:val="20"/>
          <w:szCs w:val="20"/>
          <w:lang w:eastAsia="hr-HR"/>
        </w:rPr>
        <w:t>6</w:t>
      </w:r>
      <w:r w:rsidR="00722CF8">
        <w:rPr>
          <w:rFonts w:eastAsia="Times New Roman" w:cs="Calibri"/>
          <w:sz w:val="20"/>
          <w:szCs w:val="20"/>
          <w:lang w:eastAsia="hr-HR"/>
        </w:rPr>
        <w:t xml:space="preserve"> sat</w:t>
      </w:r>
      <w:r w:rsidR="00A736DF">
        <w:rPr>
          <w:rFonts w:eastAsia="Times New Roman" w:cs="Calibri"/>
          <w:sz w:val="20"/>
          <w:szCs w:val="20"/>
          <w:lang w:eastAsia="hr-HR"/>
        </w:rPr>
        <w:t>i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 neposrednog odgojno-obrazovnog rada,</w:t>
      </w:r>
      <w:r w:rsidR="008B4EBA" w:rsidRPr="00B45E89">
        <w:rPr>
          <w:rFonts w:eastAsia="Times New Roman" w:cs="Calibri"/>
          <w:sz w:val="20"/>
          <w:szCs w:val="20"/>
          <w:lang w:eastAsia="hr-HR"/>
        </w:rPr>
        <w:t xml:space="preserve"> </w:t>
      </w:r>
      <w:r w:rsidR="00A736DF">
        <w:rPr>
          <w:rFonts w:eastAsia="Times New Roman" w:cs="Calibri"/>
          <w:sz w:val="20"/>
          <w:szCs w:val="20"/>
          <w:lang w:eastAsia="hr-HR"/>
        </w:rPr>
        <w:t>8</w:t>
      </w:r>
      <w:r w:rsidR="00722CF8">
        <w:rPr>
          <w:rFonts w:eastAsia="Times New Roman" w:cs="Calibri"/>
          <w:sz w:val="20"/>
          <w:szCs w:val="20"/>
          <w:lang w:eastAsia="hr-HR"/>
        </w:rPr>
        <w:t xml:space="preserve"> sat</w:t>
      </w:r>
      <w:r w:rsidR="00A736DF">
        <w:rPr>
          <w:rFonts w:eastAsia="Times New Roman" w:cs="Calibri"/>
          <w:sz w:val="20"/>
          <w:szCs w:val="20"/>
          <w:lang w:eastAsia="hr-HR"/>
        </w:rPr>
        <w:t>i</w:t>
      </w:r>
      <w:r w:rsidR="008B4EBA" w:rsidRPr="00B45E89">
        <w:rPr>
          <w:rFonts w:eastAsia="Times New Roman" w:cs="Calibri"/>
          <w:sz w:val="20"/>
          <w:szCs w:val="20"/>
          <w:lang w:eastAsia="hr-HR"/>
        </w:rPr>
        <w:t xml:space="preserve"> tjedn</w:t>
      </w:r>
      <w:r w:rsidR="00A736DF">
        <w:rPr>
          <w:rFonts w:eastAsia="Times New Roman" w:cs="Calibri"/>
          <w:sz w:val="20"/>
          <w:szCs w:val="20"/>
          <w:lang w:eastAsia="hr-HR"/>
        </w:rPr>
        <w:t>o</w:t>
      </w:r>
      <w:r w:rsidR="008B4EBA" w:rsidRPr="00B45E89">
        <w:rPr>
          <w:rFonts w:eastAsia="Times New Roman" w:cs="Calibri"/>
          <w:sz w:val="20"/>
          <w:szCs w:val="20"/>
          <w:lang w:eastAsia="hr-HR"/>
        </w:rPr>
        <w:t>,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 </w:t>
      </w:r>
      <w:r w:rsidR="00A736DF">
        <w:rPr>
          <w:rFonts w:eastAsia="Times New Roman" w:cs="Calibri"/>
          <w:sz w:val="20"/>
          <w:szCs w:val="20"/>
          <w:lang w:eastAsia="hr-HR"/>
        </w:rPr>
        <w:t>ne</w:t>
      </w:r>
      <w:r w:rsidR="008B4EBA" w:rsidRPr="00B45E89">
        <w:rPr>
          <w:rFonts w:eastAsia="Times New Roman" w:cs="Calibri"/>
          <w:sz w:val="20"/>
          <w:szCs w:val="20"/>
          <w:lang w:eastAsia="hr-HR"/>
        </w:rPr>
        <w:t>određeno nepuno radno vrijeme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NewRoman" w:cs="Times New Roman"/>
          <w:sz w:val="20"/>
          <w:szCs w:val="20"/>
          <w:lang w:eastAsia="hr-HR"/>
        </w:rPr>
        <w:t>U prijavi na natječaj potrebno je navesti redni broj i naziv radnog mjesta za koje se podnosi prijava.</w:t>
      </w:r>
      <w:r w:rsidRPr="00EF2E98">
        <w:rPr>
          <w:rFonts w:eastAsia="Times New Roman" w:cs="Times New Roman"/>
          <w:sz w:val="20"/>
          <w:szCs w:val="20"/>
          <w:lang w:eastAsia="hr-HR"/>
        </w:rPr>
        <w:t xml:space="preserve"> Prijavu je potrebno vlastoručno potpisati.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b/>
          <w:bCs/>
          <w:sz w:val="20"/>
          <w:szCs w:val="20"/>
          <w:u w:val="single"/>
          <w:lang w:eastAsia="hr-HR"/>
        </w:rPr>
        <w:t>Uz prijavu, kandidati su dužni priložiti: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životopis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presliku diplome 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elektronički zapis ili potvrdu o podacima evidentiranim u bazi podataka Hrvatskog zavoda za mirovinsko osiguranje </w:t>
      </w:r>
    </w:p>
    <w:p w:rsidR="00EA2035" w:rsidRPr="00EF2E98" w:rsidRDefault="00EA2035" w:rsidP="00EA203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presliku potvrde o stečenim pedagoškim kompetencijama </w:t>
      </w:r>
      <w:r w:rsidR="0086176D" w:rsidRPr="0086176D">
        <w:rPr>
          <w:rFonts w:eastAsia="Times New Roman" w:cs="Times New Roman"/>
          <w:sz w:val="20"/>
          <w:szCs w:val="20"/>
          <w:lang w:eastAsia="hr-HR"/>
        </w:rPr>
        <w:t>za kandidate koji su ih bili dužni steći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uvjerenje nadležnog suda da se protiv podnositelja prijave ne vodi kazneni postupak (koje nije starije od 6 mjeseci).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F10E32" w:rsidRPr="00F10E32" w:rsidRDefault="00F10E32" w:rsidP="00F10E3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F10E32">
        <w:rPr>
          <w:rFonts w:eastAsia="Times New Roman" w:cs="Times New Roman"/>
          <w:sz w:val="20"/>
          <w:szCs w:val="20"/>
          <w:lang w:eastAsia="hr-HR"/>
        </w:rPr>
        <w:t xml:space="preserve">Uvjeti za zasnivanje radnog odnosa: opći uvjeti sukladno općim propisima o radu te posebni uvjeti propisani </w:t>
      </w:r>
      <w:r>
        <w:rPr>
          <w:rFonts w:eastAsia="Times New Roman" w:cs="Times New Roman"/>
          <w:sz w:val="20"/>
          <w:szCs w:val="20"/>
          <w:lang w:eastAsia="hr-HR"/>
        </w:rPr>
        <w:t xml:space="preserve">člankom 105. i 106. </w:t>
      </w:r>
      <w:r w:rsidRPr="00F10E32">
        <w:rPr>
          <w:rFonts w:eastAsia="Times New Roman" w:cs="Times New Roman"/>
          <w:sz w:val="20"/>
          <w:szCs w:val="20"/>
          <w:lang w:eastAsia="hr-HR"/>
        </w:rPr>
        <w:t>Zakon</w:t>
      </w:r>
      <w:r>
        <w:rPr>
          <w:rFonts w:eastAsia="Times New Roman" w:cs="Times New Roman"/>
          <w:sz w:val="20"/>
          <w:szCs w:val="20"/>
          <w:lang w:eastAsia="hr-HR"/>
        </w:rPr>
        <w:t>a</w:t>
      </w:r>
      <w:r w:rsidRPr="00F10E32">
        <w:rPr>
          <w:rFonts w:eastAsia="Times New Roman" w:cs="Times New Roman"/>
          <w:sz w:val="20"/>
          <w:szCs w:val="20"/>
          <w:lang w:eastAsia="hr-HR"/>
        </w:rPr>
        <w:t xml:space="preserve"> o odgoju i obrazovanju u osnovnoj i srednjoj školi (NN, broj 87/08, 86/09, 92/10, 105/10, 90/11, 5/12, 16/12, 86/12, 126/12, 94/13, 152/14 i 7/17, 68/18</w:t>
      </w:r>
      <w:r w:rsidR="002A6C8F">
        <w:rPr>
          <w:rFonts w:eastAsia="Times New Roman" w:cs="Times New Roman"/>
          <w:sz w:val="20"/>
          <w:szCs w:val="20"/>
          <w:lang w:eastAsia="hr-HR"/>
        </w:rPr>
        <w:t xml:space="preserve">., 98/19.), </w:t>
      </w:r>
      <w:r w:rsidR="00EC19EB">
        <w:rPr>
          <w:rFonts w:eastAsia="Times New Roman" w:cs="Times New Roman"/>
          <w:sz w:val="20"/>
          <w:szCs w:val="20"/>
          <w:lang w:eastAsia="hr-HR"/>
        </w:rPr>
        <w:t xml:space="preserve"> člankom 12.  i 37. </w:t>
      </w:r>
      <w:r w:rsidRPr="00F10E32">
        <w:rPr>
          <w:rFonts w:eastAsia="Times New Roman" w:cs="Times New Roman"/>
          <w:sz w:val="20"/>
          <w:szCs w:val="20"/>
          <w:lang w:eastAsia="hr-HR"/>
        </w:rPr>
        <w:t xml:space="preserve">Pravilnikom o stručnoj spremi i pedagoško psihološkom-obrazovanju </w:t>
      </w:r>
      <w:r w:rsidR="00A20423">
        <w:rPr>
          <w:rFonts w:eastAsia="Times New Roman" w:cs="Times New Roman"/>
          <w:sz w:val="20"/>
          <w:szCs w:val="20"/>
          <w:lang w:eastAsia="hr-HR"/>
        </w:rPr>
        <w:t>nastavnika u srednjem školstvu</w:t>
      </w:r>
      <w:r w:rsidR="0093163F">
        <w:rPr>
          <w:rFonts w:eastAsia="Times New Roman" w:cs="Times New Roman"/>
          <w:sz w:val="20"/>
          <w:szCs w:val="20"/>
          <w:lang w:eastAsia="hr-HR"/>
        </w:rPr>
        <w:t xml:space="preserve"> (NN, </w:t>
      </w:r>
      <w:r w:rsidR="00F859F7">
        <w:rPr>
          <w:rFonts w:eastAsia="Times New Roman" w:cs="Times New Roman"/>
          <w:sz w:val="20"/>
          <w:szCs w:val="20"/>
          <w:lang w:eastAsia="hr-HR"/>
        </w:rPr>
        <w:t>broj 1/96. i 80/99.)</w:t>
      </w:r>
      <w:r w:rsidR="002A6C8F">
        <w:rPr>
          <w:rFonts w:eastAsia="Times New Roman" w:cs="Times New Roman"/>
          <w:sz w:val="20"/>
          <w:szCs w:val="20"/>
          <w:lang w:eastAsia="hr-HR"/>
        </w:rPr>
        <w:t>, Nastavn</w:t>
      </w:r>
      <w:r w:rsidR="005E286A">
        <w:rPr>
          <w:rFonts w:eastAsia="Times New Roman" w:cs="Times New Roman"/>
          <w:sz w:val="20"/>
          <w:szCs w:val="20"/>
          <w:lang w:eastAsia="hr-HR"/>
        </w:rPr>
        <w:t>im</w:t>
      </w:r>
      <w:r w:rsidR="002A6C8F">
        <w:rPr>
          <w:rFonts w:eastAsia="Times New Roman" w:cs="Times New Roman"/>
          <w:sz w:val="20"/>
          <w:szCs w:val="20"/>
          <w:lang w:eastAsia="hr-HR"/>
        </w:rPr>
        <w:t xml:space="preserve"> plan</w:t>
      </w:r>
      <w:r w:rsidR="005E286A">
        <w:rPr>
          <w:rFonts w:eastAsia="Times New Roman" w:cs="Times New Roman"/>
          <w:sz w:val="20"/>
          <w:szCs w:val="20"/>
          <w:lang w:eastAsia="hr-HR"/>
        </w:rPr>
        <w:t>om</w:t>
      </w:r>
      <w:r w:rsidR="002A6C8F">
        <w:rPr>
          <w:rFonts w:eastAsia="Times New Roman" w:cs="Times New Roman"/>
          <w:sz w:val="20"/>
          <w:szCs w:val="20"/>
          <w:lang w:eastAsia="hr-HR"/>
        </w:rPr>
        <w:t xml:space="preserve"> i okvirn</w:t>
      </w:r>
      <w:r w:rsidR="005E286A">
        <w:rPr>
          <w:rFonts w:eastAsia="Times New Roman" w:cs="Times New Roman"/>
          <w:sz w:val="20"/>
          <w:szCs w:val="20"/>
          <w:lang w:eastAsia="hr-HR"/>
        </w:rPr>
        <w:t>im</w:t>
      </w:r>
      <w:r w:rsidR="002A6C8F">
        <w:rPr>
          <w:rFonts w:eastAsia="Times New Roman" w:cs="Times New Roman"/>
          <w:sz w:val="20"/>
          <w:szCs w:val="20"/>
          <w:lang w:eastAsia="hr-HR"/>
        </w:rPr>
        <w:t xml:space="preserve"> obrazovn</w:t>
      </w:r>
      <w:r w:rsidR="005E286A">
        <w:rPr>
          <w:rFonts w:eastAsia="Times New Roman" w:cs="Times New Roman"/>
          <w:sz w:val="20"/>
          <w:szCs w:val="20"/>
          <w:lang w:eastAsia="hr-HR"/>
        </w:rPr>
        <w:t>im</w:t>
      </w:r>
      <w:r w:rsidR="002A6C8F">
        <w:rPr>
          <w:rFonts w:eastAsia="Times New Roman" w:cs="Times New Roman"/>
          <w:sz w:val="20"/>
          <w:szCs w:val="20"/>
          <w:lang w:eastAsia="hr-HR"/>
        </w:rPr>
        <w:t xml:space="preserve"> program</w:t>
      </w:r>
      <w:r w:rsidR="005E286A">
        <w:rPr>
          <w:rFonts w:eastAsia="Times New Roman" w:cs="Times New Roman"/>
          <w:sz w:val="20"/>
          <w:szCs w:val="20"/>
          <w:lang w:eastAsia="hr-HR"/>
        </w:rPr>
        <w:t>om</w:t>
      </w:r>
      <w:r w:rsidR="002A6C8F">
        <w:rPr>
          <w:rFonts w:eastAsia="Times New Roman" w:cs="Times New Roman"/>
          <w:sz w:val="20"/>
          <w:szCs w:val="20"/>
          <w:lang w:eastAsia="hr-HR"/>
        </w:rPr>
        <w:t xml:space="preserve"> za zanimanje komercijalist, Strukovn</w:t>
      </w:r>
      <w:r w:rsidR="005E286A">
        <w:rPr>
          <w:rFonts w:eastAsia="Times New Roman" w:cs="Times New Roman"/>
          <w:sz w:val="20"/>
          <w:szCs w:val="20"/>
          <w:lang w:eastAsia="hr-HR"/>
        </w:rPr>
        <w:t>im</w:t>
      </w:r>
      <w:r w:rsidR="002A6C8F">
        <w:rPr>
          <w:rFonts w:eastAsia="Times New Roman" w:cs="Times New Roman"/>
          <w:sz w:val="20"/>
          <w:szCs w:val="20"/>
          <w:lang w:eastAsia="hr-HR"/>
        </w:rPr>
        <w:t xml:space="preserve"> kurikulum</w:t>
      </w:r>
      <w:r w:rsidR="005E286A">
        <w:rPr>
          <w:rFonts w:eastAsia="Times New Roman" w:cs="Times New Roman"/>
          <w:sz w:val="20"/>
          <w:szCs w:val="20"/>
          <w:lang w:eastAsia="hr-HR"/>
        </w:rPr>
        <w:t>om</w:t>
      </w:r>
      <w:r w:rsidR="002A6C8F">
        <w:rPr>
          <w:rFonts w:eastAsia="Times New Roman" w:cs="Times New Roman"/>
          <w:sz w:val="20"/>
          <w:szCs w:val="20"/>
          <w:lang w:eastAsia="hr-HR"/>
        </w:rPr>
        <w:t xml:space="preserve"> za stjecanje kvalifikacije medicinska sestra opće njege/medicinski tehničar opće njege, Strukovni</w:t>
      </w:r>
      <w:r w:rsidR="005E286A">
        <w:rPr>
          <w:rFonts w:eastAsia="Times New Roman" w:cs="Times New Roman"/>
          <w:sz w:val="20"/>
          <w:szCs w:val="20"/>
          <w:lang w:eastAsia="hr-HR"/>
        </w:rPr>
        <w:t>m</w:t>
      </w:r>
      <w:r w:rsidR="002A6C8F">
        <w:rPr>
          <w:rFonts w:eastAsia="Times New Roman" w:cs="Times New Roman"/>
          <w:sz w:val="20"/>
          <w:szCs w:val="20"/>
          <w:lang w:eastAsia="hr-HR"/>
        </w:rPr>
        <w:t xml:space="preserve"> kurikulum</w:t>
      </w:r>
      <w:r w:rsidR="005E286A">
        <w:rPr>
          <w:rFonts w:eastAsia="Times New Roman" w:cs="Times New Roman"/>
          <w:sz w:val="20"/>
          <w:szCs w:val="20"/>
          <w:lang w:eastAsia="hr-HR"/>
        </w:rPr>
        <w:t>om</w:t>
      </w:r>
      <w:r w:rsidR="002A6C8F">
        <w:rPr>
          <w:rFonts w:eastAsia="Times New Roman" w:cs="Times New Roman"/>
          <w:sz w:val="20"/>
          <w:szCs w:val="20"/>
          <w:lang w:eastAsia="hr-HR"/>
        </w:rPr>
        <w:t xml:space="preserve"> za stjecanje kvalifikacije prodavač prema modelu dualno</w:t>
      </w:r>
      <w:r w:rsidR="00EC19EB">
        <w:rPr>
          <w:rFonts w:eastAsia="Times New Roman" w:cs="Times New Roman"/>
          <w:sz w:val="20"/>
          <w:szCs w:val="20"/>
          <w:lang w:eastAsia="hr-HR"/>
        </w:rPr>
        <w:t>g</w:t>
      </w:r>
      <w:r w:rsidR="002A6C8F">
        <w:rPr>
          <w:rFonts w:eastAsia="Times New Roman" w:cs="Times New Roman"/>
          <w:sz w:val="20"/>
          <w:szCs w:val="20"/>
          <w:lang w:eastAsia="hr-HR"/>
        </w:rPr>
        <w:t xml:space="preserve"> obrazova</w:t>
      </w:r>
      <w:r w:rsidR="005E286A">
        <w:rPr>
          <w:rFonts w:eastAsia="Times New Roman" w:cs="Times New Roman"/>
          <w:sz w:val="20"/>
          <w:szCs w:val="20"/>
          <w:lang w:eastAsia="hr-HR"/>
        </w:rPr>
        <w:t>nja</w:t>
      </w:r>
      <w:r w:rsidR="002A6C8F">
        <w:rPr>
          <w:rFonts w:eastAsia="Times New Roman" w:cs="Times New Roman"/>
          <w:sz w:val="20"/>
          <w:szCs w:val="20"/>
          <w:lang w:eastAsia="hr-HR"/>
        </w:rPr>
        <w:t>, Nastavni</w:t>
      </w:r>
      <w:r w:rsidR="005E286A">
        <w:rPr>
          <w:rFonts w:eastAsia="Times New Roman" w:cs="Times New Roman"/>
          <w:sz w:val="20"/>
          <w:szCs w:val="20"/>
          <w:lang w:eastAsia="hr-HR"/>
        </w:rPr>
        <w:t>m</w:t>
      </w:r>
      <w:r w:rsidR="002A6C8F">
        <w:rPr>
          <w:rFonts w:eastAsia="Times New Roman" w:cs="Times New Roman"/>
          <w:sz w:val="20"/>
          <w:szCs w:val="20"/>
          <w:lang w:eastAsia="hr-HR"/>
        </w:rPr>
        <w:t xml:space="preserve"> plan</w:t>
      </w:r>
      <w:r w:rsidR="005E286A">
        <w:rPr>
          <w:rFonts w:eastAsia="Times New Roman" w:cs="Times New Roman"/>
          <w:sz w:val="20"/>
          <w:szCs w:val="20"/>
          <w:lang w:eastAsia="hr-HR"/>
        </w:rPr>
        <w:t>om</w:t>
      </w:r>
      <w:r w:rsidR="002A6C8F">
        <w:rPr>
          <w:rFonts w:eastAsia="Times New Roman" w:cs="Times New Roman"/>
          <w:sz w:val="20"/>
          <w:szCs w:val="20"/>
          <w:lang w:eastAsia="hr-HR"/>
        </w:rPr>
        <w:t xml:space="preserve"> i okvirni</w:t>
      </w:r>
      <w:r w:rsidR="005E286A">
        <w:rPr>
          <w:rFonts w:eastAsia="Times New Roman" w:cs="Times New Roman"/>
          <w:sz w:val="20"/>
          <w:szCs w:val="20"/>
          <w:lang w:eastAsia="hr-HR"/>
        </w:rPr>
        <w:t>m</w:t>
      </w:r>
      <w:r w:rsidR="002A6C8F">
        <w:rPr>
          <w:rFonts w:eastAsia="Times New Roman" w:cs="Times New Roman"/>
          <w:sz w:val="20"/>
          <w:szCs w:val="20"/>
          <w:lang w:eastAsia="hr-HR"/>
        </w:rPr>
        <w:t xml:space="preserve"> program</w:t>
      </w:r>
      <w:r w:rsidR="005E286A">
        <w:rPr>
          <w:rFonts w:eastAsia="Times New Roman" w:cs="Times New Roman"/>
          <w:sz w:val="20"/>
          <w:szCs w:val="20"/>
          <w:lang w:eastAsia="hr-HR"/>
        </w:rPr>
        <w:t>om</w:t>
      </w:r>
      <w:r w:rsidR="002A6C8F">
        <w:rPr>
          <w:rFonts w:eastAsia="Times New Roman" w:cs="Times New Roman"/>
          <w:sz w:val="20"/>
          <w:szCs w:val="20"/>
          <w:lang w:eastAsia="hr-HR"/>
        </w:rPr>
        <w:t xml:space="preserve"> za zanimanje fizioterapeutski tehničar/fizioterapeutska tehničarka.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</w:p>
    <w:p w:rsidR="0086176D" w:rsidRDefault="00047C53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Kandidati koji ostvaruju pravo prednosti pri zapošljavanju prema posebnim propisima dužni su se u prijavi na natječaj pozvati na to pravo te uz prijavu priložiti sve dokaze iz kojih se vidi navedeno pravo. </w:t>
      </w:r>
    </w:p>
    <w:p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>Kandidati koji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se poziva</w:t>
      </w:r>
      <w:r>
        <w:rPr>
          <w:rFonts w:eastAsia="Times New Roman" w:cs="Times New Roman"/>
          <w:sz w:val="20"/>
          <w:szCs w:val="20"/>
          <w:lang w:eastAsia="hr-HR"/>
        </w:rPr>
        <w:t>ju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na pravo prednosti pri zapošljavanju u skladu s člankom 9. Zakona o profesionalnoj rehabilitaciji i zapošljavanju osoba s invaliditetom ("Narodne novine", broj 157/13 i 152/14) uz prijavu na </w:t>
      </w:r>
      <w:r>
        <w:rPr>
          <w:rFonts w:eastAsia="Times New Roman" w:cs="Times New Roman"/>
          <w:sz w:val="20"/>
          <w:szCs w:val="20"/>
          <w:lang w:eastAsia="hr-HR"/>
        </w:rPr>
        <w:t>natječaj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</w:t>
      </w:r>
      <w:r>
        <w:rPr>
          <w:rFonts w:eastAsia="Times New Roman" w:cs="Times New Roman"/>
          <w:sz w:val="20"/>
          <w:szCs w:val="20"/>
          <w:lang w:eastAsia="hr-HR"/>
        </w:rPr>
        <w:t>dužni su</w:t>
      </w:r>
      <w:r w:rsidRPr="0086176D">
        <w:rPr>
          <w:rFonts w:eastAsia="Times New Roman" w:cs="Times New Roman"/>
          <w:sz w:val="20"/>
          <w:szCs w:val="20"/>
          <w:lang w:eastAsia="hr-HR"/>
        </w:rPr>
        <w:t>, pored dokaza o ispunjavanju traženih uvjeta, priložiti i dokaz o utvrđenom statusu osobe s invaliditetom.</w:t>
      </w:r>
    </w:p>
    <w:p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047C53" w:rsidRPr="00EF2E98" w:rsidRDefault="00047C53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Sve osobe koje se pozivaju na pravo prednosti prema Zakonu o hrvatskim braniteljima iz Domovinskog rata i članovima njihovih obitelji trebaju dostaviti dokaze iz stavka 1. članka 103. Zakona. Dokazi potrebni za ostvarivanje prava navedeni su na sljedećoj poveznici:</w:t>
      </w:r>
    </w:p>
    <w:p w:rsidR="00047C53" w:rsidRPr="00EF2E98" w:rsidRDefault="008F4C84" w:rsidP="00047C5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hyperlink r:id="rId9" w:history="1">
        <w:r w:rsidR="00047C53" w:rsidRPr="00EF2E98">
          <w:rPr>
            <w:rFonts w:eastAsia="Times New Roman" w:cs="Times New Roman"/>
            <w:color w:val="0563C1"/>
            <w:sz w:val="20"/>
            <w:szCs w:val="20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1551AD" w:rsidRPr="00EF2E98" w:rsidRDefault="001551AD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</w:p>
    <w:p w:rsidR="00CC5EA2" w:rsidRPr="00EF2E98" w:rsidRDefault="00CC5EA2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sz w:val="20"/>
          <w:szCs w:val="20"/>
        </w:rPr>
        <w:t xml:space="preserve">Sukladno odredbama Opće uredbe o zaštiti podataka (GDPR) prijavom na </w:t>
      </w:r>
      <w:r w:rsidR="00AF2C78">
        <w:rPr>
          <w:sz w:val="20"/>
          <w:szCs w:val="20"/>
        </w:rPr>
        <w:t>natječaj</w:t>
      </w:r>
      <w:r w:rsidRPr="00EF2E98">
        <w:rPr>
          <w:sz w:val="20"/>
          <w:szCs w:val="20"/>
        </w:rPr>
        <w:t xml:space="preserve"> kandidat daje privolu za prikupljanje i obradu svih dostavljanih podataka, a sve u svrhu mogućeg zaposlenja.</w:t>
      </w:r>
    </w:p>
    <w:p w:rsidR="00CC5EA2" w:rsidRPr="00EF2E98" w:rsidRDefault="00CC5EA2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665EC5" w:rsidRPr="00665EC5" w:rsidRDefault="00665EC5" w:rsidP="00665EC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" w:eastAsia="hr-HR"/>
        </w:rPr>
      </w:pPr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Kandidatom </w:t>
      </w:r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prijavljenim na natječaj smatrat će se osoba koja podnese pravodobnu </w:t>
      </w:r>
      <w:r w:rsidR="00A20423">
        <w:rPr>
          <w:rFonts w:eastAsia="Times New Roman" w:cs="Times New Roman"/>
          <w:sz w:val="20"/>
          <w:szCs w:val="20"/>
          <w:lang w:val="en" w:eastAsia="hr-HR"/>
        </w:rPr>
        <w:t>i</w:t>
      </w:r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potpunu prijavu te ispunjava formalne uvjete iz natječaja.</w:t>
      </w:r>
    </w:p>
    <w:p w:rsidR="00665EC5" w:rsidRPr="00665EC5" w:rsidRDefault="00665EC5" w:rsidP="00665EC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" w:eastAsia="hr-HR"/>
        </w:rPr>
      </w:pPr>
    </w:p>
    <w:p w:rsidR="00665EC5" w:rsidRDefault="00665EC5" w:rsidP="00665EC5">
      <w:pPr>
        <w:spacing w:after="0"/>
        <w:jc w:val="both"/>
        <w:rPr>
          <w:rFonts w:cstheme="minorHAnsi"/>
          <w:sz w:val="20"/>
          <w:szCs w:val="20"/>
        </w:rPr>
      </w:pPr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Odabiru kandidata prethodi postupak selekcije kandidata putem </w:t>
      </w:r>
      <w:r>
        <w:rPr>
          <w:rFonts w:eastAsia="Times New Roman" w:cs="Times New Roman"/>
          <w:sz w:val="20"/>
          <w:szCs w:val="20"/>
          <w:lang w:val="en" w:eastAsia="hr-HR"/>
        </w:rPr>
        <w:t xml:space="preserve">testiranja </w:t>
      </w:r>
      <w:r w:rsidR="00F859F7">
        <w:rPr>
          <w:rFonts w:eastAsia="Times New Roman" w:cs="Times New Roman"/>
          <w:sz w:val="20"/>
          <w:szCs w:val="20"/>
          <w:lang w:val="en" w:eastAsia="hr-HR"/>
        </w:rPr>
        <w:t xml:space="preserve">i </w:t>
      </w:r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razgovora (intervjua) s kandidatom u skladu s Pravilnikom o načinu i postupku </w:t>
      </w:r>
      <w:r w:rsidRPr="00665EC5">
        <w:rPr>
          <w:rFonts w:cstheme="minorHAnsi"/>
          <w:sz w:val="20"/>
          <w:szCs w:val="20"/>
        </w:rPr>
        <w:t>zapošljavanja u Srednjoj školi Koprivnica</w:t>
      </w:r>
      <w:r>
        <w:rPr>
          <w:rFonts w:cstheme="minorHAnsi"/>
          <w:sz w:val="20"/>
          <w:szCs w:val="20"/>
        </w:rPr>
        <w:t>.</w:t>
      </w:r>
    </w:p>
    <w:p w:rsidR="005A56FB" w:rsidRDefault="005A56FB" w:rsidP="005A56FB">
      <w:pPr>
        <w:spacing w:after="0"/>
        <w:jc w:val="both"/>
        <w:rPr>
          <w:rFonts w:eastAsia="Times New Roman" w:cs="Times New Roman"/>
          <w:sz w:val="20"/>
          <w:szCs w:val="20"/>
          <w:lang w:val="en" w:eastAsia="hr-HR"/>
        </w:rPr>
      </w:pPr>
    </w:p>
    <w:p w:rsidR="005A56FB" w:rsidRDefault="005A56FB" w:rsidP="005A56FB">
      <w:pPr>
        <w:spacing w:after="0"/>
        <w:jc w:val="both"/>
        <w:rPr>
          <w:rFonts w:eastAsia="Times New Roman" w:cs="Times New Roman"/>
          <w:sz w:val="20"/>
          <w:szCs w:val="20"/>
          <w:lang w:val="en" w:eastAsia="hr-HR"/>
        </w:rPr>
      </w:pPr>
      <w:r>
        <w:rPr>
          <w:rFonts w:eastAsia="Times New Roman" w:cs="Times New Roman"/>
          <w:sz w:val="20"/>
          <w:szCs w:val="20"/>
          <w:lang w:val="en" w:eastAsia="hr-HR"/>
        </w:rPr>
        <w:t>S kandidatom s kojim se zasniva radni odnos na neodređeno vrijeme ugovara se probni rad u trajanju od 6 mjeseci.</w:t>
      </w:r>
    </w:p>
    <w:p w:rsidR="005A56FB" w:rsidRPr="00851C23" w:rsidRDefault="005A56FB" w:rsidP="00665EC5">
      <w:pPr>
        <w:spacing w:after="0"/>
        <w:jc w:val="both"/>
        <w:rPr>
          <w:rFonts w:cstheme="minorHAnsi"/>
          <w:b/>
        </w:rPr>
      </w:pPr>
    </w:p>
    <w:p w:rsidR="00665EC5" w:rsidRPr="00F10E32" w:rsidRDefault="00F10E32" w:rsidP="00F10E3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" w:eastAsia="hr-HR"/>
        </w:rPr>
      </w:pPr>
      <w:r w:rsidRPr="00F10E32">
        <w:rPr>
          <w:rFonts w:eastAsia="Times New Roman" w:cs="Times New Roman"/>
          <w:sz w:val="20"/>
          <w:szCs w:val="20"/>
          <w:lang w:val="en" w:eastAsia="hr-HR"/>
        </w:rPr>
        <w:t>Sve obavijesti vezane o statusu kandidata, o nač</w:t>
      </w:r>
      <w:r>
        <w:rPr>
          <w:rFonts w:eastAsia="Times New Roman" w:cs="Times New Roman"/>
          <w:sz w:val="20"/>
          <w:szCs w:val="20"/>
          <w:lang w:val="en" w:eastAsia="hr-HR"/>
        </w:rPr>
        <w:t xml:space="preserve">inu, vremenu, sadržaju i mjestu </w:t>
      </w:r>
      <w:r w:rsidRPr="00F10E32">
        <w:rPr>
          <w:rFonts w:eastAsia="Times New Roman" w:cs="Times New Roman"/>
          <w:sz w:val="20"/>
          <w:szCs w:val="20"/>
          <w:lang w:val="en" w:eastAsia="hr-HR"/>
        </w:rPr>
        <w:t>testiranja</w:t>
      </w:r>
      <w:r>
        <w:rPr>
          <w:rFonts w:eastAsia="Times New Roman" w:cs="Times New Roman"/>
          <w:sz w:val="20"/>
          <w:szCs w:val="20"/>
          <w:lang w:val="en" w:eastAsia="hr-HR"/>
        </w:rPr>
        <w:t xml:space="preserve"> i razgovora</w:t>
      </w:r>
      <w:r w:rsidRPr="00F10E32">
        <w:rPr>
          <w:rFonts w:eastAsia="Times New Roman" w:cs="Times New Roman"/>
          <w:sz w:val="20"/>
          <w:szCs w:val="20"/>
          <w:lang w:val="en" w:eastAsia="hr-HR"/>
        </w:rPr>
        <w:t>, o odabiru kandidata odnosno rezultatima natječaj</w:t>
      </w:r>
      <w:r>
        <w:rPr>
          <w:rFonts w:eastAsia="Times New Roman" w:cs="Times New Roman"/>
          <w:sz w:val="20"/>
          <w:szCs w:val="20"/>
          <w:lang w:val="en" w:eastAsia="hr-HR"/>
        </w:rPr>
        <w:t xml:space="preserve">a objavit će se na mrežnoj stranici </w:t>
      </w:r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Škole </w:t>
      </w:r>
      <w:hyperlink r:id="rId10" w:history="1">
        <w:r w:rsidR="00A20423" w:rsidRPr="0093163F">
          <w:rPr>
            <w:rStyle w:val="Hiperveza"/>
            <w:sz w:val="20"/>
            <w:szCs w:val="20"/>
            <w:u w:val="none"/>
          </w:rPr>
          <w:t>http://ss-koprivnica.skole.hr/natje_aji_</w:t>
        </w:r>
      </w:hyperlink>
      <w:r>
        <w:rPr>
          <w:rFonts w:eastAsia="Times New Roman" w:cs="Calibri"/>
          <w:sz w:val="20"/>
          <w:szCs w:val="20"/>
          <w:lang w:eastAsia="hr-HR"/>
        </w:rPr>
        <w:t xml:space="preserve"> </w:t>
      </w:r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i smatrat će se da </w:t>
      </w:r>
      <w:r>
        <w:rPr>
          <w:rFonts w:eastAsia="Times New Roman" w:cs="Times New Roman"/>
          <w:sz w:val="20"/>
          <w:szCs w:val="20"/>
          <w:lang w:val="en" w:eastAsia="hr-HR"/>
        </w:rPr>
        <w:t xml:space="preserve">su svi kandidati obaviješteni i </w:t>
      </w:r>
      <w:r w:rsidRPr="00F10E32">
        <w:rPr>
          <w:rFonts w:eastAsia="Times New Roman" w:cs="Times New Roman"/>
          <w:sz w:val="20"/>
          <w:szCs w:val="20"/>
          <w:lang w:val="en" w:eastAsia="hr-HR"/>
        </w:rPr>
        <w:t>upoznati o pojedinim fazama natječaja kao i rezultatima natječaja.</w:t>
      </w:r>
    </w:p>
    <w:p w:rsidR="00F10E32" w:rsidRDefault="00F10E32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C63582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Rok za slanje prijava je osam dana od dana objave natječaja.</w:t>
      </w:r>
      <w:r w:rsidR="00F859F7">
        <w:rPr>
          <w:rFonts w:eastAsia="Times New Roman" w:cs="Times New Roman"/>
          <w:sz w:val="20"/>
          <w:szCs w:val="20"/>
          <w:lang w:eastAsia="hr-HR"/>
        </w:rPr>
        <w:t xml:space="preserve"> </w:t>
      </w:r>
      <w:r w:rsidR="00C63582">
        <w:rPr>
          <w:rFonts w:eastAsia="Times New Roman" w:cs="Times New Roman"/>
          <w:sz w:val="20"/>
          <w:szCs w:val="20"/>
          <w:lang w:eastAsia="hr-HR"/>
        </w:rPr>
        <w:t>Na natječaj se mogu javiti osobe oba spola.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Pismene prijave sa traženom dokumentacijom </w:t>
      </w:r>
      <w:r w:rsidR="00665EC5">
        <w:rPr>
          <w:rFonts w:eastAsia="Times New Roman" w:cs="Calibri"/>
          <w:sz w:val="20"/>
          <w:szCs w:val="20"/>
          <w:lang w:eastAsia="hr-HR"/>
        </w:rPr>
        <w:t xml:space="preserve">koja se prilaže u neovjerenim preslikama 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kandidati podnose osobno ili preporučeno poštom u roku od 8 dana od dana objave natječaja  na oglasnoj ploči i web stranici Hrvatskog zavoda za zapošljavanje i oglasnoj ploči i web stranici Škole na adresu: 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SREDNJA ŠKOLA KOPRIVNICA, Trg slobode 7, 48000 Koprivnica.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Obavijest o </w:t>
      </w:r>
      <w:r w:rsidR="00C63582">
        <w:rPr>
          <w:rFonts w:eastAsia="Times New Roman" w:cs="Calibri"/>
          <w:sz w:val="20"/>
          <w:szCs w:val="20"/>
          <w:lang w:eastAsia="hr-HR"/>
        </w:rPr>
        <w:t>rezultatima natječaja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 biti će objavljena na mrežnoj stranici Srednje škole Koprivnica: </w:t>
      </w:r>
      <w:hyperlink r:id="rId11" w:history="1">
        <w:r w:rsidRPr="00EF2E98">
          <w:rPr>
            <w:rStyle w:val="Hiperveza"/>
            <w:rFonts w:eastAsia="Times New Roman" w:cs="Calibri"/>
            <w:sz w:val="20"/>
            <w:szCs w:val="20"/>
            <w:lang w:eastAsia="hr-HR"/>
          </w:rPr>
          <w:t>www.ss-koprivnica.skole.hr</w:t>
        </w:r>
      </w:hyperlink>
      <w:r w:rsidRPr="00EF2E98">
        <w:rPr>
          <w:rFonts w:eastAsia="Times New Roman" w:cs="Calibri"/>
          <w:sz w:val="20"/>
          <w:szCs w:val="20"/>
          <w:lang w:eastAsia="hr-HR"/>
        </w:rPr>
        <w:t>.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KLASA:</w:t>
      </w:r>
      <w:r w:rsidR="00561440" w:rsidRPr="00EF2E98">
        <w:rPr>
          <w:rFonts w:eastAsia="Times New Roman" w:cs="Calibri"/>
          <w:sz w:val="20"/>
          <w:szCs w:val="20"/>
          <w:lang w:eastAsia="hr-HR"/>
        </w:rPr>
        <w:t xml:space="preserve"> 602-03/</w:t>
      </w:r>
      <w:r w:rsidR="00116595">
        <w:rPr>
          <w:rFonts w:eastAsia="Times New Roman" w:cs="Calibri"/>
          <w:sz w:val="20"/>
          <w:szCs w:val="20"/>
          <w:lang w:eastAsia="hr-HR"/>
        </w:rPr>
        <w:t>20</w:t>
      </w:r>
      <w:r w:rsidR="00561440" w:rsidRPr="00EF2E98">
        <w:rPr>
          <w:rFonts w:eastAsia="Times New Roman" w:cs="Calibri"/>
          <w:sz w:val="20"/>
          <w:szCs w:val="20"/>
          <w:lang w:eastAsia="hr-HR"/>
        </w:rPr>
        <w:t>-08/</w:t>
      </w:r>
      <w:r w:rsidR="00941286">
        <w:rPr>
          <w:rFonts w:eastAsia="Times New Roman" w:cs="Calibri"/>
          <w:sz w:val="20"/>
          <w:szCs w:val="20"/>
          <w:lang w:eastAsia="hr-HR"/>
        </w:rPr>
        <w:t>23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URBROJ:</w:t>
      </w:r>
      <w:r w:rsidR="00A862C6" w:rsidRPr="00EF2E98">
        <w:rPr>
          <w:rFonts w:eastAsia="Times New Roman" w:cs="Calibri"/>
          <w:sz w:val="20"/>
          <w:szCs w:val="20"/>
          <w:lang w:eastAsia="hr-HR"/>
        </w:rPr>
        <w:t xml:space="preserve"> 2137-49-05-</w:t>
      </w:r>
      <w:r w:rsidR="00116595">
        <w:rPr>
          <w:rFonts w:eastAsia="Times New Roman" w:cs="Calibri"/>
          <w:sz w:val="20"/>
          <w:szCs w:val="20"/>
          <w:lang w:eastAsia="hr-HR"/>
        </w:rPr>
        <w:t>20</w:t>
      </w:r>
      <w:r w:rsidR="00A862C6" w:rsidRPr="00EF2E98">
        <w:rPr>
          <w:rFonts w:eastAsia="Times New Roman" w:cs="Calibri"/>
          <w:sz w:val="20"/>
          <w:szCs w:val="20"/>
          <w:lang w:eastAsia="hr-HR"/>
        </w:rPr>
        <w:t>-01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Koprivnica,</w:t>
      </w:r>
      <w:r w:rsidR="00FC5D5E" w:rsidRPr="00EF2E98">
        <w:rPr>
          <w:rFonts w:eastAsia="Times New Roman" w:cs="Calibri"/>
          <w:sz w:val="20"/>
          <w:szCs w:val="20"/>
          <w:lang w:eastAsia="hr-HR"/>
        </w:rPr>
        <w:t xml:space="preserve"> </w:t>
      </w:r>
      <w:r w:rsidR="00941286">
        <w:rPr>
          <w:rFonts w:eastAsia="Times New Roman" w:cs="Calibri"/>
          <w:sz w:val="20"/>
          <w:szCs w:val="20"/>
          <w:lang w:eastAsia="hr-HR"/>
        </w:rPr>
        <w:t>29.1.2020.</w:t>
      </w:r>
      <w:bookmarkStart w:id="0" w:name="_GoBack"/>
      <w:bookmarkEnd w:id="0"/>
    </w:p>
    <w:p w:rsidR="00A7043D" w:rsidRPr="00EF2E98" w:rsidRDefault="00A7043D" w:rsidP="00A7043D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sectPr w:rsidR="00A7043D" w:rsidRPr="00EF2E98" w:rsidSect="00A7043D">
      <w:footerReference w:type="default" r:id="rId12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C84" w:rsidRDefault="008F4C84">
      <w:pPr>
        <w:spacing w:after="0" w:line="240" w:lineRule="auto"/>
      </w:pPr>
      <w:r>
        <w:separator/>
      </w:r>
    </w:p>
  </w:endnote>
  <w:endnote w:type="continuationSeparator" w:id="0">
    <w:p w:rsidR="008F4C84" w:rsidRDefault="008F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BA" w:rsidRDefault="0057708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1286">
      <w:rPr>
        <w:noProof/>
      </w:rPr>
      <w:t>2</w:t>
    </w:r>
    <w:r>
      <w:fldChar w:fldCharType="end"/>
    </w:r>
  </w:p>
  <w:p w:rsidR="005703BA" w:rsidRDefault="008F4C8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C84" w:rsidRDefault="008F4C84">
      <w:pPr>
        <w:spacing w:after="0" w:line="240" w:lineRule="auto"/>
      </w:pPr>
      <w:r>
        <w:separator/>
      </w:r>
    </w:p>
  </w:footnote>
  <w:footnote w:type="continuationSeparator" w:id="0">
    <w:p w:rsidR="008F4C84" w:rsidRDefault="008F4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3C54"/>
    <w:multiLevelType w:val="multilevel"/>
    <w:tmpl w:val="6770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80D90"/>
    <w:multiLevelType w:val="hybridMultilevel"/>
    <w:tmpl w:val="8D9ABBBC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D478A8"/>
    <w:multiLevelType w:val="hybridMultilevel"/>
    <w:tmpl w:val="24CAC402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B7BED"/>
    <w:multiLevelType w:val="hybridMultilevel"/>
    <w:tmpl w:val="FEF6B42E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5315D"/>
    <w:multiLevelType w:val="hybridMultilevel"/>
    <w:tmpl w:val="683E7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20456"/>
    <w:multiLevelType w:val="hybridMultilevel"/>
    <w:tmpl w:val="FE7EB638"/>
    <w:lvl w:ilvl="0" w:tplc="C52473D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1D04EF"/>
    <w:multiLevelType w:val="hybridMultilevel"/>
    <w:tmpl w:val="06D43BE6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F4F30"/>
    <w:multiLevelType w:val="hybridMultilevel"/>
    <w:tmpl w:val="72549934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83"/>
    <w:rsid w:val="0000185B"/>
    <w:rsid w:val="000045F8"/>
    <w:rsid w:val="00027250"/>
    <w:rsid w:val="00031BEE"/>
    <w:rsid w:val="00047C53"/>
    <w:rsid w:val="00051A84"/>
    <w:rsid w:val="00060B71"/>
    <w:rsid w:val="00073631"/>
    <w:rsid w:val="00074963"/>
    <w:rsid w:val="00082F40"/>
    <w:rsid w:val="000A2570"/>
    <w:rsid w:val="000C5A2C"/>
    <w:rsid w:val="000E0A11"/>
    <w:rsid w:val="000E76CA"/>
    <w:rsid w:val="000F14FE"/>
    <w:rsid w:val="00116595"/>
    <w:rsid w:val="001326AA"/>
    <w:rsid w:val="001447A7"/>
    <w:rsid w:val="001551AD"/>
    <w:rsid w:val="001879E2"/>
    <w:rsid w:val="001A4D5A"/>
    <w:rsid w:val="001B7D04"/>
    <w:rsid w:val="001D0042"/>
    <w:rsid w:val="001D6494"/>
    <w:rsid w:val="00215BF0"/>
    <w:rsid w:val="0022797B"/>
    <w:rsid w:val="00231624"/>
    <w:rsid w:val="00253045"/>
    <w:rsid w:val="002737D0"/>
    <w:rsid w:val="002A6C8F"/>
    <w:rsid w:val="002B16BC"/>
    <w:rsid w:val="002B6F31"/>
    <w:rsid w:val="002C0358"/>
    <w:rsid w:val="002C75F5"/>
    <w:rsid w:val="002D27F0"/>
    <w:rsid w:val="00314506"/>
    <w:rsid w:val="003431C5"/>
    <w:rsid w:val="003542EA"/>
    <w:rsid w:val="0036139B"/>
    <w:rsid w:val="0037075D"/>
    <w:rsid w:val="00373622"/>
    <w:rsid w:val="00375D1D"/>
    <w:rsid w:val="00394B48"/>
    <w:rsid w:val="003D006C"/>
    <w:rsid w:val="00413D7E"/>
    <w:rsid w:val="00425E03"/>
    <w:rsid w:val="00427E3C"/>
    <w:rsid w:val="0043432B"/>
    <w:rsid w:val="004B083D"/>
    <w:rsid w:val="004D0B22"/>
    <w:rsid w:val="004D397E"/>
    <w:rsid w:val="004E458F"/>
    <w:rsid w:val="00535EA8"/>
    <w:rsid w:val="00544E2A"/>
    <w:rsid w:val="00561440"/>
    <w:rsid w:val="00566050"/>
    <w:rsid w:val="00577083"/>
    <w:rsid w:val="00587CD8"/>
    <w:rsid w:val="005A2532"/>
    <w:rsid w:val="005A4CE3"/>
    <w:rsid w:val="005A56FB"/>
    <w:rsid w:val="005D0DBC"/>
    <w:rsid w:val="005E286A"/>
    <w:rsid w:val="005F3280"/>
    <w:rsid w:val="00632D0D"/>
    <w:rsid w:val="00647ECE"/>
    <w:rsid w:val="00665EC5"/>
    <w:rsid w:val="006673C5"/>
    <w:rsid w:val="006715EA"/>
    <w:rsid w:val="00687E9A"/>
    <w:rsid w:val="006A5888"/>
    <w:rsid w:val="006C3BF3"/>
    <w:rsid w:val="006D73A3"/>
    <w:rsid w:val="006E5CF6"/>
    <w:rsid w:val="006F2B82"/>
    <w:rsid w:val="00704F8B"/>
    <w:rsid w:val="00716ADE"/>
    <w:rsid w:val="00722CF8"/>
    <w:rsid w:val="007315C7"/>
    <w:rsid w:val="0079475B"/>
    <w:rsid w:val="00824522"/>
    <w:rsid w:val="008535EF"/>
    <w:rsid w:val="0086176D"/>
    <w:rsid w:val="00861A0A"/>
    <w:rsid w:val="00864676"/>
    <w:rsid w:val="00871CFC"/>
    <w:rsid w:val="00885337"/>
    <w:rsid w:val="008920F4"/>
    <w:rsid w:val="008B4EBA"/>
    <w:rsid w:val="008D4EB9"/>
    <w:rsid w:val="008E307B"/>
    <w:rsid w:val="008E45B3"/>
    <w:rsid w:val="008F4C84"/>
    <w:rsid w:val="00907BC1"/>
    <w:rsid w:val="0093163F"/>
    <w:rsid w:val="00941286"/>
    <w:rsid w:val="00944C58"/>
    <w:rsid w:val="009964B8"/>
    <w:rsid w:val="009D12CE"/>
    <w:rsid w:val="009D4518"/>
    <w:rsid w:val="009E289B"/>
    <w:rsid w:val="009E407A"/>
    <w:rsid w:val="009F798B"/>
    <w:rsid w:val="00A077A4"/>
    <w:rsid w:val="00A123BB"/>
    <w:rsid w:val="00A149D1"/>
    <w:rsid w:val="00A20423"/>
    <w:rsid w:val="00A27458"/>
    <w:rsid w:val="00A40D37"/>
    <w:rsid w:val="00A50D50"/>
    <w:rsid w:val="00A51CBB"/>
    <w:rsid w:val="00A60C5C"/>
    <w:rsid w:val="00A7043D"/>
    <w:rsid w:val="00A736DF"/>
    <w:rsid w:val="00A862C6"/>
    <w:rsid w:val="00A94A4E"/>
    <w:rsid w:val="00AB55A6"/>
    <w:rsid w:val="00AD4675"/>
    <w:rsid w:val="00AD7DC7"/>
    <w:rsid w:val="00AE24D9"/>
    <w:rsid w:val="00AF2C78"/>
    <w:rsid w:val="00B40E48"/>
    <w:rsid w:val="00B45E89"/>
    <w:rsid w:val="00B53006"/>
    <w:rsid w:val="00B57282"/>
    <w:rsid w:val="00B7478F"/>
    <w:rsid w:val="00B878D3"/>
    <w:rsid w:val="00BB0E12"/>
    <w:rsid w:val="00BB1CFA"/>
    <w:rsid w:val="00BD42D7"/>
    <w:rsid w:val="00BE7CAF"/>
    <w:rsid w:val="00C30C9E"/>
    <w:rsid w:val="00C3635A"/>
    <w:rsid w:val="00C41D2E"/>
    <w:rsid w:val="00C545C4"/>
    <w:rsid w:val="00C54BCB"/>
    <w:rsid w:val="00C55F40"/>
    <w:rsid w:val="00C63582"/>
    <w:rsid w:val="00C83C9A"/>
    <w:rsid w:val="00C84410"/>
    <w:rsid w:val="00C879ED"/>
    <w:rsid w:val="00C9703A"/>
    <w:rsid w:val="00CB24FC"/>
    <w:rsid w:val="00CB4061"/>
    <w:rsid w:val="00CC5EA2"/>
    <w:rsid w:val="00D0082C"/>
    <w:rsid w:val="00D14892"/>
    <w:rsid w:val="00D263CC"/>
    <w:rsid w:val="00D552F6"/>
    <w:rsid w:val="00D62C0A"/>
    <w:rsid w:val="00D85C7F"/>
    <w:rsid w:val="00D96710"/>
    <w:rsid w:val="00DA326B"/>
    <w:rsid w:val="00DE42A9"/>
    <w:rsid w:val="00E10B4A"/>
    <w:rsid w:val="00E14B79"/>
    <w:rsid w:val="00E575AC"/>
    <w:rsid w:val="00E62CE2"/>
    <w:rsid w:val="00E97B66"/>
    <w:rsid w:val="00EA2035"/>
    <w:rsid w:val="00EA4029"/>
    <w:rsid w:val="00EA7EF9"/>
    <w:rsid w:val="00EC19EB"/>
    <w:rsid w:val="00EC3581"/>
    <w:rsid w:val="00ED45C7"/>
    <w:rsid w:val="00ED6161"/>
    <w:rsid w:val="00EF0599"/>
    <w:rsid w:val="00EF2E98"/>
    <w:rsid w:val="00EF3C2B"/>
    <w:rsid w:val="00F01960"/>
    <w:rsid w:val="00F03F8D"/>
    <w:rsid w:val="00F04DE9"/>
    <w:rsid w:val="00F10E32"/>
    <w:rsid w:val="00F11E93"/>
    <w:rsid w:val="00F352C4"/>
    <w:rsid w:val="00F35E07"/>
    <w:rsid w:val="00F37A1C"/>
    <w:rsid w:val="00F425DC"/>
    <w:rsid w:val="00F56BFD"/>
    <w:rsid w:val="00F859F7"/>
    <w:rsid w:val="00FA6E74"/>
    <w:rsid w:val="00FB379B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s-koprivnica.skole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s-koprivnica.skole.hr/natje_aji_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51EA8-D39D-43CE-AA7F-4B87E1AD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</cp:revision>
  <cp:lastPrinted>2020-01-27T13:04:00Z</cp:lastPrinted>
  <dcterms:created xsi:type="dcterms:W3CDTF">2020-01-21T08:18:00Z</dcterms:created>
  <dcterms:modified xsi:type="dcterms:W3CDTF">2020-01-27T13:04:00Z</dcterms:modified>
</cp:coreProperties>
</file>