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722" w:rsidRDefault="008254C7">
      <w:r>
        <w:rPr>
          <w:noProof/>
          <w:lang w:eastAsia="hr-HR"/>
        </w:rPr>
        <w:pict>
          <v:rect id="_x0000_s1030" style="position:absolute;margin-left:-77.6pt;margin-top:-70.55pt;width:849.8pt;height:598.6pt;z-index:251621374" fillcolor="#039" stroked="f"/>
        </w:pict>
      </w:r>
      <w:r w:rsidR="00457722">
        <w:rPr>
          <w:noProof/>
          <w:lang w:eastAsia="hr-HR"/>
        </w:rPr>
        <w:drawing>
          <wp:anchor distT="0" distB="0" distL="114300" distR="114300" simplePos="0" relativeHeight="251626496" behindDoc="0" locked="0" layoutInCell="1" allowOverlap="1">
            <wp:simplePos x="0" y="0"/>
            <wp:positionH relativeFrom="column">
              <wp:posOffset>-985520</wp:posOffset>
            </wp:positionH>
            <wp:positionV relativeFrom="paragraph">
              <wp:posOffset>-895985</wp:posOffset>
            </wp:positionV>
            <wp:extent cx="8901430" cy="797560"/>
            <wp:effectExtent l="19050" t="0" r="0" b="0"/>
            <wp:wrapNone/>
            <wp:docPr id="192" name="Picture 4" descr="white_on_blue_long_height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_on_blue_long_height100.gif"/>
                    <pic:cNvPicPr>
                      <a:picLocks noChangeAspect="1" noChangeArrowheads="1"/>
                    </pic:cNvPicPr>
                  </pic:nvPicPr>
                  <pic:blipFill>
                    <a:blip r:embed="rId7" cstate="print"/>
                    <a:srcRect/>
                    <a:stretch>
                      <a:fillRect/>
                    </a:stretch>
                  </pic:blipFill>
                  <pic:spPr bwMode="auto">
                    <a:xfrm>
                      <a:off x="0" y="0"/>
                      <a:ext cx="8901430" cy="797560"/>
                    </a:xfrm>
                    <a:prstGeom prst="rect">
                      <a:avLst/>
                    </a:prstGeom>
                    <a:noFill/>
                    <a:ln w="9525">
                      <a:noFill/>
                      <a:miter lim="800000"/>
                      <a:headEnd/>
                      <a:tailEnd/>
                    </a:ln>
                  </pic:spPr>
                </pic:pic>
              </a:graphicData>
            </a:graphic>
          </wp:anchor>
        </w:drawing>
      </w:r>
    </w:p>
    <w:p w:rsidR="00457722" w:rsidRDefault="008254C7">
      <w:r>
        <w:rPr>
          <w:noProof/>
          <w:lang w:eastAsia="hr-HR"/>
        </w:rPr>
        <w:pict>
          <v:rect id="_x0000_s1221" style="position:absolute;margin-left:0;margin-top:0;width:849.8pt;height:378.95pt;z-index:251622399;mso-position-horizontal:center;mso-position-horizontal-relative:margin;mso-position-vertical:center;mso-position-vertical-relative:margin" strokecolor="#0098d0" strokeweight="3.5pt">
            <v:textbox style="mso-next-textbox:#_x0000_s1221;mso-fit-shape-to-text:t">
              <w:txbxContent>
                <w:p w:rsidR="00457722" w:rsidRDefault="00457722" w:rsidP="00457722">
                  <w:pPr>
                    <w:jc w:val="center"/>
                  </w:pPr>
                  <w:r>
                    <w:rPr>
                      <w:noProof/>
                      <w:lang w:eastAsia="hr-HR"/>
                    </w:rPr>
                    <w:drawing>
                      <wp:inline distT="0" distB="0" distL="0" distR="0">
                        <wp:extent cx="6524625" cy="4524375"/>
                        <wp:effectExtent l="19050" t="0" r="9525" b="0"/>
                        <wp:docPr id="28" name="Picture 28" descr="D:\Photoshop_proj\YEC plakat\YEC_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hotoshop_proj\YEC plakat\YEC_logo copy.jpg"/>
                                <pic:cNvPicPr>
                                  <a:picLocks noChangeAspect="1" noChangeArrowheads="1"/>
                                </pic:cNvPicPr>
                              </pic:nvPicPr>
                              <pic:blipFill>
                                <a:blip r:embed="rId8"/>
                                <a:srcRect b="50166"/>
                                <a:stretch>
                                  <a:fillRect/>
                                </a:stretch>
                              </pic:blipFill>
                              <pic:spPr bwMode="auto">
                                <a:xfrm>
                                  <a:off x="0" y="0"/>
                                  <a:ext cx="6524625" cy="4524375"/>
                                </a:xfrm>
                                <a:prstGeom prst="rect">
                                  <a:avLst/>
                                </a:prstGeom>
                                <a:noFill/>
                                <a:ln w="9525">
                                  <a:noFill/>
                                  <a:miter lim="800000"/>
                                  <a:headEnd/>
                                  <a:tailEnd/>
                                </a:ln>
                              </pic:spPr>
                            </pic:pic>
                          </a:graphicData>
                        </a:graphic>
                      </wp:inline>
                    </w:drawing>
                  </w:r>
                </w:p>
              </w:txbxContent>
            </v:textbox>
            <w10:wrap type="square" anchorx="margin" anchory="margin"/>
          </v:rect>
        </w:pict>
      </w:r>
    </w:p>
    <w:p w:rsidR="00D8292C" w:rsidRDefault="008254C7" w:rsidP="00171C52">
      <w:r>
        <w:rPr>
          <w:noProof/>
          <w:lang w:eastAsia="hr-HR"/>
        </w:rPr>
        <w:lastRenderedPageBreak/>
        <w:pict>
          <v:shapetype id="_x0000_t202" coordsize="21600,21600" o:spt="202" path="m,l,21600r21600,l21600,xe">
            <v:stroke joinstyle="miter"/>
            <v:path gradientshapeok="t" o:connecttype="rect"/>
          </v:shapetype>
          <v:shape id="_x0000_s1042" type="#_x0000_t202" style="position:absolute;margin-left:284.9pt;margin-top:16.5pt;width:440.4pt;height:91.8pt;z-index:251627520" filled="f" stroked="f">
            <v:textbox style="mso-next-textbox:#_x0000_s1042">
              <w:txbxContent>
                <w:p w:rsidR="00906AAF" w:rsidRDefault="00D8292C" w:rsidP="00D8292C">
                  <w:pPr>
                    <w:spacing w:after="0"/>
                    <w:jc w:val="right"/>
                    <w:rPr>
                      <w:rFonts w:ascii="Arial" w:hAnsi="Arial" w:cs="Arial"/>
                      <w:b/>
                      <w:color w:val="FFFFFF"/>
                      <w:sz w:val="40"/>
                    </w:rPr>
                  </w:pPr>
                  <w:r w:rsidRPr="004C0A60">
                    <w:rPr>
                      <w:rFonts w:ascii="Arial" w:hAnsi="Arial" w:cs="Arial"/>
                      <w:b/>
                      <w:color w:val="FFFFFF"/>
                      <w:sz w:val="40"/>
                    </w:rPr>
                    <w:t xml:space="preserve">AIESEC </w:t>
                  </w:r>
                  <w:r>
                    <w:rPr>
                      <w:rFonts w:ascii="Arial" w:hAnsi="Arial" w:cs="Arial"/>
                      <w:b/>
                      <w:color w:val="FFFFFF"/>
                      <w:sz w:val="40"/>
                    </w:rPr>
                    <w:t xml:space="preserve"> </w:t>
                  </w:r>
                  <w:r w:rsidR="007A092B">
                    <w:rPr>
                      <w:rFonts w:ascii="Arial" w:hAnsi="Arial" w:cs="Arial"/>
                      <w:b/>
                      <w:color w:val="FFFFFF"/>
                      <w:sz w:val="40"/>
                    </w:rPr>
                    <w:t>Varaždin</w:t>
                  </w:r>
                  <w:r w:rsidR="00906AAF">
                    <w:rPr>
                      <w:rFonts w:ascii="Arial" w:hAnsi="Arial" w:cs="Arial"/>
                      <w:b/>
                      <w:color w:val="FFFFFF"/>
                      <w:sz w:val="40"/>
                    </w:rPr>
                    <w:t xml:space="preserve">   </w:t>
                  </w:r>
                </w:p>
                <w:p w:rsidR="00906AAF" w:rsidRDefault="00906AAF" w:rsidP="00D8292C">
                  <w:pPr>
                    <w:spacing w:after="0"/>
                    <w:jc w:val="right"/>
                    <w:rPr>
                      <w:rFonts w:ascii="Arial" w:hAnsi="Arial" w:cs="Arial"/>
                      <w:b/>
                      <w:color w:val="FFFFFF"/>
                      <w:sz w:val="40"/>
                    </w:rPr>
                  </w:pPr>
                </w:p>
                <w:p w:rsidR="00906AAF" w:rsidRDefault="00906AAF" w:rsidP="00D8292C">
                  <w:pPr>
                    <w:spacing w:after="0"/>
                    <w:jc w:val="right"/>
                    <w:rPr>
                      <w:rFonts w:ascii="Arial" w:hAnsi="Arial" w:cs="Arial"/>
                      <w:b/>
                      <w:color w:val="FFFFFF"/>
                      <w:sz w:val="40"/>
                    </w:rPr>
                  </w:pPr>
                </w:p>
                <w:p w:rsidR="00906AAF" w:rsidRDefault="00906AAF" w:rsidP="00D8292C">
                  <w:pPr>
                    <w:spacing w:after="0"/>
                    <w:jc w:val="right"/>
                    <w:rPr>
                      <w:rFonts w:ascii="Arial" w:hAnsi="Arial" w:cs="Arial"/>
                      <w:b/>
                      <w:color w:val="FFFFFF"/>
                      <w:sz w:val="40"/>
                    </w:rPr>
                  </w:pPr>
                </w:p>
                <w:p w:rsidR="00906AAF" w:rsidRDefault="00906AAF" w:rsidP="00D8292C">
                  <w:pPr>
                    <w:spacing w:after="0"/>
                    <w:jc w:val="right"/>
                    <w:rPr>
                      <w:rFonts w:ascii="Arial" w:hAnsi="Arial" w:cs="Arial"/>
                      <w:b/>
                      <w:color w:val="FFFFFF"/>
                      <w:sz w:val="40"/>
                    </w:rPr>
                  </w:pPr>
                </w:p>
                <w:p w:rsidR="00906AAF" w:rsidRDefault="00906AAF" w:rsidP="00D8292C">
                  <w:pPr>
                    <w:spacing w:after="0"/>
                    <w:jc w:val="right"/>
                    <w:rPr>
                      <w:rFonts w:ascii="Arial" w:hAnsi="Arial" w:cs="Arial"/>
                      <w:b/>
                      <w:color w:val="FFFFFF"/>
                      <w:sz w:val="40"/>
                    </w:rPr>
                  </w:pPr>
                </w:p>
                <w:p w:rsidR="00906AAF" w:rsidRDefault="00906AAF" w:rsidP="00D8292C">
                  <w:pPr>
                    <w:spacing w:after="0"/>
                    <w:jc w:val="right"/>
                    <w:rPr>
                      <w:rFonts w:ascii="Arial" w:hAnsi="Arial" w:cs="Arial"/>
                      <w:b/>
                      <w:color w:val="FFFFFF"/>
                      <w:sz w:val="40"/>
                    </w:rPr>
                  </w:pPr>
                </w:p>
                <w:p w:rsidR="00906AAF" w:rsidRDefault="00906AAF" w:rsidP="00D8292C">
                  <w:pPr>
                    <w:spacing w:after="0"/>
                    <w:jc w:val="right"/>
                    <w:rPr>
                      <w:rFonts w:ascii="Arial" w:hAnsi="Arial" w:cs="Arial"/>
                      <w:b/>
                      <w:color w:val="FFFFFF"/>
                      <w:sz w:val="40"/>
                    </w:rPr>
                  </w:pPr>
                </w:p>
                <w:p w:rsidR="00906AAF" w:rsidRDefault="00906AAF" w:rsidP="00D8292C">
                  <w:pPr>
                    <w:spacing w:after="0"/>
                    <w:jc w:val="right"/>
                    <w:rPr>
                      <w:rFonts w:ascii="Arial" w:hAnsi="Arial" w:cs="Arial"/>
                      <w:b/>
                      <w:color w:val="FFFFFF"/>
                      <w:sz w:val="40"/>
                    </w:rPr>
                  </w:pPr>
                </w:p>
                <w:p w:rsidR="00906AAF" w:rsidRDefault="00906AAF" w:rsidP="00D8292C">
                  <w:pPr>
                    <w:spacing w:after="0"/>
                    <w:jc w:val="right"/>
                    <w:rPr>
                      <w:rFonts w:ascii="Arial" w:hAnsi="Arial" w:cs="Arial"/>
                      <w:b/>
                      <w:color w:val="FFFFFF"/>
                      <w:sz w:val="40"/>
                    </w:rPr>
                  </w:pPr>
                </w:p>
                <w:p w:rsidR="00906AAF" w:rsidRDefault="00906AAF" w:rsidP="00D8292C">
                  <w:pPr>
                    <w:spacing w:after="0"/>
                    <w:jc w:val="right"/>
                    <w:rPr>
                      <w:rFonts w:ascii="Arial" w:hAnsi="Arial" w:cs="Arial"/>
                      <w:b/>
                      <w:color w:val="FFFFFF"/>
                      <w:sz w:val="40"/>
                    </w:rPr>
                  </w:pPr>
                </w:p>
                <w:p w:rsidR="00906AAF" w:rsidRPr="004C0A60" w:rsidRDefault="00906AAF" w:rsidP="00D8292C">
                  <w:pPr>
                    <w:spacing w:after="0"/>
                    <w:jc w:val="right"/>
                    <w:rPr>
                      <w:rFonts w:ascii="Arial" w:hAnsi="Arial" w:cs="Arial"/>
                      <w:b/>
                      <w:color w:val="FFFFFF"/>
                      <w:sz w:val="40"/>
                    </w:rPr>
                  </w:pPr>
                </w:p>
              </w:txbxContent>
            </v:textbox>
          </v:shape>
        </w:pict>
      </w:r>
      <w:r w:rsidR="00457722">
        <w:rPr>
          <w:noProof/>
          <w:lang w:eastAsia="hr-HR"/>
        </w:rPr>
        <w:drawing>
          <wp:anchor distT="60960" distB="101628" distL="114300" distR="148760" simplePos="0" relativeHeight="251635712" behindDoc="0" locked="0" layoutInCell="1" allowOverlap="1">
            <wp:simplePos x="0" y="0"/>
            <wp:positionH relativeFrom="column">
              <wp:posOffset>7367905</wp:posOffset>
            </wp:positionH>
            <wp:positionV relativeFrom="paragraph">
              <wp:posOffset>52578</wp:posOffset>
            </wp:positionV>
            <wp:extent cx="2457323" cy="1647825"/>
            <wp:effectExtent l="133350" t="38100" r="76327" b="66675"/>
            <wp:wrapNone/>
            <wp:docPr id="189" name="Picture 49" descr="941940_348262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41940_34826230.jpg"/>
                    <pic:cNvPicPr/>
                  </pic:nvPicPr>
                  <pic:blipFill>
                    <a:blip r:embed="rId9" cstate="print"/>
                    <a:stretch>
                      <a:fillRect/>
                    </a:stretch>
                  </pic:blipFill>
                  <pic:spPr>
                    <a:xfrm>
                      <a:off x="0" y="0"/>
                      <a:ext cx="2457323"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hr-HR"/>
        </w:rPr>
        <w:pict>
          <v:shape id="_x0000_s1049" type="#_x0000_t202" style="position:absolute;margin-left:-44.8pt;margin-top:16.25pt;width:612.75pt;height:108.7pt;z-index:251628544;mso-position-horizontal-relative:text;mso-position-vertical-relative:text" strokecolor="white">
            <v:textbox style="mso-next-textbox:#_x0000_s1049">
              <w:txbxContent>
                <w:p w:rsidR="00D8292C" w:rsidRPr="008F78F8" w:rsidRDefault="00D8292C" w:rsidP="00D8292C">
                  <w:pPr>
                    <w:spacing w:line="360" w:lineRule="auto"/>
                    <w:jc w:val="both"/>
                    <w:rPr>
                      <w:rFonts w:ascii="Arial" w:hAnsi="Arial" w:cs="Arial"/>
                      <w:b/>
                      <w:sz w:val="20"/>
                      <w:szCs w:val="20"/>
                    </w:rPr>
                  </w:pPr>
                  <w:r w:rsidRPr="008F78F8">
                    <w:rPr>
                      <w:rFonts w:ascii="Arial" w:hAnsi="Arial" w:cs="Arial"/>
                      <w:b/>
                      <w:sz w:val="20"/>
                      <w:szCs w:val="20"/>
                    </w:rPr>
                    <w:t xml:space="preserve">AIESEC je najveća međunarodna organizacija mladih ljudi koja im pomaže u otkrivanju i razvoju svojih potencijala kako bi imali pozitivan utjecaj na društvo i zajednicu. Od 1948. godine AIESEC djeluje kao nezavisna, apolitična, edukacijska organizacija koja promovira društveno odgovorno ponašanje, poduzetništvo i liderstvo. AIESEC kao organizacija prepoznaje potrebe modernog tržišta rada i povezuje kompanije s mladim kvalitetnim ljudima iz internacionalnog okruženja. Prikupljamo i regrutiramo top talente sa svih sveučilišta diljem svijeta koji prolaze kroz detaljan proces edukacije sastavljen od edukativnih konferencija, rada na projektima, liderskih i management pozicija i sl. </w:t>
                  </w:r>
                </w:p>
                <w:p w:rsidR="00D8292C" w:rsidRDefault="00D8292C" w:rsidP="00D8292C"/>
              </w:txbxContent>
            </v:textbox>
          </v:shape>
        </w:pict>
      </w:r>
      <w:r>
        <w:rPr>
          <w:noProof/>
          <w:lang w:eastAsia="hr-HR"/>
        </w:rPr>
        <w:pict>
          <v:shape id="_x0000_s1058" type="#_x0000_t202" style="position:absolute;margin-left:-53.35pt;margin-top:-64.15pt;width:523.55pt;height:59.5pt;z-index:251636736;mso-position-horizontal-relative:text;mso-position-vertical-relative:text" filled="f" stroked="f">
            <v:textbox style="mso-next-textbox:#_x0000_s1058">
              <w:txbxContent>
                <w:p w:rsidR="008F78F8" w:rsidRPr="00720172" w:rsidRDefault="008F78F8" w:rsidP="008F78F8">
                  <w:pPr>
                    <w:spacing w:after="0"/>
                    <w:rPr>
                      <w:rFonts w:ascii="Arial" w:hAnsi="Arial" w:cs="Arial"/>
                      <w:i/>
                      <w:shadow/>
                      <w:color w:val="FFFFFF"/>
                      <w:sz w:val="96"/>
                    </w:rPr>
                  </w:pPr>
                  <w:r w:rsidRPr="00720172">
                    <w:rPr>
                      <w:rFonts w:ascii="Arial" w:hAnsi="Arial" w:cs="Arial"/>
                      <w:i/>
                      <w:shadow/>
                      <w:color w:val="FFFFFF"/>
                      <w:sz w:val="96"/>
                    </w:rPr>
                    <w:t>O AIESEC-u</w:t>
                  </w:r>
                </w:p>
              </w:txbxContent>
            </v:textbox>
          </v:shape>
        </w:pict>
      </w:r>
    </w:p>
    <w:p w:rsidR="00D8292C" w:rsidRDefault="00D8292C" w:rsidP="00D8292C">
      <w:pPr>
        <w:tabs>
          <w:tab w:val="left" w:pos="2311"/>
        </w:tabs>
      </w:pPr>
    </w:p>
    <w:p w:rsidR="00D8292C" w:rsidRDefault="00D8292C" w:rsidP="00D8292C">
      <w:pPr>
        <w:tabs>
          <w:tab w:val="left" w:pos="2311"/>
        </w:tabs>
      </w:pPr>
    </w:p>
    <w:p w:rsidR="00D8292C" w:rsidRDefault="00D8292C" w:rsidP="00D8292C">
      <w:pPr>
        <w:tabs>
          <w:tab w:val="left" w:pos="2311"/>
        </w:tabs>
      </w:pPr>
    </w:p>
    <w:p w:rsidR="00D8292C" w:rsidRDefault="00D8292C" w:rsidP="00D8292C">
      <w:pPr>
        <w:tabs>
          <w:tab w:val="left" w:pos="2311"/>
        </w:tabs>
      </w:pPr>
    </w:p>
    <w:p w:rsidR="00D8292C" w:rsidRPr="00D8292C" w:rsidRDefault="008254C7" w:rsidP="00D8292C">
      <w:r>
        <w:rPr>
          <w:noProof/>
          <w:lang w:eastAsia="hr-HR"/>
        </w:rPr>
        <w:pict>
          <v:shape id="_x0000_s1051" type="#_x0000_t202" style="position:absolute;margin-left:-43.95pt;margin-top:9.65pt;width:220.7pt;height:39pt;z-index:251630592" stroked="f">
            <v:textbox style="mso-next-textbox:#_x0000_s1051">
              <w:txbxContent>
                <w:p w:rsidR="00D8292C" w:rsidRPr="005F748D" w:rsidRDefault="004B7F7D" w:rsidP="00D8292C">
                  <w:pPr>
                    <w:spacing w:after="0"/>
                    <w:rPr>
                      <w:rFonts w:ascii="Arial" w:hAnsi="Arial" w:cs="Arial"/>
                      <w:b/>
                      <w:color w:val="0098D0"/>
                      <w:sz w:val="36"/>
                    </w:rPr>
                  </w:pPr>
                  <w:r>
                    <w:rPr>
                      <w:rFonts w:ascii="Arial" w:hAnsi="Arial" w:cs="Arial"/>
                      <w:b/>
                      <w:color w:val="0098D0"/>
                      <w:sz w:val="36"/>
                    </w:rPr>
                    <w:t xml:space="preserve">Specifičnost </w:t>
                  </w:r>
                  <w:r w:rsidR="009149C8">
                    <w:rPr>
                      <w:rFonts w:ascii="Arial" w:hAnsi="Arial" w:cs="Arial"/>
                      <w:b/>
                      <w:color w:val="0098D0"/>
                      <w:sz w:val="36"/>
                    </w:rPr>
                    <w:t>AIESEC-a</w:t>
                  </w:r>
                </w:p>
              </w:txbxContent>
            </v:textbox>
          </v:shape>
        </w:pict>
      </w:r>
      <w:r>
        <w:rPr>
          <w:noProof/>
          <w:lang w:eastAsia="hr-HR"/>
        </w:rPr>
        <w:pict>
          <v:shape id="_x0000_s1053" type="#_x0000_t202" style="position:absolute;margin-left:284.35pt;margin-top:9.65pt;width:203.45pt;height:39pt;z-index:251632640" stroked="f">
            <v:textbox style="mso-next-textbox:#_x0000_s1053">
              <w:txbxContent>
                <w:p w:rsidR="008F78F8" w:rsidRPr="005F748D" w:rsidRDefault="008F78F8" w:rsidP="008F78F8">
                  <w:pPr>
                    <w:spacing w:after="0"/>
                    <w:rPr>
                      <w:rFonts w:ascii="Arial" w:hAnsi="Arial" w:cs="Arial"/>
                      <w:b/>
                      <w:color w:val="0098D0"/>
                      <w:sz w:val="36"/>
                    </w:rPr>
                  </w:pPr>
                  <w:r w:rsidRPr="005F748D">
                    <w:rPr>
                      <w:rFonts w:ascii="Arial" w:hAnsi="Arial" w:cs="Arial"/>
                      <w:b/>
                      <w:color w:val="0098D0"/>
                      <w:sz w:val="36"/>
                    </w:rPr>
                    <w:t>AIESEC u Hrvatskoj</w:t>
                  </w:r>
                </w:p>
              </w:txbxContent>
            </v:textbox>
          </v:shape>
        </w:pict>
      </w:r>
    </w:p>
    <w:p w:rsidR="00D8292C" w:rsidRPr="00D8292C" w:rsidRDefault="008254C7" w:rsidP="00D8292C">
      <w:r>
        <w:rPr>
          <w:noProof/>
          <w:lang w:eastAsia="hr-HR"/>
        </w:rPr>
        <w:pict>
          <v:shapetype id="_x0000_t32" coordsize="21600,21600" o:spt="32" o:oned="t" path="m,l21600,21600e" filled="f">
            <v:path arrowok="t" fillok="f" o:connecttype="none"/>
            <o:lock v:ext="edit" shapetype="t"/>
          </v:shapetype>
          <v:shape id="_x0000_s1056" type="#_x0000_t32" style="position:absolute;margin-left:289.25pt;margin-top:17.2pt;width:278.7pt;height:0;z-index:251634688" o:connectortype="straight" strokecolor="#0098d0" strokeweight="2pt"/>
        </w:pict>
      </w:r>
      <w:r>
        <w:rPr>
          <w:noProof/>
          <w:lang w:eastAsia="hr-HR"/>
        </w:rPr>
        <w:pict>
          <v:shape id="_x0000_s1052" type="#_x0000_t32" style="position:absolute;margin-left:-37.45pt;margin-top:17.2pt;width:291.05pt;height:0;z-index:251631616" o:connectortype="straight" strokecolor="#0098d0" strokeweight="2pt"/>
        </w:pict>
      </w:r>
    </w:p>
    <w:p w:rsidR="00D8292C" w:rsidRPr="00D8292C" w:rsidRDefault="008254C7" w:rsidP="00D8292C">
      <w:r>
        <w:rPr>
          <w:noProof/>
          <w:lang w:eastAsia="hr-HR"/>
        </w:rPr>
        <w:pict>
          <v:shape id="_x0000_s1054" type="#_x0000_t202" style="position:absolute;margin-left:284.35pt;margin-top:4pt;width:289.45pt;height:199.3pt;z-index:251633664" stroked="f">
            <v:textbox style="mso-next-textbox:#_x0000_s1054">
              <w:txbxContent>
                <w:p w:rsidR="008F78F8" w:rsidRPr="00DB5C5B" w:rsidRDefault="008F78F8" w:rsidP="008F78F8">
                  <w:pPr>
                    <w:spacing w:line="360" w:lineRule="auto"/>
                    <w:jc w:val="both"/>
                    <w:rPr>
                      <w:rFonts w:ascii="Arial" w:hAnsi="Arial" w:cs="Arial"/>
                      <w:sz w:val="20"/>
                      <w:szCs w:val="18"/>
                    </w:rPr>
                  </w:pPr>
                  <w:r w:rsidRPr="00DB5C5B">
                    <w:rPr>
                      <w:rFonts w:ascii="Arial" w:hAnsi="Arial" w:cs="Arial"/>
                      <w:sz w:val="20"/>
                      <w:szCs w:val="18"/>
                    </w:rPr>
                    <w:t xml:space="preserve">U Hrvatskoj AIESEC djeluje od 1953. godine, a kao samostalna organizacija priznat je 1. ožujka 1992. godine na međunarodnom kongresu AIESEC </w:t>
                  </w:r>
                  <w:r w:rsidRPr="004B7F7D">
                    <w:rPr>
                      <w:rFonts w:ascii="Arial" w:hAnsi="Arial" w:cs="Arial"/>
                      <w:sz w:val="20"/>
                      <w:szCs w:val="18"/>
                    </w:rPr>
                    <w:t>International</w:t>
                  </w:r>
                  <w:r w:rsidRPr="00DB5C5B">
                    <w:rPr>
                      <w:rFonts w:ascii="Arial" w:hAnsi="Arial" w:cs="Arial"/>
                      <w:sz w:val="20"/>
                      <w:szCs w:val="18"/>
                    </w:rPr>
                    <w:t xml:space="preserve"> u Budimpešti. Danas je u Republici Hrvatskoj aktivno 5 lokalnih odbora AIESEC-a u Osijeku, Rijeci, Splitu, Varaždinu i Zagrebu, na čelu s Nacionalnim odborom AIESEC Hrvatske smještenim u Zagrebu. Radom na važnim tematikama poput poduzetništva, turizma i društveno odgovornog poslovanja, preuzimanjem liderskih odgovornosti i sudjelovanjem u multi-kulturološkom okruženju organizacije, hrvatska mladež je uključena u „stvaranje razlike“ u svom društvu.</w:t>
                  </w:r>
                </w:p>
                <w:p w:rsidR="008F78F8" w:rsidRPr="0085105E" w:rsidRDefault="008F78F8" w:rsidP="008F78F8">
                  <w:pPr>
                    <w:spacing w:line="360" w:lineRule="auto"/>
                    <w:jc w:val="both"/>
                    <w:rPr>
                      <w:rFonts w:ascii="Arial" w:hAnsi="Arial" w:cs="Arial"/>
                      <w:sz w:val="18"/>
                      <w:szCs w:val="18"/>
                    </w:rPr>
                  </w:pPr>
                </w:p>
                <w:p w:rsidR="008F78F8" w:rsidRDefault="008F78F8" w:rsidP="008F78F8">
                  <w:pPr>
                    <w:pStyle w:val="NormalWeb"/>
                  </w:pPr>
                </w:p>
                <w:p w:rsidR="008F78F8" w:rsidRDefault="008F78F8" w:rsidP="008F78F8">
                  <w:pPr>
                    <w:pStyle w:val="NormalWeb"/>
                  </w:pPr>
                </w:p>
                <w:p w:rsidR="008F78F8" w:rsidRDefault="008F78F8" w:rsidP="008F78F8"/>
              </w:txbxContent>
            </v:textbox>
          </v:shape>
        </w:pict>
      </w:r>
      <w:r>
        <w:rPr>
          <w:noProof/>
          <w:lang w:eastAsia="hr-HR"/>
        </w:rPr>
        <w:pict>
          <v:shape id="_x0000_s1050" type="#_x0000_t202" style="position:absolute;margin-left:-44.8pt;margin-top:4.5pt;width:303.65pt;height:116.15pt;z-index:251629568" stroked="f">
            <v:textbox style="mso-next-textbox:#_x0000_s1050">
              <w:txbxContent>
                <w:p w:rsidR="00D8292C" w:rsidRDefault="009149C8" w:rsidP="00D8292C">
                  <w:pPr>
                    <w:spacing w:line="360" w:lineRule="auto"/>
                    <w:jc w:val="both"/>
                    <w:rPr>
                      <w:rFonts w:ascii="Arial" w:hAnsi="Arial" w:cs="Arial"/>
                      <w:sz w:val="20"/>
                      <w:szCs w:val="20"/>
                    </w:rPr>
                  </w:pPr>
                  <w:r>
                    <w:rPr>
                      <w:rFonts w:ascii="Arial" w:hAnsi="Arial" w:cs="Arial"/>
                      <w:sz w:val="20"/>
                      <w:szCs w:val="20"/>
                    </w:rPr>
                    <w:t>Studen</w:t>
                  </w:r>
                  <w:r w:rsidR="004B7F7D" w:rsidRPr="004B7F7D">
                    <w:rPr>
                      <w:rFonts w:ascii="Arial" w:hAnsi="Arial" w:cs="Arial"/>
                      <w:sz w:val="20"/>
                      <w:szCs w:val="20"/>
                    </w:rPr>
                    <w:t>t</w:t>
                  </w:r>
                  <w:r>
                    <w:rPr>
                      <w:rFonts w:ascii="Arial" w:hAnsi="Arial" w:cs="Arial"/>
                      <w:sz w:val="20"/>
                      <w:szCs w:val="20"/>
                    </w:rPr>
                    <w:t>s</w:t>
                  </w:r>
                  <w:r w:rsidR="004B7F7D" w:rsidRPr="004B7F7D">
                    <w:rPr>
                      <w:rFonts w:ascii="Arial" w:hAnsi="Arial" w:cs="Arial"/>
                      <w:sz w:val="20"/>
                      <w:szCs w:val="20"/>
                    </w:rPr>
                    <w:t xml:space="preserve">ka organizacija </w:t>
                  </w:r>
                  <w:r w:rsidR="00D8292C" w:rsidRPr="004B7F7D">
                    <w:rPr>
                      <w:rFonts w:ascii="Arial" w:hAnsi="Arial" w:cs="Arial"/>
                      <w:sz w:val="20"/>
                      <w:szCs w:val="20"/>
                    </w:rPr>
                    <w:t>AIESEC predstavlja</w:t>
                  </w:r>
                  <w:r w:rsidR="00D06A41">
                    <w:rPr>
                      <w:rFonts w:ascii="Arial" w:hAnsi="Arial" w:cs="Arial"/>
                      <w:sz w:val="20"/>
                      <w:szCs w:val="20"/>
                    </w:rPr>
                    <w:t xml:space="preserve"> mladim ljudima</w:t>
                  </w:r>
                  <w:r w:rsidR="00D8292C" w:rsidRPr="004B7F7D">
                    <w:rPr>
                      <w:rFonts w:ascii="Arial" w:hAnsi="Arial" w:cs="Arial"/>
                      <w:sz w:val="20"/>
                      <w:szCs w:val="20"/>
                    </w:rPr>
                    <w:t xml:space="preserve"> niz mogućnosti </w:t>
                  </w:r>
                  <w:r w:rsidR="004B7F7D">
                    <w:rPr>
                      <w:rFonts w:ascii="Arial" w:hAnsi="Arial" w:cs="Arial"/>
                      <w:sz w:val="20"/>
                      <w:szCs w:val="20"/>
                    </w:rPr>
                    <w:t>i prilika za ostvarivanje i demonstraciju</w:t>
                  </w:r>
                  <w:r w:rsidR="00D8292C" w:rsidRPr="004368EF">
                    <w:rPr>
                      <w:rFonts w:ascii="Arial" w:hAnsi="Arial" w:cs="Arial"/>
                      <w:sz w:val="20"/>
                      <w:szCs w:val="20"/>
                    </w:rPr>
                    <w:t xml:space="preserve"> </w:t>
                  </w:r>
                  <w:r w:rsidR="004B7F7D">
                    <w:rPr>
                      <w:rFonts w:ascii="Arial" w:hAnsi="Arial" w:cs="Arial"/>
                      <w:sz w:val="20"/>
                      <w:szCs w:val="20"/>
                    </w:rPr>
                    <w:t>liderstva</w:t>
                  </w:r>
                  <w:r w:rsidR="00D8292C" w:rsidRPr="004368EF">
                    <w:rPr>
                      <w:rFonts w:ascii="Arial" w:hAnsi="Arial" w:cs="Arial"/>
                      <w:sz w:val="20"/>
                      <w:szCs w:val="20"/>
                    </w:rPr>
                    <w:t>, multifunkcionalne vještine, svijest o sebi, učinkovitost, proaktivnost i sposobnost globalnog razmišljanja te rada u različitim okruženjima. To izdvaja AIESEC-ovce od ostalih studenata i diplomanata</w:t>
                  </w:r>
                  <w:r w:rsidR="004B7F7D">
                    <w:rPr>
                      <w:rFonts w:ascii="Arial" w:hAnsi="Arial" w:cs="Arial"/>
                      <w:sz w:val="20"/>
                      <w:szCs w:val="20"/>
                    </w:rPr>
                    <w:t>.</w:t>
                  </w:r>
                  <w:r w:rsidR="00D8292C" w:rsidRPr="004368EF">
                    <w:rPr>
                      <w:rFonts w:ascii="Arial" w:hAnsi="Arial" w:cs="Arial"/>
                      <w:sz w:val="20"/>
                      <w:szCs w:val="20"/>
                    </w:rPr>
                    <w:t xml:space="preserve"> </w:t>
                  </w:r>
                </w:p>
                <w:p w:rsidR="00D8292C" w:rsidRDefault="00D8292C" w:rsidP="00D8292C"/>
              </w:txbxContent>
            </v:textbox>
          </v:shape>
        </w:pict>
      </w:r>
    </w:p>
    <w:p w:rsidR="00D8292C" w:rsidRPr="00D8292C" w:rsidRDefault="00D8292C" w:rsidP="00D8292C"/>
    <w:p w:rsidR="008F78F8" w:rsidRDefault="008F78F8" w:rsidP="00D8292C">
      <w:pPr>
        <w:ind w:firstLine="708"/>
      </w:pPr>
    </w:p>
    <w:p w:rsidR="008F78F8" w:rsidRPr="008F78F8" w:rsidRDefault="008F78F8" w:rsidP="008F78F8"/>
    <w:p w:rsidR="008F78F8" w:rsidRPr="008F78F8" w:rsidRDefault="00457722" w:rsidP="008F78F8">
      <w:r>
        <w:rPr>
          <w:noProof/>
          <w:lang w:eastAsia="hr-HR"/>
        </w:rPr>
        <w:drawing>
          <wp:anchor distT="36576" distB="50292" distL="120396" distR="124460" simplePos="0" relativeHeight="251641856" behindDoc="0" locked="0" layoutInCell="1" allowOverlap="1">
            <wp:simplePos x="0" y="0"/>
            <wp:positionH relativeFrom="column">
              <wp:posOffset>-480441</wp:posOffset>
            </wp:positionH>
            <wp:positionV relativeFrom="paragraph">
              <wp:posOffset>146558</wp:posOffset>
            </wp:positionV>
            <wp:extent cx="3734054" cy="1962023"/>
            <wp:effectExtent l="38100" t="0" r="209296" b="266827"/>
            <wp:wrapNone/>
            <wp:docPr id="1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734054" cy="196202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8F78F8" w:rsidRPr="008F78F8" w:rsidRDefault="008F78F8" w:rsidP="008F78F8"/>
    <w:p w:rsidR="008F78F8" w:rsidRPr="008F78F8" w:rsidRDefault="008254C7" w:rsidP="008F78F8">
      <w:r>
        <w:rPr>
          <w:noProof/>
          <w:lang w:eastAsia="hr-HR"/>
        </w:rPr>
        <w:pict>
          <v:shape id="_x0000_s1059" type="#_x0000_t202" style="position:absolute;margin-left:579.55pt;margin-top:-138.4pt;width:188.25pt;height:36.75pt;z-index:251637760" filled="f" stroked="f">
            <v:textbox>
              <w:txbxContent>
                <w:p w:rsidR="008F78F8" w:rsidRPr="0001231A" w:rsidRDefault="008F78F8" w:rsidP="008F78F8">
                  <w:pPr>
                    <w:jc w:val="center"/>
                    <w:rPr>
                      <w:rFonts w:ascii="Arial" w:hAnsi="Arial" w:cs="Arial"/>
                      <w:b/>
                      <w:color w:val="FFFFFF"/>
                      <w:sz w:val="40"/>
                      <w:u w:val="single"/>
                    </w:rPr>
                  </w:pPr>
                  <w:r w:rsidRPr="0001231A">
                    <w:rPr>
                      <w:rFonts w:ascii="Arial" w:hAnsi="Arial" w:cs="Arial"/>
                      <w:b/>
                      <w:color w:val="FFFFFF"/>
                      <w:sz w:val="40"/>
                      <w:u w:val="single"/>
                    </w:rPr>
                    <w:t>AIESEC globalno</w:t>
                  </w:r>
                </w:p>
              </w:txbxContent>
            </v:textbox>
          </v:shape>
        </w:pict>
      </w:r>
    </w:p>
    <w:p w:rsidR="008F78F8" w:rsidRPr="008F78F8" w:rsidRDefault="008F78F8" w:rsidP="008F78F8"/>
    <w:p w:rsidR="008F78F8" w:rsidRDefault="008254C7" w:rsidP="008F78F8">
      <w:r>
        <w:rPr>
          <w:noProof/>
          <w:lang w:eastAsia="hr-HR"/>
        </w:rPr>
        <w:pict>
          <v:shape id="_x0000_s1060" type="#_x0000_t202" style="position:absolute;margin-left:579.55pt;margin-top:-145.8pt;width:188.25pt;height:207.1pt;z-index:251638784" filled="f" stroked="f">
            <v:textbox>
              <w:txbxContent>
                <w:p w:rsidR="008F78F8" w:rsidRPr="0001231A" w:rsidRDefault="008F78F8" w:rsidP="008F78F8">
                  <w:pPr>
                    <w:spacing w:after="0"/>
                    <w:jc w:val="center"/>
                    <w:rPr>
                      <w:rFonts w:ascii="Arial" w:hAnsi="Arial" w:cs="Arial"/>
                      <w:b/>
                      <w:color w:val="FFFFFF"/>
                      <w:sz w:val="36"/>
                    </w:rPr>
                  </w:pPr>
                </w:p>
                <w:p w:rsidR="008F78F8" w:rsidRPr="0001231A" w:rsidRDefault="009C17D0" w:rsidP="008F78F8">
                  <w:pPr>
                    <w:spacing w:after="0"/>
                    <w:jc w:val="center"/>
                    <w:rPr>
                      <w:rFonts w:ascii="Arial" w:hAnsi="Arial" w:cs="Arial"/>
                      <w:b/>
                      <w:color w:val="FFFFFF"/>
                      <w:sz w:val="36"/>
                    </w:rPr>
                  </w:pPr>
                  <w:r>
                    <w:rPr>
                      <w:rFonts w:ascii="Arial" w:hAnsi="Arial" w:cs="Arial"/>
                      <w:color w:val="FFFFFF"/>
                      <w:sz w:val="36"/>
                    </w:rPr>
                    <w:t>110</w:t>
                  </w:r>
                  <w:r w:rsidR="007A092B">
                    <w:rPr>
                      <w:rFonts w:ascii="Arial" w:hAnsi="Arial" w:cs="Arial"/>
                      <w:b/>
                      <w:color w:val="FFFFFF"/>
                      <w:sz w:val="36"/>
                    </w:rPr>
                    <w:t xml:space="preserve"> zemalja</w:t>
                  </w:r>
                </w:p>
                <w:p w:rsidR="008F78F8" w:rsidRPr="0001231A" w:rsidRDefault="008F78F8" w:rsidP="008F78F8">
                  <w:pPr>
                    <w:spacing w:after="0"/>
                    <w:jc w:val="center"/>
                    <w:rPr>
                      <w:rFonts w:ascii="Arial" w:hAnsi="Arial" w:cs="Arial"/>
                      <w:b/>
                      <w:color w:val="FFFFFF"/>
                      <w:sz w:val="36"/>
                    </w:rPr>
                  </w:pPr>
                </w:p>
                <w:p w:rsidR="008F78F8" w:rsidRPr="0001231A" w:rsidRDefault="008F78F8" w:rsidP="008F78F8">
                  <w:pPr>
                    <w:spacing w:after="0"/>
                    <w:jc w:val="center"/>
                    <w:rPr>
                      <w:rFonts w:ascii="Arial" w:hAnsi="Arial" w:cs="Arial"/>
                      <w:b/>
                      <w:color w:val="FFFFFF"/>
                      <w:sz w:val="36"/>
                    </w:rPr>
                  </w:pPr>
                  <w:r w:rsidRPr="0001231A">
                    <w:rPr>
                      <w:rFonts w:ascii="Arial" w:hAnsi="Arial" w:cs="Arial"/>
                      <w:color w:val="FFFFFF"/>
                      <w:sz w:val="36"/>
                    </w:rPr>
                    <w:t>1 100</w:t>
                  </w:r>
                  <w:r w:rsidR="00ED185F">
                    <w:rPr>
                      <w:rFonts w:ascii="Arial" w:hAnsi="Arial" w:cs="Arial"/>
                      <w:b/>
                      <w:color w:val="FFFFFF"/>
                      <w:sz w:val="36"/>
                    </w:rPr>
                    <w:t xml:space="preserve"> </w:t>
                  </w:r>
                  <w:r w:rsidR="00ED185F" w:rsidRPr="004B7F7D">
                    <w:rPr>
                      <w:rFonts w:ascii="Arial" w:hAnsi="Arial" w:cs="Arial"/>
                      <w:b/>
                      <w:color w:val="FFFFFF"/>
                      <w:sz w:val="36"/>
                    </w:rPr>
                    <w:t>sveuč</w:t>
                  </w:r>
                  <w:r w:rsidR="00266B6A" w:rsidRPr="004B7F7D">
                    <w:rPr>
                      <w:rFonts w:ascii="Arial" w:hAnsi="Arial" w:cs="Arial"/>
                      <w:b/>
                      <w:color w:val="FFFFFF"/>
                      <w:sz w:val="36"/>
                    </w:rPr>
                    <w:t>iliš</w:t>
                  </w:r>
                  <w:r w:rsidRPr="004B7F7D">
                    <w:rPr>
                      <w:rFonts w:ascii="Arial" w:hAnsi="Arial" w:cs="Arial"/>
                      <w:b/>
                      <w:color w:val="FFFFFF"/>
                      <w:sz w:val="36"/>
                    </w:rPr>
                    <w:t>ta</w:t>
                  </w:r>
                </w:p>
                <w:p w:rsidR="008F78F8" w:rsidRPr="0001231A" w:rsidRDefault="008F78F8" w:rsidP="008F78F8">
                  <w:pPr>
                    <w:spacing w:after="0"/>
                    <w:jc w:val="center"/>
                    <w:rPr>
                      <w:rFonts w:ascii="Arial" w:hAnsi="Arial" w:cs="Arial"/>
                      <w:b/>
                      <w:color w:val="FFFFFF"/>
                      <w:sz w:val="36"/>
                    </w:rPr>
                  </w:pPr>
                </w:p>
                <w:p w:rsidR="008F78F8" w:rsidRPr="0001231A" w:rsidRDefault="009C17D0" w:rsidP="008F78F8">
                  <w:pPr>
                    <w:spacing w:after="0"/>
                    <w:jc w:val="center"/>
                    <w:rPr>
                      <w:rFonts w:ascii="Arial" w:hAnsi="Arial" w:cs="Arial"/>
                      <w:b/>
                      <w:color w:val="FFFFFF"/>
                      <w:sz w:val="36"/>
                    </w:rPr>
                  </w:pPr>
                  <w:r>
                    <w:rPr>
                      <w:rFonts w:ascii="Arial" w:hAnsi="Arial" w:cs="Arial"/>
                      <w:color w:val="FFFFFF"/>
                      <w:sz w:val="36"/>
                    </w:rPr>
                    <w:t>8</w:t>
                  </w:r>
                  <w:r w:rsidR="008F78F8" w:rsidRPr="0001231A">
                    <w:rPr>
                      <w:rFonts w:ascii="Arial" w:hAnsi="Arial" w:cs="Arial"/>
                      <w:color w:val="FFFFFF"/>
                      <w:sz w:val="36"/>
                    </w:rPr>
                    <w:t>00</w:t>
                  </w:r>
                  <w:r w:rsidR="008F78F8" w:rsidRPr="0001231A">
                    <w:rPr>
                      <w:rFonts w:ascii="Arial" w:hAnsi="Arial" w:cs="Arial"/>
                      <w:b/>
                      <w:color w:val="FFFFFF"/>
                      <w:sz w:val="36"/>
                    </w:rPr>
                    <w:t xml:space="preserve"> lokalnih odbora</w:t>
                  </w:r>
                </w:p>
                <w:p w:rsidR="008F78F8" w:rsidRPr="0001231A" w:rsidRDefault="008F78F8" w:rsidP="008F78F8">
                  <w:pPr>
                    <w:spacing w:after="0"/>
                    <w:jc w:val="center"/>
                    <w:rPr>
                      <w:rFonts w:ascii="Arial" w:hAnsi="Arial" w:cs="Arial"/>
                      <w:b/>
                      <w:color w:val="FFFFFF"/>
                      <w:sz w:val="36"/>
                    </w:rPr>
                  </w:pPr>
                </w:p>
                <w:p w:rsidR="008F78F8" w:rsidRPr="0001231A" w:rsidRDefault="00B234E5" w:rsidP="008F78F8">
                  <w:pPr>
                    <w:spacing w:after="0"/>
                    <w:jc w:val="center"/>
                    <w:rPr>
                      <w:rFonts w:ascii="Arial" w:hAnsi="Arial" w:cs="Arial"/>
                      <w:b/>
                      <w:color w:val="FFFFFF"/>
                      <w:sz w:val="36"/>
                    </w:rPr>
                  </w:pPr>
                  <w:r>
                    <w:rPr>
                      <w:rFonts w:ascii="Arial" w:hAnsi="Arial" w:cs="Arial"/>
                      <w:color w:val="FFFFFF"/>
                      <w:sz w:val="36"/>
                    </w:rPr>
                    <w:t>60</w:t>
                  </w:r>
                  <w:r w:rsidR="008F78F8" w:rsidRPr="0001231A">
                    <w:rPr>
                      <w:rFonts w:ascii="Arial" w:hAnsi="Arial" w:cs="Arial"/>
                      <w:color w:val="FFFFFF"/>
                      <w:sz w:val="36"/>
                    </w:rPr>
                    <w:t xml:space="preserve"> 000</w:t>
                  </w:r>
                  <w:r w:rsidR="00ED185F">
                    <w:rPr>
                      <w:rFonts w:ascii="Arial" w:hAnsi="Arial" w:cs="Arial"/>
                      <w:b/>
                      <w:color w:val="FFFFFF"/>
                      <w:sz w:val="36"/>
                    </w:rPr>
                    <w:t xml:space="preserve"> č</w:t>
                  </w:r>
                  <w:r w:rsidR="008F78F8" w:rsidRPr="0001231A">
                    <w:rPr>
                      <w:rFonts w:ascii="Arial" w:hAnsi="Arial" w:cs="Arial"/>
                      <w:b/>
                      <w:color w:val="FFFFFF"/>
                      <w:sz w:val="36"/>
                    </w:rPr>
                    <w:t>lanova</w:t>
                  </w:r>
                </w:p>
                <w:p w:rsidR="008F78F8" w:rsidRDefault="008F78F8" w:rsidP="008F78F8">
                  <w:pPr>
                    <w:spacing w:after="0"/>
                    <w:jc w:val="center"/>
                  </w:pPr>
                </w:p>
              </w:txbxContent>
            </v:textbox>
          </v:shape>
        </w:pict>
      </w:r>
    </w:p>
    <w:p w:rsidR="00D8292C" w:rsidRDefault="008F78F8" w:rsidP="008F78F8">
      <w:pPr>
        <w:tabs>
          <w:tab w:val="left" w:pos="2930"/>
        </w:tabs>
      </w:pPr>
      <w:r>
        <w:tab/>
      </w:r>
    </w:p>
    <w:p w:rsidR="008F78F8" w:rsidRDefault="008F78F8" w:rsidP="008F78F8">
      <w:pPr>
        <w:tabs>
          <w:tab w:val="left" w:pos="2930"/>
        </w:tabs>
      </w:pPr>
    </w:p>
    <w:p w:rsidR="008F78F8" w:rsidRDefault="0084584B" w:rsidP="008F78F8">
      <w:pPr>
        <w:tabs>
          <w:tab w:val="left" w:pos="2930"/>
        </w:tabs>
      </w:pPr>
      <w:r>
        <w:rPr>
          <w:noProof/>
          <w:lang w:eastAsia="hr-HR"/>
        </w:rPr>
        <w:lastRenderedPageBreak/>
        <w:drawing>
          <wp:anchor distT="0" distB="0" distL="114300" distR="114300" simplePos="0" relativeHeight="251689984" behindDoc="1" locked="0" layoutInCell="1" allowOverlap="1">
            <wp:simplePos x="0" y="0"/>
            <wp:positionH relativeFrom="column">
              <wp:posOffset>3710305</wp:posOffset>
            </wp:positionH>
            <wp:positionV relativeFrom="paragraph">
              <wp:posOffset>157480</wp:posOffset>
            </wp:positionV>
            <wp:extent cx="3343275" cy="2352675"/>
            <wp:effectExtent l="19050" t="0" r="9525" b="0"/>
            <wp:wrapNone/>
            <wp:docPr id="6" name="Picture 0" descr="YEC_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C_logo copy.jpg"/>
                    <pic:cNvPicPr/>
                  </pic:nvPicPr>
                  <pic:blipFill>
                    <a:blip r:embed="rId11" cstate="print"/>
                    <a:stretch>
                      <a:fillRect/>
                    </a:stretch>
                  </pic:blipFill>
                  <pic:spPr>
                    <a:xfrm>
                      <a:off x="0" y="0"/>
                      <a:ext cx="3343275" cy="2352675"/>
                    </a:xfrm>
                    <a:prstGeom prst="rect">
                      <a:avLst/>
                    </a:prstGeom>
                  </pic:spPr>
                </pic:pic>
              </a:graphicData>
            </a:graphic>
          </wp:anchor>
        </w:drawing>
      </w:r>
      <w:r w:rsidR="008254C7">
        <w:rPr>
          <w:noProof/>
          <w:lang w:eastAsia="hr-HR"/>
        </w:rPr>
        <w:pict>
          <v:shape id="_x0000_s1065" type="#_x0000_t202" style="position:absolute;margin-left:-61.05pt;margin-top:-57.45pt;width:572.9pt;height:52.75pt;z-index:251639808;mso-position-horizontal-relative:text;mso-position-vertical-relative:text" filled="f" stroked="f">
            <v:textbox style="mso-next-textbox:#_x0000_s1065">
              <w:txbxContent>
                <w:p w:rsidR="00081376" w:rsidRPr="00720172" w:rsidRDefault="00203197" w:rsidP="00081376">
                  <w:pPr>
                    <w:spacing w:after="0"/>
                    <w:rPr>
                      <w:rFonts w:ascii="Arial" w:hAnsi="Arial" w:cs="Arial"/>
                      <w:i/>
                      <w:shadow/>
                      <w:color w:val="FFFFFF"/>
                      <w:sz w:val="72"/>
                    </w:rPr>
                  </w:pPr>
                  <w:r w:rsidRPr="00203197">
                    <w:rPr>
                      <w:rFonts w:ascii="Arial" w:hAnsi="Arial" w:cs="Arial"/>
                      <w:b/>
                      <w:i/>
                      <w:shadow/>
                      <w:color w:val="FFFFFF"/>
                      <w:sz w:val="72"/>
                    </w:rPr>
                    <w:t>YEC</w:t>
                  </w:r>
                  <w:r>
                    <w:rPr>
                      <w:rFonts w:ascii="Arial" w:hAnsi="Arial" w:cs="Arial"/>
                      <w:i/>
                      <w:shadow/>
                      <w:color w:val="FFFFFF"/>
                      <w:sz w:val="72"/>
                    </w:rPr>
                    <w:t xml:space="preserve"> </w:t>
                  </w:r>
                  <w:r w:rsidRPr="00203197">
                    <w:rPr>
                      <w:rFonts w:ascii="Arial" w:hAnsi="Arial" w:cs="Arial"/>
                      <w:i/>
                      <w:shadow/>
                      <w:color w:val="FFFFFF"/>
                      <w:sz w:val="56"/>
                      <w:szCs w:val="56"/>
                    </w:rPr>
                    <w:t>(</w:t>
                  </w:r>
                  <w:r w:rsidRPr="00203197">
                    <w:rPr>
                      <w:rFonts w:ascii="Arial" w:hAnsi="Arial" w:cs="Arial"/>
                      <w:b/>
                      <w:i/>
                      <w:shadow/>
                      <w:color w:val="FFFFFF"/>
                      <w:sz w:val="64"/>
                      <w:szCs w:val="64"/>
                    </w:rPr>
                    <w:t>Y</w:t>
                  </w:r>
                  <w:r w:rsidRPr="00203197">
                    <w:rPr>
                      <w:rFonts w:ascii="Arial" w:hAnsi="Arial" w:cs="Arial"/>
                      <w:i/>
                      <w:shadow/>
                      <w:color w:val="FFFFFF"/>
                      <w:sz w:val="64"/>
                      <w:szCs w:val="64"/>
                    </w:rPr>
                    <w:t xml:space="preserve">oung </w:t>
                  </w:r>
                  <w:r w:rsidRPr="00203197">
                    <w:rPr>
                      <w:rFonts w:ascii="Arial" w:hAnsi="Arial" w:cs="Arial"/>
                      <w:b/>
                      <w:i/>
                      <w:shadow/>
                      <w:color w:val="FFFFFF"/>
                      <w:sz w:val="64"/>
                      <w:szCs w:val="64"/>
                    </w:rPr>
                    <w:t>E</w:t>
                  </w:r>
                  <w:r w:rsidRPr="00203197">
                    <w:rPr>
                      <w:rFonts w:ascii="Arial" w:hAnsi="Arial" w:cs="Arial"/>
                      <w:i/>
                      <w:shadow/>
                      <w:color w:val="FFFFFF"/>
                      <w:sz w:val="64"/>
                      <w:szCs w:val="64"/>
                    </w:rPr>
                    <w:t xml:space="preserve">ntrepreneurs in </w:t>
                  </w:r>
                  <w:r w:rsidRPr="00203197">
                    <w:rPr>
                      <w:rFonts w:ascii="Arial" w:hAnsi="Arial" w:cs="Arial"/>
                      <w:b/>
                      <w:i/>
                      <w:shadow/>
                      <w:color w:val="FFFFFF"/>
                      <w:sz w:val="64"/>
                      <w:szCs w:val="64"/>
                    </w:rPr>
                    <w:t>C</w:t>
                  </w:r>
                  <w:r w:rsidRPr="00203197">
                    <w:rPr>
                      <w:rFonts w:ascii="Arial" w:hAnsi="Arial" w:cs="Arial"/>
                      <w:i/>
                      <w:shadow/>
                      <w:color w:val="FFFFFF"/>
                      <w:sz w:val="64"/>
                      <w:szCs w:val="64"/>
                    </w:rPr>
                    <w:t>roatia</w:t>
                  </w:r>
                  <w:r>
                    <w:rPr>
                      <w:rFonts w:ascii="Arial" w:hAnsi="Arial" w:cs="Arial"/>
                      <w:i/>
                      <w:shadow/>
                      <w:color w:val="FFFFFF"/>
                      <w:sz w:val="72"/>
                    </w:rPr>
                    <w:t>)</w:t>
                  </w:r>
                </w:p>
              </w:txbxContent>
            </v:textbox>
          </v:shape>
        </w:pict>
      </w:r>
      <w:r w:rsidR="008254C7">
        <w:rPr>
          <w:noProof/>
          <w:lang w:eastAsia="hr-HR"/>
        </w:rPr>
        <w:pict>
          <v:shape id="_x0000_s1176" type="#_x0000_t202" style="position:absolute;margin-left:-46.5pt;margin-top:4.6pt;width:203.45pt;height:29.2pt;z-index:251673600;mso-position-horizontal-relative:text;mso-position-vertical-relative:text" stroked="f">
            <v:textbox style="mso-next-textbox:#_x0000_s1176">
              <w:txbxContent>
                <w:p w:rsidR="00D952E5" w:rsidRPr="005F748D" w:rsidRDefault="00D952E5" w:rsidP="00D952E5">
                  <w:pPr>
                    <w:spacing w:after="0"/>
                    <w:rPr>
                      <w:rFonts w:ascii="Arial" w:hAnsi="Arial" w:cs="Arial"/>
                      <w:b/>
                      <w:color w:val="0098D0"/>
                      <w:sz w:val="36"/>
                    </w:rPr>
                  </w:pPr>
                  <w:r>
                    <w:rPr>
                      <w:rFonts w:ascii="Arial" w:hAnsi="Arial" w:cs="Arial"/>
                      <w:b/>
                      <w:color w:val="0098D0"/>
                      <w:sz w:val="36"/>
                    </w:rPr>
                    <w:t>O projektu</w:t>
                  </w:r>
                  <w:r w:rsidRPr="005F748D">
                    <w:rPr>
                      <w:rFonts w:ascii="Arial" w:hAnsi="Arial" w:cs="Arial"/>
                      <w:b/>
                      <w:color w:val="0098D0"/>
                      <w:sz w:val="36"/>
                    </w:rPr>
                    <w:t xml:space="preserve"> </w:t>
                  </w:r>
                </w:p>
              </w:txbxContent>
            </v:textbox>
          </v:shape>
        </w:pict>
      </w:r>
      <w:r w:rsidR="00457722">
        <w:rPr>
          <w:noProof/>
          <w:lang w:eastAsia="hr-HR"/>
        </w:rPr>
        <w:drawing>
          <wp:anchor distT="73152" distB="116421" distL="126492" distR="162721" simplePos="0" relativeHeight="251640832" behindDoc="0" locked="0" layoutInCell="0" allowOverlap="1">
            <wp:simplePos x="0" y="0"/>
            <wp:positionH relativeFrom="page">
              <wp:posOffset>8350885</wp:posOffset>
            </wp:positionH>
            <wp:positionV relativeFrom="page">
              <wp:posOffset>992378</wp:posOffset>
            </wp:positionV>
            <wp:extent cx="2257298" cy="1647825"/>
            <wp:effectExtent l="133350" t="38100" r="66802" b="66675"/>
            <wp:wrapNone/>
            <wp:docPr id="187" name="Picture 1" descr="mo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stretch>
                      <a:fillRect/>
                    </a:stretch>
                  </pic:blipFill>
                  <pic:spPr>
                    <a:xfrm>
                      <a:off x="0" y="0"/>
                      <a:ext cx="2257298"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06AAF" w:rsidRPr="0096664B" w:rsidRDefault="008254C7" w:rsidP="00906AAF">
      <w:pPr>
        <w:spacing w:after="0"/>
        <w:jc w:val="both"/>
        <w:rPr>
          <w:rFonts w:ascii="Arial" w:hAnsi="Arial" w:cs="Arial"/>
          <w:b/>
        </w:rPr>
      </w:pPr>
      <w:r w:rsidRPr="008254C7">
        <w:rPr>
          <w:noProof/>
          <w:lang w:eastAsia="hr-HR"/>
        </w:rPr>
        <w:pict>
          <v:shape id="_x0000_s1175" type="#_x0000_t32" style="position:absolute;left:0;text-align:left;margin-left:-39.7pt;margin-top:10.05pt;width:316.1pt;height:0;z-index:251672576" o:connectortype="straight" strokecolor="#0098d0" strokeweight="2pt"/>
        </w:pict>
      </w:r>
      <w:r w:rsidR="00906AAF">
        <w:tab/>
      </w:r>
    </w:p>
    <w:p w:rsidR="00081376" w:rsidRDefault="008254C7" w:rsidP="00906AAF">
      <w:pPr>
        <w:tabs>
          <w:tab w:val="left" w:pos="1766"/>
        </w:tabs>
      </w:pPr>
      <w:r w:rsidRPr="008254C7">
        <w:rPr>
          <w:rFonts w:ascii="Arial" w:hAnsi="Arial" w:cs="Arial"/>
          <w:noProof/>
          <w:lang w:eastAsia="hr-HR"/>
        </w:rPr>
        <w:pict>
          <v:shape id="_x0000_s1169" type="#_x0000_t202" style="position:absolute;margin-left:-46.9pt;margin-top:.15pt;width:333.05pt;height:398.25pt;z-index:251669504" stroked="f">
            <v:textbox style="mso-next-textbox:#_x0000_s1169">
              <w:txbxContent>
                <w:p w:rsidR="00906AAF" w:rsidRPr="008247CA" w:rsidRDefault="00906AAF" w:rsidP="00906AAF">
                  <w:pPr>
                    <w:jc w:val="both"/>
                    <w:rPr>
                      <w:rFonts w:ascii="Arial" w:hAnsi="Arial" w:cs="Arial"/>
                      <w:b/>
                    </w:rPr>
                  </w:pPr>
                  <w:r w:rsidRPr="008247CA">
                    <w:rPr>
                      <w:rFonts w:ascii="Arial" w:hAnsi="Arial" w:cs="Arial"/>
                      <w:b/>
                    </w:rPr>
                    <w:t>Projekt YEC (Young Entrepreneurs in Croatia)</w:t>
                  </w:r>
                  <w:r w:rsidRPr="008247CA">
                    <w:rPr>
                      <w:rFonts w:ascii="Arial" w:hAnsi="Arial" w:cs="Arial"/>
                      <w:b/>
                      <w:color w:val="FFC000"/>
                    </w:rPr>
                    <w:t xml:space="preserve"> </w:t>
                  </w:r>
                  <w:r w:rsidRPr="008247CA">
                    <w:rPr>
                      <w:rFonts w:ascii="Arial" w:hAnsi="Arial" w:cs="Arial"/>
                      <w:b/>
                    </w:rPr>
                    <w:t>je edukacijski projekt nami</w:t>
                  </w:r>
                  <w:r w:rsidR="007A092B">
                    <w:rPr>
                      <w:rFonts w:ascii="Arial" w:hAnsi="Arial" w:cs="Arial"/>
                      <w:b/>
                    </w:rPr>
                    <w:t xml:space="preserve">jenjen učenicima </w:t>
                  </w:r>
                  <w:r w:rsidR="004D20D4">
                    <w:rPr>
                      <w:rFonts w:ascii="Arial" w:hAnsi="Arial" w:cs="Arial"/>
                      <w:b/>
                    </w:rPr>
                    <w:t xml:space="preserve">trećeg i četvrtog razreda </w:t>
                  </w:r>
                  <w:r w:rsidR="007A092B">
                    <w:rPr>
                      <w:rFonts w:ascii="Arial" w:hAnsi="Arial" w:cs="Arial"/>
                      <w:b/>
                    </w:rPr>
                    <w:t>srednjih škola</w:t>
                  </w:r>
                  <w:r w:rsidRPr="008247CA">
                    <w:rPr>
                      <w:rFonts w:ascii="Arial" w:hAnsi="Arial" w:cs="Arial"/>
                      <w:b/>
                    </w:rPr>
                    <w:t xml:space="preserve"> osmišljen s ciljem da im kroz </w:t>
                  </w:r>
                  <w:r w:rsidR="00266B6A" w:rsidRPr="008247CA">
                    <w:rPr>
                      <w:rFonts w:ascii="Arial" w:hAnsi="Arial" w:cs="Arial"/>
                      <w:b/>
                    </w:rPr>
                    <w:t>radionice</w:t>
                  </w:r>
                  <w:r w:rsidRPr="008247CA">
                    <w:rPr>
                      <w:rFonts w:ascii="Arial" w:hAnsi="Arial" w:cs="Arial"/>
                      <w:b/>
                    </w:rPr>
                    <w:t xml:space="preserve"> i razvijanje poslovnih ideja omogući razvoj osnovnih poduzetničkih vještina kako bi se što prije pripremili za konkurentno tržište Europske Unije. </w:t>
                  </w:r>
                </w:p>
                <w:p w:rsidR="00906AAF" w:rsidRDefault="00906AAF" w:rsidP="00D952E5">
                  <w:pPr>
                    <w:spacing w:after="0"/>
                    <w:jc w:val="both"/>
                    <w:rPr>
                      <w:rFonts w:ascii="Arial" w:hAnsi="Arial" w:cs="Arial"/>
                    </w:rPr>
                  </w:pPr>
                  <w:r>
                    <w:rPr>
                      <w:rFonts w:ascii="Arial" w:hAnsi="Arial" w:cs="Arial"/>
                    </w:rPr>
                    <w:t>Temeljen</w:t>
                  </w:r>
                  <w:r w:rsidRPr="0096664B">
                    <w:rPr>
                      <w:rFonts w:ascii="Arial" w:hAnsi="Arial" w:cs="Arial"/>
                    </w:rPr>
                    <w:t xml:space="preserve"> na seriji od </w:t>
                  </w:r>
                  <w:r w:rsidR="00D70814">
                    <w:rPr>
                      <w:rFonts w:ascii="Arial" w:hAnsi="Arial" w:cs="Arial"/>
                    </w:rPr>
                    <w:t>sedam</w:t>
                  </w:r>
                  <w:r w:rsidRPr="0096664B">
                    <w:rPr>
                      <w:rFonts w:ascii="Arial" w:hAnsi="Arial" w:cs="Arial"/>
                    </w:rPr>
                    <w:t xml:space="preserve"> radionica i pet debata </w:t>
                  </w:r>
                  <w:r>
                    <w:rPr>
                      <w:rFonts w:ascii="Arial" w:hAnsi="Arial" w:cs="Arial"/>
                    </w:rPr>
                    <w:t>projekt je osmišljen</w:t>
                  </w:r>
                  <w:r w:rsidRPr="0096664B">
                    <w:rPr>
                      <w:rFonts w:ascii="Arial" w:hAnsi="Arial" w:cs="Arial"/>
                    </w:rPr>
                    <w:t xml:space="preserve"> za učenike </w:t>
                  </w:r>
                  <w:r>
                    <w:rPr>
                      <w:rFonts w:ascii="Arial" w:hAnsi="Arial" w:cs="Arial"/>
                    </w:rPr>
                    <w:t>koji iskažu interes i volju za dodatno usavršavanje svojih osnovnih poduzetničkih vještina</w:t>
                  </w:r>
                  <w:r w:rsidRPr="0096664B">
                    <w:rPr>
                      <w:rFonts w:ascii="Arial" w:hAnsi="Arial" w:cs="Arial"/>
                    </w:rPr>
                    <w:t>, međuljud</w:t>
                  </w:r>
                  <w:r>
                    <w:rPr>
                      <w:rFonts w:ascii="Arial" w:hAnsi="Arial" w:cs="Arial"/>
                    </w:rPr>
                    <w:t>skih i građanskih</w:t>
                  </w:r>
                  <w:r w:rsidR="009149C8">
                    <w:rPr>
                      <w:rFonts w:ascii="Arial" w:hAnsi="Arial" w:cs="Arial"/>
                    </w:rPr>
                    <w:t xml:space="preserve"> kompetencija</w:t>
                  </w:r>
                  <w:r w:rsidRPr="0096664B">
                    <w:rPr>
                      <w:rFonts w:ascii="Arial" w:hAnsi="Arial" w:cs="Arial"/>
                    </w:rPr>
                    <w:t xml:space="preserve"> te komunikacije na engleskom jeziku.</w:t>
                  </w:r>
                </w:p>
                <w:p w:rsidR="00D952E5" w:rsidRDefault="00D952E5" w:rsidP="00D952E5">
                  <w:pPr>
                    <w:spacing w:after="0"/>
                    <w:jc w:val="both"/>
                    <w:rPr>
                      <w:rFonts w:ascii="Arial" w:hAnsi="Arial" w:cs="Arial"/>
                    </w:rPr>
                  </w:pPr>
                </w:p>
                <w:p w:rsidR="00D952E5" w:rsidRPr="0096664B" w:rsidRDefault="00D952E5" w:rsidP="004D20D4">
                  <w:pPr>
                    <w:spacing w:after="0"/>
                    <w:jc w:val="both"/>
                    <w:rPr>
                      <w:rFonts w:ascii="Arial" w:hAnsi="Arial" w:cs="Arial"/>
                    </w:rPr>
                  </w:pPr>
                  <w:r w:rsidRPr="0096664B">
                    <w:rPr>
                      <w:rFonts w:ascii="Arial" w:hAnsi="Arial" w:cs="Arial"/>
                    </w:rPr>
                    <w:t>Kvalificirani i osposobljeni inozemni praktikanti će voditi projektne r</w:t>
                  </w:r>
                  <w:r w:rsidR="004D20D4">
                    <w:rPr>
                      <w:rFonts w:ascii="Arial" w:hAnsi="Arial" w:cs="Arial"/>
                    </w:rPr>
                    <w:t xml:space="preserve">adionice, osmišljene u suradnji sa alumnijima studentske organizacije AIESEC. </w:t>
                  </w:r>
                  <w:r w:rsidRPr="0096664B">
                    <w:rPr>
                      <w:rFonts w:ascii="Arial" w:hAnsi="Arial" w:cs="Arial"/>
                    </w:rPr>
                    <w:t>Službeni jezik na svim radionicama</w:t>
                  </w:r>
                  <w:r>
                    <w:rPr>
                      <w:rFonts w:ascii="Arial" w:hAnsi="Arial" w:cs="Arial"/>
                    </w:rPr>
                    <w:t xml:space="preserve"> i debatama je engleski jezik </w:t>
                  </w:r>
                  <w:r w:rsidRPr="0096664B">
                    <w:rPr>
                      <w:rFonts w:ascii="Arial" w:hAnsi="Arial" w:cs="Arial"/>
                    </w:rPr>
                    <w:t xml:space="preserve">obzirom da će na projektu sudjelovati praktikanti iz raznih dijelova svijeta. </w:t>
                  </w:r>
                </w:p>
                <w:p w:rsidR="00D952E5" w:rsidRPr="0096664B" w:rsidRDefault="00D952E5" w:rsidP="00D952E5">
                  <w:pPr>
                    <w:spacing w:after="0"/>
                    <w:jc w:val="both"/>
                    <w:rPr>
                      <w:rFonts w:ascii="Arial" w:hAnsi="Arial" w:cs="Arial"/>
                    </w:rPr>
                  </w:pPr>
                </w:p>
                <w:p w:rsidR="00D952E5" w:rsidRPr="007A092B" w:rsidRDefault="00D952E5" w:rsidP="004D20D4">
                  <w:pPr>
                    <w:spacing w:after="0"/>
                    <w:jc w:val="both"/>
                    <w:rPr>
                      <w:rFonts w:ascii="Arial" w:hAnsi="Arial" w:cs="Arial"/>
                      <w:b/>
                      <w:color w:val="FF0000"/>
                    </w:rPr>
                  </w:pPr>
                  <w:r w:rsidRPr="0096664B">
                    <w:rPr>
                      <w:rFonts w:ascii="Arial" w:hAnsi="Arial" w:cs="Arial"/>
                    </w:rPr>
                    <w:t>Debate su osmišljene s ciljem poticanja veće društvene proaktivnosti kod mladih ljudih. Teme o kojima će se raspravljati direktno su vezane uz aktualne probleme mladih i društva u</w:t>
                  </w:r>
                  <w:r w:rsidR="004D20D4">
                    <w:rPr>
                      <w:rFonts w:ascii="Arial" w:hAnsi="Arial" w:cs="Arial"/>
                    </w:rPr>
                    <w:t xml:space="preserve"> širem smislu.</w:t>
                  </w:r>
                </w:p>
                <w:p w:rsidR="008958A6" w:rsidRPr="0096664B" w:rsidRDefault="008958A6" w:rsidP="00D952E5">
                  <w:pPr>
                    <w:spacing w:after="0"/>
                    <w:jc w:val="both"/>
                    <w:rPr>
                      <w:rFonts w:ascii="Arial" w:hAnsi="Arial" w:cs="Arial"/>
                    </w:rPr>
                  </w:pPr>
                </w:p>
                <w:p w:rsidR="00D952E5" w:rsidRDefault="00D952E5" w:rsidP="00D952E5">
                  <w:pPr>
                    <w:spacing w:after="0"/>
                    <w:jc w:val="both"/>
                    <w:rPr>
                      <w:rFonts w:ascii="Arial" w:hAnsi="Arial" w:cs="Arial"/>
                    </w:rPr>
                  </w:pPr>
                </w:p>
                <w:p w:rsidR="00906AAF" w:rsidRDefault="00906AAF" w:rsidP="00906AAF"/>
              </w:txbxContent>
            </v:textbox>
          </v:shape>
        </w:pict>
      </w:r>
    </w:p>
    <w:p w:rsidR="00081376" w:rsidRPr="00081376" w:rsidRDefault="00081376" w:rsidP="00081376"/>
    <w:p w:rsidR="00081376" w:rsidRPr="00081376" w:rsidRDefault="00081376" w:rsidP="00081376"/>
    <w:p w:rsidR="00081376" w:rsidRPr="00081376" w:rsidRDefault="00081376" w:rsidP="00081376"/>
    <w:p w:rsidR="00081376" w:rsidRPr="00081376" w:rsidRDefault="008254C7" w:rsidP="00081376">
      <w:r>
        <w:rPr>
          <w:noProof/>
          <w:lang w:eastAsia="hr-HR"/>
        </w:rPr>
        <w:pict>
          <v:rect id="_x0000_s1177" style="position:absolute;margin-left:591.4pt;margin-top:10.95pt;width:169.95pt;height:308.1pt;z-index:251623424" stroked="f">
            <v:textbox>
              <w:txbxContent>
                <w:p w:rsidR="00955F5B" w:rsidRDefault="00955F5B" w:rsidP="00955F5B">
                  <w:pPr>
                    <w:jc w:val="center"/>
                    <w:rPr>
                      <w:b/>
                    </w:rPr>
                  </w:pPr>
                </w:p>
                <w:p w:rsidR="00C60B3F" w:rsidRPr="00955F5B" w:rsidRDefault="00C60B3F" w:rsidP="00C60B3F">
                  <w:pPr>
                    <w:jc w:val="center"/>
                    <w:rPr>
                      <w:b/>
                      <w:color w:val="0098D0"/>
                    </w:rPr>
                  </w:pPr>
                  <w:r w:rsidRPr="00955F5B">
                    <w:rPr>
                      <w:b/>
                      <w:color w:val="0098D0"/>
                    </w:rPr>
                    <w:t>Partner projekta</w:t>
                  </w:r>
                </w:p>
                <w:p w:rsidR="00D952E5" w:rsidRPr="009C17D0" w:rsidRDefault="00F944DD" w:rsidP="003D6077">
                  <w:pPr>
                    <w:spacing w:line="240" w:lineRule="auto"/>
                    <w:jc w:val="center"/>
                    <w:rPr>
                      <w:b/>
                    </w:rPr>
                  </w:pPr>
                  <w:r>
                    <w:rPr>
                      <w:b/>
                    </w:rPr>
                    <w:t xml:space="preserve">Prva </w:t>
                  </w:r>
                  <w:r w:rsidR="003D6077" w:rsidRPr="009C17D0">
                    <w:rPr>
                      <w:b/>
                    </w:rPr>
                    <w:t>gimnazija Varaždin</w:t>
                  </w:r>
                </w:p>
                <w:p w:rsidR="003D6077" w:rsidRPr="009C17D0" w:rsidRDefault="00F944DD" w:rsidP="003D6077">
                  <w:pPr>
                    <w:spacing w:line="240" w:lineRule="auto"/>
                    <w:jc w:val="center"/>
                    <w:rPr>
                      <w:b/>
                    </w:rPr>
                  </w:pPr>
                  <w:r>
                    <w:rPr>
                      <w:b/>
                    </w:rPr>
                    <w:t>Druga</w:t>
                  </w:r>
                  <w:r w:rsidR="003D6077" w:rsidRPr="009C17D0">
                    <w:rPr>
                      <w:b/>
                    </w:rPr>
                    <w:t xml:space="preserve"> gimnazija Varaždin</w:t>
                  </w:r>
                </w:p>
                <w:p w:rsidR="002D6D9E" w:rsidRDefault="00CA3C72" w:rsidP="003D6077">
                  <w:pPr>
                    <w:spacing w:line="240" w:lineRule="auto"/>
                    <w:jc w:val="center"/>
                    <w:rPr>
                      <w:b/>
                    </w:rPr>
                  </w:pPr>
                  <w:r>
                    <w:rPr>
                      <w:b/>
                    </w:rPr>
                    <w:t>Gimnazija Fran Galović</w:t>
                  </w:r>
                </w:p>
                <w:p w:rsidR="003D6077" w:rsidRDefault="003D6077" w:rsidP="003D6077">
                  <w:pPr>
                    <w:spacing w:line="240" w:lineRule="auto"/>
                    <w:jc w:val="center"/>
                    <w:rPr>
                      <w:b/>
                    </w:rPr>
                  </w:pPr>
                  <w:r w:rsidRPr="009C17D0">
                    <w:rPr>
                      <w:b/>
                    </w:rPr>
                    <w:t>Gospodarska škola Varaždin</w:t>
                  </w:r>
                </w:p>
                <w:p w:rsidR="000503B0" w:rsidRDefault="000503B0" w:rsidP="003D6077">
                  <w:pPr>
                    <w:spacing w:line="240" w:lineRule="auto"/>
                    <w:jc w:val="center"/>
                    <w:rPr>
                      <w:b/>
                    </w:rPr>
                  </w:pPr>
                  <w:r>
                    <w:rPr>
                      <w:b/>
                    </w:rPr>
                    <w:t>i drugi</w:t>
                  </w:r>
                </w:p>
                <w:p w:rsidR="00C60B3F" w:rsidRPr="00955F5B" w:rsidRDefault="00C60B3F" w:rsidP="002D6D9E">
                  <w:pPr>
                    <w:jc w:val="center"/>
                    <w:rPr>
                      <w:b/>
                      <w:color w:val="0098D0"/>
                    </w:rPr>
                  </w:pPr>
                </w:p>
              </w:txbxContent>
            </v:textbox>
          </v:rect>
        </w:pict>
      </w:r>
    </w:p>
    <w:p w:rsidR="00081376" w:rsidRPr="00081376" w:rsidRDefault="00081376" w:rsidP="00081376"/>
    <w:p w:rsidR="00081376" w:rsidRPr="00081376" w:rsidRDefault="008254C7" w:rsidP="00081376">
      <w:r>
        <w:rPr>
          <w:noProof/>
          <w:lang w:eastAsia="hr-HR"/>
        </w:rPr>
        <w:pict>
          <v:shape id="_x0000_s1180" type="#_x0000_t202" style="position:absolute;margin-left:285.8pt;margin-top:2.05pt;width:203.45pt;height:29.2pt;z-index:251676672" stroked="f">
            <v:textbox style="mso-next-textbox:#_x0000_s1180">
              <w:txbxContent>
                <w:p w:rsidR="00D952E5" w:rsidRPr="005F748D" w:rsidRDefault="00D952E5" w:rsidP="00D952E5">
                  <w:pPr>
                    <w:spacing w:after="0"/>
                    <w:rPr>
                      <w:rFonts w:ascii="Arial" w:hAnsi="Arial" w:cs="Arial"/>
                      <w:b/>
                      <w:color w:val="0098D0"/>
                      <w:sz w:val="36"/>
                    </w:rPr>
                  </w:pPr>
                  <w:r w:rsidRPr="005F748D">
                    <w:rPr>
                      <w:rFonts w:ascii="Arial" w:hAnsi="Arial" w:cs="Arial"/>
                      <w:b/>
                      <w:color w:val="0098D0"/>
                      <w:sz w:val="36"/>
                    </w:rPr>
                    <w:t xml:space="preserve"> </w:t>
                  </w:r>
                  <w:r>
                    <w:rPr>
                      <w:rFonts w:ascii="Arial" w:hAnsi="Arial" w:cs="Arial"/>
                      <w:b/>
                      <w:color w:val="0098D0"/>
                      <w:sz w:val="36"/>
                    </w:rPr>
                    <w:t>Elementi projekta</w:t>
                  </w:r>
                </w:p>
              </w:txbxContent>
            </v:textbox>
          </v:shape>
        </w:pict>
      </w:r>
    </w:p>
    <w:p w:rsidR="00081376" w:rsidRPr="00081376" w:rsidRDefault="008254C7" w:rsidP="00906AAF">
      <w:pPr>
        <w:tabs>
          <w:tab w:val="left" w:pos="2150"/>
        </w:tabs>
      </w:pPr>
      <w:r>
        <w:rPr>
          <w:noProof/>
          <w:lang w:eastAsia="hr-HR"/>
        </w:rPr>
        <w:pict>
          <v:shape id="_x0000_s1178" type="#_x0000_t202" style="position:absolute;margin-left:291.05pt;margin-top:16.3pt;width:284.6pt;height:217.65pt;z-index:251674624" stroked="f">
            <v:textbox style="mso-next-textbox:#_x0000_s1178">
              <w:txbxContent>
                <w:p w:rsidR="006032C6" w:rsidRPr="007A092B" w:rsidRDefault="006032C6" w:rsidP="004D20D4">
                  <w:pPr>
                    <w:spacing w:after="0"/>
                    <w:jc w:val="both"/>
                    <w:rPr>
                      <w:rFonts w:ascii="Arial" w:hAnsi="Arial" w:cs="Arial"/>
                      <w:color w:val="FF0000"/>
                    </w:rPr>
                  </w:pPr>
                  <w:r>
                    <w:rPr>
                      <w:rFonts w:ascii="Arial" w:hAnsi="Arial" w:cs="Arial"/>
                    </w:rPr>
                    <w:t>U projektu</w:t>
                  </w:r>
                  <w:r w:rsidR="004D20D4">
                    <w:rPr>
                      <w:rFonts w:ascii="Arial" w:hAnsi="Arial" w:cs="Arial"/>
                    </w:rPr>
                    <w:t xml:space="preserve"> </w:t>
                  </w:r>
                  <w:r w:rsidR="009149C8">
                    <w:rPr>
                      <w:rFonts w:ascii="Arial" w:hAnsi="Arial" w:cs="Arial"/>
                    </w:rPr>
                    <w:t xml:space="preserve">će </w:t>
                  </w:r>
                  <w:r w:rsidR="004D20D4">
                    <w:rPr>
                      <w:rFonts w:ascii="Arial" w:hAnsi="Arial" w:cs="Arial"/>
                    </w:rPr>
                    <w:t xml:space="preserve">sudjelovati </w:t>
                  </w:r>
                  <w:r w:rsidR="009C17D0" w:rsidRPr="009C17D0">
                    <w:rPr>
                      <w:rFonts w:ascii="Arial" w:hAnsi="Arial" w:cs="Arial"/>
                    </w:rPr>
                    <w:t>350</w:t>
                  </w:r>
                  <w:r w:rsidRPr="009C17D0">
                    <w:rPr>
                      <w:rFonts w:ascii="Arial" w:hAnsi="Arial" w:cs="Arial"/>
                    </w:rPr>
                    <w:t xml:space="preserve"> učen</w:t>
                  </w:r>
                  <w:r w:rsidR="009149C8">
                    <w:rPr>
                      <w:rFonts w:ascii="Arial" w:hAnsi="Arial" w:cs="Arial"/>
                    </w:rPr>
                    <w:t xml:space="preserve">ika </w:t>
                  </w:r>
                  <w:r w:rsidR="004D20D4" w:rsidRPr="009C17D0">
                    <w:rPr>
                      <w:rFonts w:ascii="Arial" w:hAnsi="Arial" w:cs="Arial"/>
                    </w:rPr>
                    <w:t xml:space="preserve">srednjih škola </w:t>
                  </w:r>
                  <w:r w:rsidR="004D20D4">
                    <w:rPr>
                      <w:rFonts w:ascii="Arial" w:hAnsi="Arial" w:cs="Arial"/>
                    </w:rPr>
                    <w:t xml:space="preserve">i </w:t>
                  </w:r>
                  <w:r w:rsidR="00071381">
                    <w:rPr>
                      <w:rFonts w:ascii="Arial" w:hAnsi="Arial" w:cs="Arial"/>
                    </w:rPr>
                    <w:t>6</w:t>
                  </w:r>
                  <w:r w:rsidR="004D20D4">
                    <w:rPr>
                      <w:rFonts w:ascii="Arial" w:hAnsi="Arial" w:cs="Arial"/>
                    </w:rPr>
                    <w:t xml:space="preserve"> inozemnih  praktikanata.</w:t>
                  </w:r>
                  <w:r w:rsidRPr="007A092B">
                    <w:rPr>
                      <w:rFonts w:ascii="Arial" w:hAnsi="Arial" w:cs="Arial"/>
                      <w:color w:val="FF0000"/>
                    </w:rPr>
                    <w:t xml:space="preserve"> </w:t>
                  </w:r>
                </w:p>
                <w:p w:rsidR="006032C6" w:rsidRDefault="006032C6" w:rsidP="00D952E5">
                  <w:pPr>
                    <w:spacing w:after="0"/>
                    <w:jc w:val="both"/>
                    <w:rPr>
                      <w:rFonts w:ascii="Arial" w:hAnsi="Arial" w:cs="Arial"/>
                    </w:rPr>
                  </w:pPr>
                </w:p>
                <w:p w:rsidR="00D952E5" w:rsidRDefault="00E00D77" w:rsidP="00D952E5">
                  <w:pPr>
                    <w:spacing w:after="0"/>
                    <w:jc w:val="both"/>
                    <w:rPr>
                      <w:rFonts w:ascii="Arial" w:hAnsi="Arial" w:cs="Arial"/>
                    </w:rPr>
                  </w:pPr>
                  <w:r>
                    <w:rPr>
                      <w:rFonts w:ascii="Arial" w:hAnsi="Arial" w:cs="Arial"/>
                    </w:rPr>
                    <w:t>YEC</w:t>
                  </w:r>
                  <w:r w:rsidR="00D952E5">
                    <w:rPr>
                      <w:rFonts w:ascii="Arial" w:hAnsi="Arial" w:cs="Arial"/>
                    </w:rPr>
                    <w:t xml:space="preserve"> kao projekt je usmjeren na srednjoškolsku populaciju koja teži razvijanju njihovih poduzetničkih vještina kroz:</w:t>
                  </w:r>
                </w:p>
                <w:p w:rsidR="00D952E5" w:rsidRDefault="00D952E5" w:rsidP="00D952E5">
                  <w:pPr>
                    <w:spacing w:after="0"/>
                    <w:jc w:val="both"/>
                    <w:rPr>
                      <w:rFonts w:ascii="Arial" w:hAnsi="Arial" w:cs="Arial"/>
                    </w:rPr>
                  </w:pPr>
                </w:p>
                <w:p w:rsidR="008247CA" w:rsidRPr="008247CA" w:rsidRDefault="008247CA" w:rsidP="008247CA">
                  <w:pPr>
                    <w:pStyle w:val="ListParagraph"/>
                    <w:numPr>
                      <w:ilvl w:val="0"/>
                      <w:numId w:val="10"/>
                    </w:numPr>
                    <w:spacing w:after="0"/>
                    <w:ind w:left="360"/>
                    <w:jc w:val="both"/>
                    <w:rPr>
                      <w:rFonts w:ascii="Arial" w:hAnsi="Arial" w:cs="Arial"/>
                      <w:b/>
                      <w:color w:val="0098D0"/>
                    </w:rPr>
                  </w:pPr>
                  <w:r w:rsidRPr="008247CA">
                    <w:rPr>
                      <w:rFonts w:ascii="Arial" w:hAnsi="Arial" w:cs="Arial"/>
                      <w:b/>
                      <w:color w:val="0098D0"/>
                    </w:rPr>
                    <w:t>Radionice</w:t>
                  </w:r>
                </w:p>
                <w:p w:rsidR="008247CA" w:rsidRPr="008247CA" w:rsidRDefault="005F259A" w:rsidP="008247CA">
                  <w:pPr>
                    <w:pStyle w:val="ListParagraph"/>
                    <w:numPr>
                      <w:ilvl w:val="0"/>
                      <w:numId w:val="10"/>
                    </w:numPr>
                    <w:spacing w:after="0"/>
                    <w:ind w:left="360"/>
                    <w:jc w:val="both"/>
                    <w:rPr>
                      <w:rFonts w:ascii="Arial" w:hAnsi="Arial" w:cs="Arial"/>
                      <w:b/>
                      <w:color w:val="0098D0"/>
                    </w:rPr>
                  </w:pPr>
                  <w:r>
                    <w:rPr>
                      <w:rFonts w:ascii="Arial" w:hAnsi="Arial" w:cs="Arial"/>
                      <w:b/>
                      <w:color w:val="0098D0"/>
                    </w:rPr>
                    <w:t>Rasprave</w:t>
                  </w:r>
                </w:p>
                <w:p w:rsidR="008247CA" w:rsidRDefault="008247CA" w:rsidP="008247CA">
                  <w:pPr>
                    <w:pStyle w:val="ListParagraph"/>
                    <w:numPr>
                      <w:ilvl w:val="0"/>
                      <w:numId w:val="10"/>
                    </w:numPr>
                    <w:spacing w:after="0"/>
                    <w:ind w:left="360"/>
                    <w:jc w:val="both"/>
                    <w:rPr>
                      <w:rFonts w:ascii="Arial" w:hAnsi="Arial" w:cs="Arial"/>
                      <w:b/>
                      <w:color w:val="0098D0"/>
                    </w:rPr>
                  </w:pPr>
                  <w:r w:rsidRPr="008247CA">
                    <w:rPr>
                      <w:rFonts w:ascii="Arial" w:hAnsi="Arial" w:cs="Arial"/>
                      <w:b/>
                      <w:color w:val="0098D0"/>
                    </w:rPr>
                    <w:t>Suradnja s inozemnim praktikantima i AIESEC timom</w:t>
                  </w:r>
                </w:p>
                <w:p w:rsidR="003971A6" w:rsidRPr="008247CA" w:rsidRDefault="003971A6" w:rsidP="008247CA">
                  <w:pPr>
                    <w:pStyle w:val="ListParagraph"/>
                    <w:numPr>
                      <w:ilvl w:val="0"/>
                      <w:numId w:val="10"/>
                    </w:numPr>
                    <w:spacing w:after="0"/>
                    <w:ind w:left="360"/>
                    <w:jc w:val="both"/>
                    <w:rPr>
                      <w:rFonts w:ascii="Arial" w:hAnsi="Arial" w:cs="Arial"/>
                      <w:b/>
                      <w:color w:val="0098D0"/>
                    </w:rPr>
                  </w:pPr>
                  <w:r>
                    <w:rPr>
                      <w:rFonts w:ascii="Arial" w:hAnsi="Arial" w:cs="Arial"/>
                      <w:b/>
                      <w:color w:val="0098D0"/>
                    </w:rPr>
                    <w:t>Razvoj poslovne ideje u manjim timovima</w:t>
                  </w:r>
                </w:p>
                <w:p w:rsidR="008247CA" w:rsidRPr="0096664B" w:rsidRDefault="008247CA" w:rsidP="008247CA">
                  <w:pPr>
                    <w:spacing w:after="0"/>
                    <w:jc w:val="both"/>
                    <w:rPr>
                      <w:rFonts w:ascii="Arial" w:hAnsi="Arial" w:cs="Arial"/>
                    </w:rPr>
                  </w:pPr>
                </w:p>
                <w:p w:rsidR="00D952E5" w:rsidRDefault="00D952E5"/>
              </w:txbxContent>
            </v:textbox>
          </v:shape>
        </w:pict>
      </w:r>
      <w:r>
        <w:rPr>
          <w:noProof/>
          <w:lang w:eastAsia="hr-HR"/>
        </w:rPr>
        <w:pict>
          <v:shape id="_x0000_s1179" type="#_x0000_t32" style="position:absolute;margin-left:291.05pt;margin-top:7.3pt;width:276.35pt;height:0;z-index:251675648" o:connectortype="straight" strokecolor="#0098d0" strokeweight="2pt"/>
        </w:pict>
      </w:r>
      <w:r w:rsidR="00906AAF">
        <w:tab/>
      </w:r>
    </w:p>
    <w:p w:rsidR="00081376" w:rsidRPr="00081376" w:rsidRDefault="00081376" w:rsidP="00081376"/>
    <w:p w:rsidR="00081376" w:rsidRPr="00081376" w:rsidRDefault="00081376" w:rsidP="00081376"/>
    <w:p w:rsidR="00081376" w:rsidRPr="00081376" w:rsidRDefault="008254C7" w:rsidP="00081376">
      <w:r>
        <w:rPr>
          <w:noProof/>
          <w:lang w:eastAsia="hr-HR"/>
        </w:rPr>
        <w:pict>
          <v:shape id="_x0000_s1069" type="#_x0000_t202" style="position:absolute;margin-left:-46.9pt;margin-top:13.05pt;width:50.95pt;height:7.5pt;z-index:251624448" stroked="f">
            <v:textbox style="mso-next-textbox:#_x0000_s1069">
              <w:txbxContent>
                <w:p w:rsidR="00081376" w:rsidRPr="00545086" w:rsidRDefault="00081376" w:rsidP="00545086">
                  <w:pPr>
                    <w:rPr>
                      <w:rFonts w:ascii="Arial" w:hAnsi="Arial" w:cs="Arial"/>
                      <w:b/>
                      <w:color w:val="0070C0"/>
                      <w:sz w:val="32"/>
                      <w:szCs w:val="32"/>
                    </w:rPr>
                  </w:pPr>
                </w:p>
              </w:txbxContent>
            </v:textbox>
          </v:shape>
        </w:pict>
      </w:r>
    </w:p>
    <w:p w:rsidR="00081376" w:rsidRPr="00081376" w:rsidRDefault="00081376" w:rsidP="00081376"/>
    <w:p w:rsidR="00081376" w:rsidRPr="00081376" w:rsidRDefault="00081376" w:rsidP="00081376"/>
    <w:p w:rsidR="00081376" w:rsidRPr="00081376" w:rsidRDefault="00081376" w:rsidP="00081376"/>
    <w:p w:rsidR="00081376" w:rsidRPr="00081376" w:rsidRDefault="00081376" w:rsidP="00081376"/>
    <w:p w:rsidR="008F78F8" w:rsidRDefault="008254C7" w:rsidP="0044684E">
      <w:pPr>
        <w:tabs>
          <w:tab w:val="left" w:pos="4337"/>
          <w:tab w:val="left" w:pos="10950"/>
        </w:tabs>
      </w:pPr>
      <w:r>
        <w:rPr>
          <w:noProof/>
          <w:lang w:eastAsia="hr-HR"/>
        </w:rPr>
        <w:pict>
          <v:shape id="_x0000_s1183" type="#_x0000_t202" style="position:absolute;margin-left:-32.95pt;margin-top:30.45pt;width:595.1pt;height:59.7pt;z-index:251677696" filled="f" stroked="f">
            <v:textbox>
              <w:txbxContent>
                <w:p w:rsidR="008247CA" w:rsidRPr="00C60B3F" w:rsidRDefault="005C2507" w:rsidP="008247CA">
                  <w:pPr>
                    <w:ind w:right="155"/>
                    <w:jc w:val="center"/>
                    <w:rPr>
                      <w:rFonts w:cs="Arial"/>
                      <w:b/>
                      <w:i/>
                      <w:color w:val="0098D0"/>
                      <w:sz w:val="32"/>
                      <w:szCs w:val="32"/>
                    </w:rPr>
                  </w:pPr>
                  <w:r w:rsidRPr="00C60B3F">
                    <w:rPr>
                      <w:b/>
                      <w:i/>
                      <w:color w:val="0098D0"/>
                      <w:sz w:val="32"/>
                      <w:szCs w:val="32"/>
                    </w:rPr>
                    <w:t>Glavni cilj</w:t>
                  </w:r>
                  <w:r w:rsidR="008247CA" w:rsidRPr="00C60B3F">
                    <w:rPr>
                      <w:b/>
                      <w:i/>
                      <w:color w:val="0098D0"/>
                      <w:sz w:val="32"/>
                      <w:szCs w:val="32"/>
                    </w:rPr>
                    <w:t xml:space="preserve"> YEC projekta je  potaknuti razvoj određenih kompetencija, proširiti vidike sudionika te motivirati i ohrabriti učenike da jednog dana pokrenu vlastiti posao</w:t>
                  </w:r>
                  <w:r w:rsidR="008247CA" w:rsidRPr="00C60B3F">
                    <w:rPr>
                      <w:rFonts w:cs="Arial"/>
                      <w:b/>
                      <w:i/>
                      <w:color w:val="0098D0"/>
                      <w:sz w:val="32"/>
                      <w:szCs w:val="32"/>
                    </w:rPr>
                    <w:t>.</w:t>
                  </w:r>
                </w:p>
                <w:p w:rsidR="008247CA" w:rsidRPr="00545086" w:rsidRDefault="008247CA" w:rsidP="008247CA"/>
              </w:txbxContent>
            </v:textbox>
          </v:shape>
        </w:pict>
      </w:r>
      <w:r w:rsidR="00081376">
        <w:tab/>
      </w:r>
      <w:r w:rsidR="0044684E">
        <w:tab/>
      </w:r>
    </w:p>
    <w:p w:rsidR="0044684E" w:rsidRDefault="00457722" w:rsidP="0044684E">
      <w:pPr>
        <w:tabs>
          <w:tab w:val="left" w:pos="4337"/>
          <w:tab w:val="left" w:pos="10950"/>
        </w:tabs>
      </w:pPr>
      <w:r>
        <w:rPr>
          <w:rFonts w:ascii="Arial" w:hAnsi="Arial" w:cs="Arial"/>
          <w:noProof/>
          <w:lang w:eastAsia="hr-HR"/>
        </w:rPr>
        <w:lastRenderedPageBreak/>
        <w:drawing>
          <wp:anchor distT="12192" distB="19050" distL="114300" distR="119253" simplePos="0" relativeHeight="251670528" behindDoc="0" locked="0" layoutInCell="1" allowOverlap="1">
            <wp:simplePos x="0" y="0"/>
            <wp:positionH relativeFrom="column">
              <wp:posOffset>7367905</wp:posOffset>
            </wp:positionH>
            <wp:positionV relativeFrom="paragraph">
              <wp:posOffset>100203</wp:posOffset>
            </wp:positionV>
            <wp:extent cx="2455418" cy="1543177"/>
            <wp:effectExtent l="133350" t="38100" r="78232" b="76073"/>
            <wp:wrapNone/>
            <wp:docPr id="184" name="Picture 148" descr="d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de-10"/>
                    <pic:cNvPicPr>
                      <a:picLocks noChangeAspect="1" noChangeArrowheads="1"/>
                    </pic:cNvPicPr>
                  </pic:nvPicPr>
                  <pic:blipFill>
                    <a:blip r:embed="rId13" cstate="print"/>
                    <a:srcRect l="6401" t="10077" b="5244"/>
                    <a:stretch>
                      <a:fillRect/>
                    </a:stretch>
                  </pic:blipFill>
                  <pic:spPr bwMode="auto">
                    <a:xfrm>
                      <a:off x="0" y="0"/>
                      <a:ext cx="2455418" cy="15431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254C7" w:rsidRPr="008254C7">
        <w:rPr>
          <w:rFonts w:ascii="Arial" w:hAnsi="Arial" w:cs="Arial"/>
          <w:noProof/>
          <w:lang w:eastAsia="hr-HR"/>
        </w:rPr>
        <w:pict>
          <v:shape id="_x0000_s1186" type="#_x0000_t202" style="position:absolute;margin-left:-51.7pt;margin-top:-1.85pt;width:244.85pt;height:29.2pt;z-index:251680768;mso-position-horizontal-relative:text;mso-position-vertical-relative:text" stroked="f">
            <v:textbox style="mso-next-textbox:#_x0000_s1186">
              <w:txbxContent>
                <w:p w:rsidR="008247CA" w:rsidRPr="005F748D" w:rsidRDefault="005C2507" w:rsidP="008247CA">
                  <w:pPr>
                    <w:spacing w:after="0"/>
                    <w:rPr>
                      <w:rFonts w:ascii="Arial" w:hAnsi="Arial" w:cs="Arial"/>
                      <w:b/>
                      <w:color w:val="0098D0"/>
                      <w:sz w:val="36"/>
                    </w:rPr>
                  </w:pPr>
                  <w:r>
                    <w:rPr>
                      <w:rFonts w:ascii="Arial" w:hAnsi="Arial" w:cs="Arial"/>
                      <w:b/>
                      <w:color w:val="0098D0"/>
                      <w:sz w:val="36"/>
                    </w:rPr>
                    <w:t>Vremenska skala projekta</w:t>
                  </w:r>
                </w:p>
              </w:txbxContent>
            </v:textbox>
          </v:shape>
        </w:pict>
      </w:r>
      <w:r w:rsidR="008254C7">
        <w:rPr>
          <w:noProof/>
          <w:lang w:eastAsia="hr-HR"/>
        </w:rPr>
        <w:pict>
          <v:shape id="_x0000_s1184" type="#_x0000_t202" style="position:absolute;margin-left:-49.05pt;margin-top:-62.6pt;width:572.9pt;height:52.75pt;z-index:251678720;mso-position-horizontal-relative:text;mso-position-vertical-relative:text" filled="f" stroked="f">
            <v:textbox style="mso-next-textbox:#_x0000_s1184">
              <w:txbxContent>
                <w:p w:rsidR="008247CA" w:rsidRPr="00720172" w:rsidRDefault="008247CA" w:rsidP="008247CA">
                  <w:pPr>
                    <w:spacing w:after="0"/>
                    <w:rPr>
                      <w:rFonts w:ascii="Arial" w:hAnsi="Arial" w:cs="Arial"/>
                      <w:i/>
                      <w:shadow/>
                      <w:color w:val="FFFFFF"/>
                      <w:sz w:val="72"/>
                    </w:rPr>
                  </w:pPr>
                  <w:r w:rsidRPr="00203197">
                    <w:rPr>
                      <w:rFonts w:ascii="Arial" w:hAnsi="Arial" w:cs="Arial"/>
                      <w:b/>
                      <w:i/>
                      <w:shadow/>
                      <w:color w:val="FFFFFF"/>
                      <w:sz w:val="72"/>
                    </w:rPr>
                    <w:t>YEC</w:t>
                  </w:r>
                  <w:r>
                    <w:rPr>
                      <w:rFonts w:ascii="Arial" w:hAnsi="Arial" w:cs="Arial"/>
                      <w:i/>
                      <w:shadow/>
                      <w:color w:val="FFFFFF"/>
                      <w:sz w:val="72"/>
                    </w:rPr>
                    <w:t xml:space="preserve"> </w:t>
                  </w:r>
                  <w:r w:rsidRPr="00203197">
                    <w:rPr>
                      <w:rFonts w:ascii="Arial" w:hAnsi="Arial" w:cs="Arial"/>
                      <w:i/>
                      <w:shadow/>
                      <w:color w:val="FFFFFF"/>
                      <w:sz w:val="56"/>
                      <w:szCs w:val="56"/>
                    </w:rPr>
                    <w:t>(</w:t>
                  </w:r>
                  <w:r w:rsidRPr="00203197">
                    <w:rPr>
                      <w:rFonts w:ascii="Arial" w:hAnsi="Arial" w:cs="Arial"/>
                      <w:b/>
                      <w:i/>
                      <w:shadow/>
                      <w:color w:val="FFFFFF"/>
                      <w:sz w:val="64"/>
                      <w:szCs w:val="64"/>
                    </w:rPr>
                    <w:t>Y</w:t>
                  </w:r>
                  <w:r w:rsidRPr="00203197">
                    <w:rPr>
                      <w:rFonts w:ascii="Arial" w:hAnsi="Arial" w:cs="Arial"/>
                      <w:i/>
                      <w:shadow/>
                      <w:color w:val="FFFFFF"/>
                      <w:sz w:val="64"/>
                      <w:szCs w:val="64"/>
                    </w:rPr>
                    <w:t xml:space="preserve">oung </w:t>
                  </w:r>
                  <w:r w:rsidRPr="00203197">
                    <w:rPr>
                      <w:rFonts w:ascii="Arial" w:hAnsi="Arial" w:cs="Arial"/>
                      <w:b/>
                      <w:i/>
                      <w:shadow/>
                      <w:color w:val="FFFFFF"/>
                      <w:sz w:val="64"/>
                      <w:szCs w:val="64"/>
                    </w:rPr>
                    <w:t>E</w:t>
                  </w:r>
                  <w:r w:rsidRPr="00203197">
                    <w:rPr>
                      <w:rFonts w:ascii="Arial" w:hAnsi="Arial" w:cs="Arial"/>
                      <w:i/>
                      <w:shadow/>
                      <w:color w:val="FFFFFF"/>
                      <w:sz w:val="64"/>
                      <w:szCs w:val="64"/>
                    </w:rPr>
                    <w:t xml:space="preserve">ntrepreneurs in </w:t>
                  </w:r>
                  <w:r w:rsidRPr="00203197">
                    <w:rPr>
                      <w:rFonts w:ascii="Arial" w:hAnsi="Arial" w:cs="Arial"/>
                      <w:b/>
                      <w:i/>
                      <w:shadow/>
                      <w:color w:val="FFFFFF"/>
                      <w:sz w:val="64"/>
                      <w:szCs w:val="64"/>
                    </w:rPr>
                    <w:t>C</w:t>
                  </w:r>
                  <w:r w:rsidRPr="00203197">
                    <w:rPr>
                      <w:rFonts w:ascii="Arial" w:hAnsi="Arial" w:cs="Arial"/>
                      <w:i/>
                      <w:shadow/>
                      <w:color w:val="FFFFFF"/>
                      <w:sz w:val="64"/>
                      <w:szCs w:val="64"/>
                    </w:rPr>
                    <w:t>roatia</w:t>
                  </w:r>
                  <w:r>
                    <w:rPr>
                      <w:rFonts w:ascii="Arial" w:hAnsi="Arial" w:cs="Arial"/>
                      <w:i/>
                      <w:shadow/>
                      <w:color w:val="FFFFFF"/>
                      <w:sz w:val="72"/>
                    </w:rPr>
                    <w:t>)</w:t>
                  </w:r>
                </w:p>
              </w:txbxContent>
            </v:textbox>
          </v:shape>
        </w:pict>
      </w:r>
    </w:p>
    <w:p w:rsidR="00545086" w:rsidRPr="008247CA" w:rsidRDefault="008254C7" w:rsidP="00545086">
      <w:pPr>
        <w:tabs>
          <w:tab w:val="left" w:pos="4337"/>
          <w:tab w:val="left" w:pos="10950"/>
        </w:tabs>
      </w:pPr>
      <w:r>
        <w:rPr>
          <w:noProof/>
          <w:lang w:eastAsia="hr-HR"/>
        </w:rPr>
        <w:pict>
          <v:shape id="_x0000_s1187" type="#_x0000_t202" style="position:absolute;margin-left:-59.6pt;margin-top:8.55pt;width:636.75pt;height:53.4pt;z-index:251681792" filled="f" stroked="f">
            <v:textbox>
              <w:txbxContent>
                <w:p w:rsidR="005C2507" w:rsidRPr="00DA5664" w:rsidRDefault="005C2507" w:rsidP="004D20D4">
                  <w:pPr>
                    <w:spacing w:after="0" w:line="360" w:lineRule="auto"/>
                    <w:jc w:val="both"/>
                    <w:rPr>
                      <w:rFonts w:ascii="Arial" w:hAnsi="Arial" w:cs="Arial"/>
                      <w:b/>
                      <w:sz w:val="18"/>
                    </w:rPr>
                  </w:pPr>
                  <w:r w:rsidRPr="00DA5664">
                    <w:rPr>
                      <w:rFonts w:ascii="Arial" w:hAnsi="Arial" w:cs="Arial"/>
                      <w:b/>
                      <w:sz w:val="18"/>
                    </w:rPr>
                    <w:t>Projekt će se realizirati u drugom ško</w:t>
                  </w:r>
                  <w:r w:rsidR="007A092B">
                    <w:rPr>
                      <w:rFonts w:ascii="Arial" w:hAnsi="Arial" w:cs="Arial"/>
                      <w:b/>
                      <w:sz w:val="18"/>
                    </w:rPr>
                    <w:t>lskom polugodi</w:t>
                  </w:r>
                  <w:r w:rsidR="004D20D4">
                    <w:rPr>
                      <w:rFonts w:ascii="Arial" w:hAnsi="Arial" w:cs="Arial"/>
                      <w:b/>
                      <w:sz w:val="18"/>
                    </w:rPr>
                    <w:t xml:space="preserve">štu, točnije od </w:t>
                  </w:r>
                  <w:r w:rsidR="004E6B55">
                    <w:rPr>
                      <w:rFonts w:ascii="Arial" w:hAnsi="Arial" w:cs="Arial"/>
                      <w:b/>
                      <w:sz w:val="18"/>
                    </w:rPr>
                    <w:t>23. siječnj</w:t>
                  </w:r>
                  <w:r w:rsidR="00071381">
                    <w:rPr>
                      <w:rFonts w:ascii="Arial" w:hAnsi="Arial" w:cs="Arial"/>
                      <w:b/>
                      <w:sz w:val="18"/>
                    </w:rPr>
                    <w:t>a</w:t>
                  </w:r>
                  <w:r w:rsidR="004E6B55">
                    <w:rPr>
                      <w:rFonts w:ascii="Arial" w:hAnsi="Arial" w:cs="Arial"/>
                      <w:b/>
                      <w:sz w:val="18"/>
                    </w:rPr>
                    <w:t xml:space="preserve"> 2012</w:t>
                  </w:r>
                  <w:r w:rsidR="007A092B">
                    <w:rPr>
                      <w:rFonts w:ascii="Arial" w:hAnsi="Arial" w:cs="Arial"/>
                      <w:b/>
                      <w:sz w:val="18"/>
                    </w:rPr>
                    <w:t xml:space="preserve">. godine do </w:t>
                  </w:r>
                  <w:r w:rsidR="00D70814">
                    <w:rPr>
                      <w:rFonts w:ascii="Arial" w:hAnsi="Arial" w:cs="Arial"/>
                      <w:b/>
                      <w:sz w:val="18"/>
                    </w:rPr>
                    <w:t>07</w:t>
                  </w:r>
                  <w:r w:rsidR="00071381">
                    <w:rPr>
                      <w:rFonts w:ascii="Arial" w:hAnsi="Arial" w:cs="Arial"/>
                      <w:b/>
                      <w:sz w:val="18"/>
                    </w:rPr>
                    <w:t>.</w:t>
                  </w:r>
                  <w:r w:rsidR="009149C8">
                    <w:rPr>
                      <w:rFonts w:ascii="Arial" w:hAnsi="Arial" w:cs="Arial"/>
                      <w:b/>
                      <w:sz w:val="18"/>
                    </w:rPr>
                    <w:t xml:space="preserve"> </w:t>
                  </w:r>
                  <w:r w:rsidR="00D70814">
                    <w:rPr>
                      <w:rFonts w:ascii="Arial" w:hAnsi="Arial" w:cs="Arial"/>
                      <w:b/>
                      <w:sz w:val="18"/>
                    </w:rPr>
                    <w:t>ožujka</w:t>
                  </w:r>
                  <w:r w:rsidR="007A092B">
                    <w:rPr>
                      <w:rFonts w:ascii="Arial" w:hAnsi="Arial" w:cs="Arial"/>
                      <w:b/>
                      <w:sz w:val="18"/>
                    </w:rPr>
                    <w:t xml:space="preserve"> </w:t>
                  </w:r>
                  <w:r w:rsidR="005E202C">
                    <w:rPr>
                      <w:rFonts w:ascii="Arial" w:hAnsi="Arial" w:cs="Arial"/>
                      <w:b/>
                      <w:sz w:val="18"/>
                    </w:rPr>
                    <w:t>201</w:t>
                  </w:r>
                  <w:r w:rsidR="00D70814">
                    <w:rPr>
                      <w:rFonts w:ascii="Arial" w:hAnsi="Arial" w:cs="Arial"/>
                      <w:b/>
                      <w:sz w:val="18"/>
                    </w:rPr>
                    <w:t>2</w:t>
                  </w:r>
                  <w:r w:rsidRPr="00DA5664">
                    <w:rPr>
                      <w:rFonts w:ascii="Arial" w:hAnsi="Arial" w:cs="Arial"/>
                      <w:b/>
                      <w:sz w:val="18"/>
                    </w:rPr>
                    <w:t>. godin</w:t>
                  </w:r>
                  <w:r w:rsidR="005E202C">
                    <w:rPr>
                      <w:rFonts w:ascii="Arial" w:hAnsi="Arial" w:cs="Arial"/>
                      <w:b/>
                      <w:sz w:val="18"/>
                    </w:rPr>
                    <w:t>e</w:t>
                  </w:r>
                  <w:r w:rsidRPr="00DA5664">
                    <w:rPr>
                      <w:rFonts w:ascii="Arial" w:hAnsi="Arial" w:cs="Arial"/>
                      <w:b/>
                      <w:sz w:val="18"/>
                    </w:rPr>
                    <w:t>. Projekt traje 8 (</w:t>
                  </w:r>
                  <w:r w:rsidR="009149C8">
                    <w:rPr>
                      <w:rFonts w:ascii="Arial" w:hAnsi="Arial" w:cs="Arial"/>
                      <w:b/>
                      <w:sz w:val="18"/>
                    </w:rPr>
                    <w:t>osam) tjedana. Svečano zatvara</w:t>
                  </w:r>
                  <w:r w:rsidR="000916C1">
                    <w:rPr>
                      <w:rFonts w:ascii="Arial" w:hAnsi="Arial" w:cs="Arial"/>
                      <w:b/>
                      <w:sz w:val="18"/>
                    </w:rPr>
                    <w:t>nje</w:t>
                  </w:r>
                  <w:r w:rsidRPr="00DA5664">
                    <w:rPr>
                      <w:rFonts w:ascii="Arial" w:hAnsi="Arial" w:cs="Arial"/>
                      <w:b/>
                      <w:sz w:val="18"/>
                    </w:rPr>
                    <w:t xml:space="preserve"> projekta pr</w:t>
                  </w:r>
                  <w:r w:rsidR="005E202C">
                    <w:rPr>
                      <w:rFonts w:ascii="Arial" w:hAnsi="Arial" w:cs="Arial"/>
                      <w:b/>
                      <w:sz w:val="18"/>
                    </w:rPr>
                    <w:t>e</w:t>
                  </w:r>
                  <w:r w:rsidR="009149C8">
                    <w:rPr>
                      <w:rFonts w:ascii="Arial" w:hAnsi="Arial" w:cs="Arial"/>
                      <w:b/>
                      <w:sz w:val="18"/>
                    </w:rPr>
                    <w:t>d</w:t>
                  </w:r>
                  <w:r w:rsidR="005E202C">
                    <w:rPr>
                      <w:rFonts w:ascii="Arial" w:hAnsi="Arial" w:cs="Arial"/>
                      <w:b/>
                      <w:sz w:val="18"/>
                    </w:rPr>
                    <w:t xml:space="preserve">viđeno je </w:t>
                  </w:r>
                  <w:r w:rsidR="000916C1">
                    <w:rPr>
                      <w:rFonts w:ascii="Arial" w:hAnsi="Arial" w:cs="Arial"/>
                      <w:b/>
                      <w:sz w:val="18"/>
                    </w:rPr>
                    <w:t>7</w:t>
                  </w:r>
                  <w:r w:rsidR="00071381">
                    <w:rPr>
                      <w:rFonts w:ascii="Arial" w:hAnsi="Arial" w:cs="Arial"/>
                      <w:b/>
                      <w:sz w:val="18"/>
                    </w:rPr>
                    <w:t>.</w:t>
                  </w:r>
                  <w:r w:rsidR="009149C8">
                    <w:rPr>
                      <w:rFonts w:ascii="Arial" w:hAnsi="Arial" w:cs="Arial"/>
                      <w:b/>
                      <w:sz w:val="18"/>
                    </w:rPr>
                    <w:t xml:space="preserve"> </w:t>
                  </w:r>
                  <w:r w:rsidR="00071381">
                    <w:rPr>
                      <w:rFonts w:ascii="Arial" w:hAnsi="Arial" w:cs="Arial"/>
                      <w:b/>
                      <w:sz w:val="18"/>
                    </w:rPr>
                    <w:t>ožujka</w:t>
                  </w:r>
                  <w:r w:rsidR="000916C1">
                    <w:rPr>
                      <w:rFonts w:ascii="Arial" w:hAnsi="Arial" w:cs="Arial"/>
                      <w:b/>
                      <w:sz w:val="18"/>
                    </w:rPr>
                    <w:t xml:space="preserve"> 2012</w:t>
                  </w:r>
                  <w:r w:rsidR="009149C8">
                    <w:rPr>
                      <w:rFonts w:ascii="Arial" w:hAnsi="Arial" w:cs="Arial"/>
                      <w:b/>
                      <w:sz w:val="18"/>
                    </w:rPr>
                    <w:t>.</w:t>
                  </w:r>
                  <w:r w:rsidRPr="00DA5664">
                    <w:rPr>
                      <w:rFonts w:ascii="Arial" w:hAnsi="Arial" w:cs="Arial"/>
                      <w:b/>
                      <w:sz w:val="18"/>
                    </w:rPr>
                    <w:t>, a obilježit će ga press konferencija i okrugli stol na kojem će sudjelovati praktikanti, učenici – sudionici, ravnatelji gimnazija, članovi AIESEC-a te ostali uvaženi gosti.</w:t>
                  </w:r>
                </w:p>
                <w:p w:rsidR="005C2507" w:rsidRDefault="005C2507"/>
              </w:txbxContent>
            </v:textbox>
          </v:shape>
        </w:pict>
      </w:r>
      <w:r>
        <w:rPr>
          <w:noProof/>
          <w:lang w:eastAsia="hr-HR"/>
        </w:rPr>
        <w:pict>
          <v:shape id="_x0000_s1185" type="#_x0000_t32" style="position:absolute;margin-left:-44.95pt;margin-top:4.2pt;width:316.1pt;height:0;z-index:251679744" o:connectortype="straight" strokecolor="#0098d0" strokeweight="2pt"/>
        </w:pict>
      </w:r>
    </w:p>
    <w:p w:rsidR="0044684E" w:rsidRDefault="00EA28CC" w:rsidP="00EA28CC">
      <w:pPr>
        <w:tabs>
          <w:tab w:val="left" w:pos="12507"/>
        </w:tabs>
        <w:rPr>
          <w:rFonts w:ascii="Arial" w:hAnsi="Arial" w:cs="Arial"/>
        </w:rPr>
      </w:pPr>
      <w:r>
        <w:tab/>
      </w:r>
    </w:p>
    <w:p w:rsidR="005C1DD0" w:rsidRDefault="008254C7" w:rsidP="00EA28CC">
      <w:pPr>
        <w:tabs>
          <w:tab w:val="left" w:pos="12507"/>
        </w:tabs>
        <w:rPr>
          <w:rFonts w:ascii="Arial" w:hAnsi="Arial" w:cs="Arial"/>
        </w:rPr>
      </w:pPr>
      <w:r>
        <w:rPr>
          <w:rFonts w:ascii="Arial" w:hAnsi="Arial" w:cs="Arial"/>
          <w:noProof/>
          <w:lang w:eastAsia="hr-HR"/>
        </w:rPr>
        <w:pict>
          <v:shape id="_x0000_s1189" type="#_x0000_t202" style="position:absolute;margin-left:-59.6pt;margin-top:11.95pt;width:636.75pt;height:420.75pt;z-index:251682816" strokecolor="white">
            <v:textbox style="mso-next-textbox:#_x0000_s1189">
              <w:txbxContent>
                <w:p w:rsidR="00DA5664" w:rsidRPr="00DA5664" w:rsidRDefault="005E202C" w:rsidP="004D20D4">
                  <w:pPr>
                    <w:spacing w:after="0" w:line="360" w:lineRule="auto"/>
                    <w:jc w:val="both"/>
                    <w:rPr>
                      <w:rFonts w:ascii="Arial" w:hAnsi="Arial" w:cs="Arial"/>
                      <w:b/>
                      <w:color w:val="0098D0"/>
                      <w:sz w:val="20"/>
                    </w:rPr>
                  </w:pPr>
                  <w:r>
                    <w:rPr>
                      <w:rFonts w:ascii="Arial" w:hAnsi="Arial" w:cs="Arial"/>
                      <w:b/>
                      <w:color w:val="0098D0"/>
                      <w:sz w:val="20"/>
                    </w:rPr>
                    <w:t xml:space="preserve">PRVI TJEDAN - od </w:t>
                  </w:r>
                  <w:r w:rsidR="00AB7141">
                    <w:rPr>
                      <w:rFonts w:ascii="Arial" w:hAnsi="Arial" w:cs="Arial"/>
                      <w:b/>
                      <w:color w:val="0098D0"/>
                      <w:sz w:val="20"/>
                    </w:rPr>
                    <w:t>16.</w:t>
                  </w:r>
                  <w:r w:rsidR="009149C8">
                    <w:rPr>
                      <w:rFonts w:ascii="Arial" w:hAnsi="Arial" w:cs="Arial"/>
                      <w:b/>
                      <w:color w:val="0098D0"/>
                      <w:sz w:val="20"/>
                    </w:rPr>
                    <w:t xml:space="preserve"> </w:t>
                  </w:r>
                  <w:r w:rsidR="00AB7141">
                    <w:rPr>
                      <w:rFonts w:ascii="Arial" w:hAnsi="Arial" w:cs="Arial"/>
                      <w:b/>
                      <w:color w:val="0098D0"/>
                      <w:sz w:val="20"/>
                    </w:rPr>
                    <w:t>siječnja do 20</w:t>
                  </w:r>
                  <w:r w:rsidR="000E3A1C">
                    <w:rPr>
                      <w:rFonts w:ascii="Arial" w:hAnsi="Arial" w:cs="Arial"/>
                      <w:b/>
                      <w:color w:val="0098D0"/>
                      <w:sz w:val="20"/>
                    </w:rPr>
                    <w:t>.</w:t>
                  </w:r>
                  <w:r w:rsidR="009149C8">
                    <w:rPr>
                      <w:rFonts w:ascii="Arial" w:hAnsi="Arial" w:cs="Arial"/>
                      <w:b/>
                      <w:color w:val="0098D0"/>
                      <w:sz w:val="20"/>
                    </w:rPr>
                    <w:t xml:space="preserve"> </w:t>
                  </w:r>
                  <w:r w:rsidR="000E3A1C">
                    <w:rPr>
                      <w:rFonts w:ascii="Arial" w:hAnsi="Arial" w:cs="Arial"/>
                      <w:b/>
                      <w:color w:val="0098D0"/>
                      <w:sz w:val="20"/>
                    </w:rPr>
                    <w:t>siječnja</w:t>
                  </w:r>
                </w:p>
                <w:p w:rsidR="00DA5664" w:rsidRPr="00DA5664" w:rsidRDefault="00DA5664" w:rsidP="00112078">
                  <w:pPr>
                    <w:spacing w:after="0" w:line="360" w:lineRule="auto"/>
                    <w:jc w:val="both"/>
                    <w:rPr>
                      <w:rFonts w:ascii="Arial" w:hAnsi="Arial" w:cs="Arial"/>
                      <w:sz w:val="20"/>
                    </w:rPr>
                  </w:pPr>
                  <w:r w:rsidRPr="00DA5664">
                    <w:rPr>
                      <w:rFonts w:ascii="Arial" w:hAnsi="Arial" w:cs="Arial"/>
                      <w:sz w:val="20"/>
                    </w:rPr>
                    <w:t xml:space="preserve">Na samom početku realizacije projekta </w:t>
                  </w:r>
                  <w:r w:rsidR="00112078">
                    <w:rPr>
                      <w:rFonts w:ascii="Arial" w:hAnsi="Arial" w:cs="Arial"/>
                      <w:sz w:val="20"/>
                    </w:rPr>
                    <w:t xml:space="preserve">alumniji AIESEC-a Hrvatske </w:t>
                  </w:r>
                  <w:r w:rsidRPr="00DA5664">
                    <w:rPr>
                      <w:rFonts w:ascii="Arial" w:hAnsi="Arial" w:cs="Arial"/>
                      <w:sz w:val="20"/>
                    </w:rPr>
                    <w:t>održat će radionicu za inozemne praktikante i članove AIESEC tima na temu „</w:t>
                  </w:r>
                  <w:r w:rsidRPr="00DA5664">
                    <w:rPr>
                      <w:rFonts w:ascii="Arial" w:hAnsi="Arial" w:cs="Arial"/>
                      <w:i/>
                      <w:sz w:val="20"/>
                    </w:rPr>
                    <w:t>Train the Trainers“ (Obuka trenera)</w:t>
                  </w:r>
                  <w:r w:rsidRPr="00DA5664">
                    <w:rPr>
                      <w:rFonts w:ascii="Arial" w:hAnsi="Arial" w:cs="Arial"/>
                      <w:sz w:val="20"/>
                    </w:rPr>
                    <w:t>. Ova radionica je osmišljena kao dodatno usavršavanje u pripremi i vođenju radionica, te radu sa srednjoškolom populacijom.</w:t>
                  </w:r>
                </w:p>
                <w:p w:rsidR="00DA5664" w:rsidRPr="00DA5664" w:rsidRDefault="00DA5664" w:rsidP="00DA5664">
                  <w:pPr>
                    <w:spacing w:after="0" w:line="360" w:lineRule="auto"/>
                    <w:jc w:val="both"/>
                    <w:rPr>
                      <w:rFonts w:ascii="Arial" w:hAnsi="Arial" w:cs="Arial"/>
                      <w:sz w:val="20"/>
                    </w:rPr>
                  </w:pPr>
                </w:p>
                <w:p w:rsidR="00DA5664" w:rsidRPr="00DA5664" w:rsidRDefault="005E202C" w:rsidP="004D20D4">
                  <w:pPr>
                    <w:spacing w:after="0" w:line="360" w:lineRule="auto"/>
                    <w:jc w:val="both"/>
                    <w:rPr>
                      <w:rFonts w:ascii="Arial" w:hAnsi="Arial" w:cs="Arial"/>
                      <w:b/>
                      <w:color w:val="0098D0"/>
                      <w:sz w:val="20"/>
                    </w:rPr>
                  </w:pPr>
                  <w:r>
                    <w:rPr>
                      <w:rFonts w:ascii="Arial" w:hAnsi="Arial" w:cs="Arial"/>
                      <w:b/>
                      <w:color w:val="0098D0"/>
                      <w:sz w:val="20"/>
                    </w:rPr>
                    <w:t xml:space="preserve">DRUGI TJEDAN – od </w:t>
                  </w:r>
                  <w:r w:rsidR="00AB7141">
                    <w:rPr>
                      <w:rFonts w:ascii="Arial" w:hAnsi="Arial" w:cs="Arial"/>
                      <w:b/>
                      <w:color w:val="0098D0"/>
                      <w:sz w:val="20"/>
                    </w:rPr>
                    <w:t>23.</w:t>
                  </w:r>
                  <w:r w:rsidR="009149C8">
                    <w:rPr>
                      <w:rFonts w:ascii="Arial" w:hAnsi="Arial" w:cs="Arial"/>
                      <w:b/>
                      <w:color w:val="0098D0"/>
                      <w:sz w:val="20"/>
                    </w:rPr>
                    <w:t xml:space="preserve"> </w:t>
                  </w:r>
                  <w:r w:rsidR="00AB7141">
                    <w:rPr>
                      <w:rFonts w:ascii="Arial" w:hAnsi="Arial" w:cs="Arial"/>
                      <w:b/>
                      <w:color w:val="0098D0"/>
                      <w:sz w:val="20"/>
                    </w:rPr>
                    <w:t>siječnja do 27</w:t>
                  </w:r>
                  <w:r w:rsidR="0093056D">
                    <w:rPr>
                      <w:rFonts w:ascii="Arial" w:hAnsi="Arial" w:cs="Arial"/>
                      <w:b/>
                      <w:color w:val="0098D0"/>
                      <w:sz w:val="20"/>
                    </w:rPr>
                    <w:t>.</w:t>
                  </w:r>
                  <w:r w:rsidR="009149C8">
                    <w:rPr>
                      <w:rFonts w:ascii="Arial" w:hAnsi="Arial" w:cs="Arial"/>
                      <w:b/>
                      <w:color w:val="0098D0"/>
                      <w:sz w:val="20"/>
                    </w:rPr>
                    <w:t xml:space="preserve"> </w:t>
                  </w:r>
                  <w:r w:rsidR="0093056D">
                    <w:rPr>
                      <w:rFonts w:ascii="Arial" w:hAnsi="Arial" w:cs="Arial"/>
                      <w:b/>
                      <w:color w:val="0098D0"/>
                      <w:sz w:val="20"/>
                    </w:rPr>
                    <w:t>siječnja</w:t>
                  </w:r>
                </w:p>
                <w:p w:rsidR="00DA5664" w:rsidRPr="00DA5664" w:rsidRDefault="00DA5664" w:rsidP="00DA5664">
                  <w:pPr>
                    <w:spacing w:after="0" w:line="360" w:lineRule="auto"/>
                    <w:jc w:val="both"/>
                    <w:rPr>
                      <w:rFonts w:ascii="Arial" w:hAnsi="Arial" w:cs="Arial"/>
                      <w:sz w:val="20"/>
                    </w:rPr>
                  </w:pPr>
                  <w:r w:rsidRPr="00DA5664">
                    <w:rPr>
                      <w:rFonts w:ascii="Arial" w:hAnsi="Arial" w:cs="Arial"/>
                      <w:sz w:val="20"/>
                    </w:rPr>
                    <w:t>U drugom tjednu realizacije projekta predviđeno je druženje na temu „</w:t>
                  </w:r>
                  <w:r w:rsidRPr="00DA5664">
                    <w:rPr>
                      <w:rFonts w:ascii="Arial" w:hAnsi="Arial" w:cs="Arial"/>
                      <w:i/>
                      <w:sz w:val="20"/>
                    </w:rPr>
                    <w:t>Get to know each other“ (Međusobno upoznavanje)</w:t>
                  </w:r>
                  <w:r w:rsidRPr="00DA5664">
                    <w:rPr>
                      <w:rFonts w:ascii="Arial" w:hAnsi="Arial" w:cs="Arial"/>
                      <w:sz w:val="20"/>
                    </w:rPr>
                    <w:t xml:space="preserve"> kojemu je cilj međusobno upoznavanje inozemnih praktikanata i učenika koji će sudjelovati u projektu. Svi učenici, sudionici ove radionice, imat će ujedno i priliku za bolje upoznavanje s običajima i kulturom zemlje iz koje dolazi inozemni praktikant.</w:t>
                  </w:r>
                </w:p>
                <w:p w:rsidR="00DA5664" w:rsidRPr="002B2054" w:rsidRDefault="00DA5664" w:rsidP="00DA5664">
                  <w:pPr>
                    <w:spacing w:after="0" w:line="360" w:lineRule="auto"/>
                    <w:jc w:val="both"/>
                    <w:rPr>
                      <w:rFonts w:ascii="Arial" w:hAnsi="Arial" w:cs="Arial"/>
                      <w:sz w:val="20"/>
                    </w:rPr>
                  </w:pPr>
                  <w:r w:rsidRPr="00DA5664">
                    <w:rPr>
                      <w:rFonts w:ascii="Arial" w:hAnsi="Arial" w:cs="Arial"/>
                      <w:sz w:val="20"/>
                    </w:rPr>
                    <w:t xml:space="preserve">Ciklus radionica započinje s temom </w:t>
                  </w:r>
                  <w:r w:rsidRPr="00DA5664">
                    <w:rPr>
                      <w:rFonts w:ascii="Arial" w:hAnsi="Arial" w:cs="Arial"/>
                      <w:i/>
                      <w:sz w:val="20"/>
                    </w:rPr>
                    <w:t>Motivation (Motivacija)</w:t>
                  </w:r>
                  <w:r w:rsidRPr="00DA5664">
                    <w:rPr>
                      <w:rFonts w:ascii="Arial" w:hAnsi="Arial" w:cs="Arial"/>
                      <w:sz w:val="20"/>
                    </w:rPr>
                    <w:t>. Na ovoj radion</w:t>
                  </w:r>
                  <w:r w:rsidR="009149C8">
                    <w:rPr>
                      <w:rFonts w:ascii="Arial" w:hAnsi="Arial" w:cs="Arial"/>
                      <w:sz w:val="20"/>
                    </w:rPr>
                    <w:t>i</w:t>
                  </w:r>
                  <w:r w:rsidRPr="00DA5664">
                    <w:rPr>
                      <w:rFonts w:ascii="Arial" w:hAnsi="Arial" w:cs="Arial"/>
                      <w:sz w:val="20"/>
                    </w:rPr>
                    <w:t xml:space="preserve">ci učenicima će se pojasniti tijek i ciljevi projekta YEC. Potom slijedi radionica na temu </w:t>
                  </w:r>
                  <w:r w:rsidR="00D14A7B">
                    <w:rPr>
                      <w:rFonts w:ascii="Arial" w:hAnsi="Arial" w:cs="Arial"/>
                      <w:i/>
                      <w:sz w:val="20"/>
                    </w:rPr>
                    <w:t>„Cross-cultural communication</w:t>
                  </w:r>
                  <w:r w:rsidRPr="00DA5664">
                    <w:rPr>
                      <w:rFonts w:ascii="Arial" w:hAnsi="Arial" w:cs="Arial"/>
                      <w:i/>
                      <w:sz w:val="20"/>
                    </w:rPr>
                    <w:t>“</w:t>
                  </w:r>
                  <w:r w:rsidR="009149C8">
                    <w:rPr>
                      <w:rFonts w:ascii="Arial" w:hAnsi="Arial" w:cs="Arial"/>
                      <w:i/>
                      <w:sz w:val="20"/>
                    </w:rPr>
                    <w:t>,</w:t>
                  </w:r>
                  <w:r w:rsidRPr="00DA5664">
                    <w:rPr>
                      <w:rFonts w:ascii="Arial" w:hAnsi="Arial" w:cs="Arial"/>
                      <w:i/>
                      <w:sz w:val="20"/>
                    </w:rPr>
                    <w:t xml:space="preserve"> </w:t>
                  </w:r>
                  <w:r w:rsidR="00D14A7B" w:rsidRPr="002B2054">
                    <w:rPr>
                      <w:rFonts w:ascii="Arial" w:hAnsi="Arial" w:cs="Arial"/>
                      <w:sz w:val="20"/>
                    </w:rPr>
                    <w:t>čiji je cilj upoznati učenike sa različitim načinom komuniciranja u različitim kulturama.</w:t>
                  </w:r>
                </w:p>
                <w:p w:rsidR="00DA5664" w:rsidRPr="00DA5664" w:rsidRDefault="00DA5664" w:rsidP="00DA5664">
                  <w:pPr>
                    <w:spacing w:after="0" w:line="360" w:lineRule="auto"/>
                    <w:jc w:val="both"/>
                    <w:rPr>
                      <w:rFonts w:ascii="Arial" w:hAnsi="Arial" w:cs="Arial"/>
                      <w:sz w:val="20"/>
                    </w:rPr>
                  </w:pPr>
                </w:p>
                <w:p w:rsidR="00DA5664" w:rsidRDefault="005E202C" w:rsidP="004D20D4">
                  <w:pPr>
                    <w:spacing w:after="0" w:line="360" w:lineRule="auto"/>
                    <w:jc w:val="both"/>
                    <w:rPr>
                      <w:rFonts w:ascii="Arial" w:hAnsi="Arial" w:cs="Arial"/>
                      <w:b/>
                      <w:color w:val="0098D0"/>
                      <w:sz w:val="20"/>
                    </w:rPr>
                  </w:pPr>
                  <w:r>
                    <w:rPr>
                      <w:rFonts w:ascii="Arial" w:hAnsi="Arial" w:cs="Arial"/>
                      <w:b/>
                      <w:color w:val="0098D0"/>
                      <w:sz w:val="20"/>
                    </w:rPr>
                    <w:t xml:space="preserve">TREĆI TJEDAN – od </w:t>
                  </w:r>
                  <w:r w:rsidR="00AB7141">
                    <w:rPr>
                      <w:rFonts w:ascii="Arial" w:hAnsi="Arial" w:cs="Arial"/>
                      <w:b/>
                      <w:color w:val="0098D0"/>
                      <w:sz w:val="20"/>
                    </w:rPr>
                    <w:t>30</w:t>
                  </w:r>
                  <w:r w:rsidR="004D20D4">
                    <w:rPr>
                      <w:rFonts w:ascii="Arial" w:hAnsi="Arial" w:cs="Arial"/>
                      <w:b/>
                      <w:color w:val="0098D0"/>
                      <w:sz w:val="20"/>
                    </w:rPr>
                    <w:t xml:space="preserve">. </w:t>
                  </w:r>
                  <w:r w:rsidR="00AB7141">
                    <w:rPr>
                      <w:rFonts w:ascii="Arial" w:hAnsi="Arial" w:cs="Arial"/>
                      <w:b/>
                      <w:color w:val="0098D0"/>
                      <w:sz w:val="20"/>
                    </w:rPr>
                    <w:t>siječnja do 03.</w:t>
                  </w:r>
                  <w:r w:rsidR="009149C8">
                    <w:rPr>
                      <w:rFonts w:ascii="Arial" w:hAnsi="Arial" w:cs="Arial"/>
                      <w:b/>
                      <w:color w:val="0098D0"/>
                      <w:sz w:val="20"/>
                    </w:rPr>
                    <w:t xml:space="preserve"> </w:t>
                  </w:r>
                  <w:r w:rsidR="00AB7141">
                    <w:rPr>
                      <w:rFonts w:ascii="Arial" w:hAnsi="Arial" w:cs="Arial"/>
                      <w:b/>
                      <w:color w:val="0098D0"/>
                      <w:sz w:val="20"/>
                    </w:rPr>
                    <w:t>veljače</w:t>
                  </w:r>
                </w:p>
                <w:p w:rsidR="0016619C" w:rsidRPr="00DA5664" w:rsidRDefault="0016619C" w:rsidP="0016619C">
                  <w:pPr>
                    <w:spacing w:after="0" w:line="360" w:lineRule="auto"/>
                    <w:jc w:val="both"/>
                    <w:rPr>
                      <w:rFonts w:ascii="Arial" w:hAnsi="Arial" w:cs="Arial"/>
                      <w:sz w:val="20"/>
                    </w:rPr>
                  </w:pPr>
                  <w:r w:rsidRPr="00DA5664">
                    <w:rPr>
                      <w:rFonts w:ascii="Arial" w:hAnsi="Arial" w:cs="Arial"/>
                      <w:sz w:val="20"/>
                    </w:rPr>
                    <w:t xml:space="preserve">Tema </w:t>
                  </w:r>
                  <w:r w:rsidR="009149C8">
                    <w:rPr>
                      <w:rFonts w:ascii="Arial" w:hAnsi="Arial" w:cs="Arial"/>
                      <w:sz w:val="20"/>
                    </w:rPr>
                    <w:t>treće</w:t>
                  </w:r>
                  <w:r w:rsidRPr="00DA5664">
                    <w:rPr>
                      <w:rFonts w:ascii="Arial" w:hAnsi="Arial" w:cs="Arial"/>
                      <w:sz w:val="20"/>
                    </w:rPr>
                    <w:t xml:space="preserve"> radionice je „</w:t>
                  </w:r>
                  <w:r w:rsidRPr="00DA5664">
                    <w:rPr>
                      <w:rFonts w:ascii="Arial" w:hAnsi="Arial" w:cs="Arial"/>
                      <w:i/>
                      <w:sz w:val="20"/>
                    </w:rPr>
                    <w:t>Presentation skills“ (Prezentacijske vještine).</w:t>
                  </w:r>
                  <w:r w:rsidRPr="00DA5664">
                    <w:rPr>
                      <w:rFonts w:ascii="Arial" w:hAnsi="Arial" w:cs="Arial"/>
                      <w:sz w:val="20"/>
                    </w:rPr>
                    <w:t xml:space="preserve"> Sudjelovanjem u ovoj radionici učenici će naučiti sve o uspješnoj promociji i prezentaciji svojih poslovnih ideja.</w:t>
                  </w:r>
                </w:p>
                <w:p w:rsidR="0016619C" w:rsidRPr="00DA5664" w:rsidRDefault="00C77F70" w:rsidP="0016619C">
                  <w:pPr>
                    <w:spacing w:after="0" w:line="360" w:lineRule="auto"/>
                    <w:jc w:val="both"/>
                    <w:rPr>
                      <w:rFonts w:ascii="Arial" w:hAnsi="Arial" w:cs="Arial"/>
                      <w:b/>
                      <w:color w:val="0098D0"/>
                      <w:sz w:val="20"/>
                    </w:rPr>
                  </w:pPr>
                  <w:r>
                    <w:rPr>
                      <w:rFonts w:ascii="Arial" w:hAnsi="Arial" w:cs="Arial"/>
                      <w:sz w:val="20"/>
                    </w:rPr>
                    <w:t>U</w:t>
                  </w:r>
                  <w:r w:rsidR="004732E9">
                    <w:rPr>
                      <w:rFonts w:ascii="Arial" w:hAnsi="Arial" w:cs="Arial"/>
                      <w:sz w:val="20"/>
                    </w:rPr>
                    <w:t xml:space="preserve"> ovom tje</w:t>
                  </w:r>
                  <w:r w:rsidR="002B5664">
                    <w:rPr>
                      <w:rFonts w:ascii="Arial" w:hAnsi="Arial" w:cs="Arial"/>
                      <w:sz w:val="20"/>
                    </w:rPr>
                    <w:t>dnu počinjemo ciklus rasprava</w:t>
                  </w:r>
                  <w:r>
                    <w:rPr>
                      <w:rFonts w:ascii="Arial" w:hAnsi="Arial" w:cs="Arial"/>
                      <w:sz w:val="20"/>
                    </w:rPr>
                    <w:t>.</w:t>
                  </w:r>
                  <w:r w:rsidR="004732E9">
                    <w:rPr>
                      <w:rFonts w:ascii="Arial" w:hAnsi="Arial" w:cs="Arial"/>
                      <w:sz w:val="20"/>
                    </w:rPr>
                    <w:t xml:space="preserve"> </w:t>
                  </w:r>
                  <w:r w:rsidR="0016619C" w:rsidRPr="009C17D0">
                    <w:rPr>
                      <w:rFonts w:ascii="Arial" w:hAnsi="Arial" w:cs="Arial"/>
                      <w:sz w:val="20"/>
                    </w:rPr>
                    <w:t xml:space="preserve">Tema </w:t>
                  </w:r>
                  <w:r w:rsidR="00365B91">
                    <w:rPr>
                      <w:rFonts w:ascii="Arial" w:hAnsi="Arial" w:cs="Arial"/>
                      <w:sz w:val="20"/>
                    </w:rPr>
                    <w:t>prve rasprave</w:t>
                  </w:r>
                  <w:r w:rsidR="00D71AAD">
                    <w:rPr>
                      <w:rFonts w:ascii="Arial" w:hAnsi="Arial" w:cs="Arial"/>
                      <w:sz w:val="20"/>
                    </w:rPr>
                    <w:t xml:space="preserve"> je</w:t>
                  </w:r>
                  <w:r w:rsidR="0016619C" w:rsidRPr="009C17D0">
                    <w:rPr>
                      <w:rFonts w:ascii="Arial" w:hAnsi="Arial" w:cs="Arial"/>
                      <w:i/>
                      <w:sz w:val="20"/>
                    </w:rPr>
                    <w:t xml:space="preserve"> „</w:t>
                  </w:r>
                  <w:r w:rsidR="004B29F6">
                    <w:rPr>
                      <w:rFonts w:ascii="Arial" w:hAnsi="Arial" w:cs="Arial"/>
                      <w:i/>
                      <w:sz w:val="20"/>
                    </w:rPr>
                    <w:t>Idealna škola</w:t>
                  </w:r>
                  <w:r w:rsidR="0016619C" w:rsidRPr="009C17D0">
                    <w:rPr>
                      <w:rFonts w:ascii="Arial" w:hAnsi="Arial" w:cs="Arial"/>
                      <w:i/>
                      <w:sz w:val="20"/>
                    </w:rPr>
                    <w:t>“</w:t>
                  </w:r>
                  <w:r w:rsidR="003005FB">
                    <w:rPr>
                      <w:rFonts w:ascii="Arial" w:hAnsi="Arial" w:cs="Arial"/>
                      <w:sz w:val="20"/>
                    </w:rPr>
                    <w:t xml:space="preserve"> </w:t>
                  </w:r>
                  <w:r w:rsidR="0016619C" w:rsidRPr="00DA5664">
                    <w:rPr>
                      <w:rFonts w:ascii="Arial" w:hAnsi="Arial" w:cs="Arial"/>
                      <w:sz w:val="20"/>
                    </w:rPr>
                    <w:t xml:space="preserve">. Cilj ove </w:t>
                  </w:r>
                  <w:r w:rsidR="003005FB">
                    <w:rPr>
                      <w:rFonts w:ascii="Arial" w:hAnsi="Arial" w:cs="Arial"/>
                      <w:sz w:val="20"/>
                    </w:rPr>
                    <w:t>rasprave</w:t>
                  </w:r>
                  <w:r w:rsidR="004732E9">
                    <w:rPr>
                      <w:rFonts w:ascii="Arial" w:hAnsi="Arial" w:cs="Arial"/>
                      <w:sz w:val="20"/>
                    </w:rPr>
                    <w:t xml:space="preserve"> je popričati sa učenicima o problemima s kojim se susreću u školi te kako ih riješiti.</w:t>
                  </w:r>
                  <w:r w:rsidR="003005FB">
                    <w:rPr>
                      <w:rFonts w:ascii="Arial" w:hAnsi="Arial" w:cs="Arial"/>
                      <w:sz w:val="20"/>
                    </w:rPr>
                    <w:t xml:space="preserve"> </w:t>
                  </w:r>
                </w:p>
                <w:p w:rsidR="00DA5664" w:rsidRDefault="00DA5664" w:rsidP="00DA5664">
                  <w:pPr>
                    <w:spacing w:after="0" w:line="360" w:lineRule="auto"/>
                    <w:jc w:val="both"/>
                    <w:rPr>
                      <w:rFonts w:ascii="Arial" w:hAnsi="Arial" w:cs="Arial"/>
                      <w:b/>
                      <w:sz w:val="20"/>
                    </w:rPr>
                  </w:pPr>
                </w:p>
                <w:p w:rsidR="00DA5664" w:rsidRPr="00DA5664" w:rsidRDefault="005E202C" w:rsidP="00112078">
                  <w:pPr>
                    <w:spacing w:after="0" w:line="360" w:lineRule="auto"/>
                    <w:jc w:val="both"/>
                    <w:rPr>
                      <w:rFonts w:ascii="Arial" w:hAnsi="Arial" w:cs="Arial"/>
                      <w:b/>
                      <w:color w:val="0098D0"/>
                      <w:sz w:val="20"/>
                    </w:rPr>
                  </w:pPr>
                  <w:r>
                    <w:rPr>
                      <w:rFonts w:ascii="Arial" w:hAnsi="Arial" w:cs="Arial"/>
                      <w:b/>
                      <w:color w:val="0098D0"/>
                      <w:sz w:val="20"/>
                    </w:rPr>
                    <w:t xml:space="preserve">ČETVRTI TJEDAN - od </w:t>
                  </w:r>
                  <w:r w:rsidR="00071381">
                    <w:rPr>
                      <w:rFonts w:ascii="Arial" w:hAnsi="Arial" w:cs="Arial"/>
                      <w:b/>
                      <w:color w:val="0098D0"/>
                      <w:sz w:val="20"/>
                    </w:rPr>
                    <w:t>0</w:t>
                  </w:r>
                  <w:r w:rsidR="00061D6D">
                    <w:rPr>
                      <w:rFonts w:ascii="Arial" w:hAnsi="Arial" w:cs="Arial"/>
                      <w:b/>
                      <w:color w:val="0098D0"/>
                      <w:sz w:val="20"/>
                    </w:rPr>
                    <w:t>6.</w:t>
                  </w:r>
                  <w:r w:rsidR="009149C8">
                    <w:rPr>
                      <w:rFonts w:ascii="Arial" w:hAnsi="Arial" w:cs="Arial"/>
                      <w:b/>
                      <w:color w:val="0098D0"/>
                      <w:sz w:val="20"/>
                    </w:rPr>
                    <w:t xml:space="preserve"> </w:t>
                  </w:r>
                  <w:r w:rsidR="00061D6D">
                    <w:rPr>
                      <w:rFonts w:ascii="Arial" w:hAnsi="Arial" w:cs="Arial"/>
                      <w:b/>
                      <w:color w:val="0098D0"/>
                      <w:sz w:val="20"/>
                    </w:rPr>
                    <w:t>veljače do 10.</w:t>
                  </w:r>
                  <w:r w:rsidR="009149C8">
                    <w:rPr>
                      <w:rFonts w:ascii="Arial" w:hAnsi="Arial" w:cs="Arial"/>
                      <w:b/>
                      <w:color w:val="0098D0"/>
                      <w:sz w:val="20"/>
                    </w:rPr>
                    <w:t xml:space="preserve"> </w:t>
                  </w:r>
                  <w:r w:rsidR="00061D6D">
                    <w:rPr>
                      <w:rFonts w:ascii="Arial" w:hAnsi="Arial" w:cs="Arial"/>
                      <w:b/>
                      <w:color w:val="0098D0"/>
                      <w:sz w:val="20"/>
                    </w:rPr>
                    <w:t>veljače</w:t>
                  </w:r>
                </w:p>
                <w:p w:rsidR="00DA5664" w:rsidRPr="00F67C54" w:rsidRDefault="00F67C54" w:rsidP="00F67C54">
                  <w:pPr>
                    <w:spacing w:after="0" w:line="360" w:lineRule="auto"/>
                    <w:jc w:val="both"/>
                    <w:rPr>
                      <w:rFonts w:ascii="Arial" w:hAnsi="Arial" w:cs="Arial"/>
                      <w:sz w:val="20"/>
                      <w:szCs w:val="20"/>
                    </w:rPr>
                  </w:pPr>
                  <w:r w:rsidRPr="00F67C54">
                    <w:rPr>
                      <w:rFonts w:ascii="Arial" w:hAnsi="Arial" w:cs="Arial"/>
                      <w:sz w:val="20"/>
                      <w:szCs w:val="20"/>
                    </w:rPr>
                    <w:t xml:space="preserve">Tema </w:t>
                  </w:r>
                  <w:r w:rsidR="009149C8">
                    <w:rPr>
                      <w:rFonts w:ascii="Arial" w:hAnsi="Arial" w:cs="Arial"/>
                      <w:sz w:val="20"/>
                      <w:szCs w:val="20"/>
                    </w:rPr>
                    <w:t>četvrte</w:t>
                  </w:r>
                  <w:r w:rsidRPr="00F67C54">
                    <w:rPr>
                      <w:rFonts w:ascii="Arial" w:hAnsi="Arial" w:cs="Arial"/>
                      <w:sz w:val="20"/>
                      <w:szCs w:val="20"/>
                    </w:rPr>
                    <w:t xml:space="preserve"> radionice je „Pregovaranje i sukobi“ </w:t>
                  </w:r>
                  <w:r w:rsidR="00F944DD">
                    <w:rPr>
                      <w:rFonts w:ascii="Arial" w:hAnsi="Arial" w:cs="Arial"/>
                      <w:sz w:val="20"/>
                      <w:szCs w:val="20"/>
                    </w:rPr>
                    <w:t xml:space="preserve">- </w:t>
                  </w:r>
                  <w:r w:rsidRPr="00F67C54">
                    <w:rPr>
                      <w:rFonts w:ascii="Arial" w:hAnsi="Arial" w:cs="Arial"/>
                      <w:sz w:val="20"/>
                      <w:szCs w:val="20"/>
                    </w:rPr>
                    <w:t xml:space="preserve">priprema učenika i upute za </w:t>
                  </w:r>
                  <w:r w:rsidR="005874F9">
                    <w:rPr>
                      <w:rFonts w:ascii="Arial" w:hAnsi="Arial" w:cs="Arial"/>
                      <w:sz w:val="20"/>
                      <w:szCs w:val="20"/>
                    </w:rPr>
                    <w:t>osnove metoda</w:t>
                  </w:r>
                  <w:r w:rsidRPr="00F67C54">
                    <w:rPr>
                      <w:rFonts w:ascii="Arial" w:hAnsi="Arial" w:cs="Arial"/>
                      <w:sz w:val="20"/>
                      <w:szCs w:val="20"/>
                    </w:rPr>
                    <w:t xml:space="preserve"> pregovaranja i što učiniti u situacijama kada se jave sukobi. Tem</w:t>
                  </w:r>
                  <w:r w:rsidR="000A48E1">
                    <w:rPr>
                      <w:rFonts w:ascii="Arial" w:hAnsi="Arial" w:cs="Arial"/>
                      <w:sz w:val="20"/>
                      <w:szCs w:val="20"/>
                    </w:rPr>
                    <w:t>a druge rasprave je „</w:t>
                  </w:r>
                  <w:r w:rsidRPr="00F67C54">
                    <w:rPr>
                      <w:rFonts w:ascii="Arial" w:hAnsi="Arial" w:cs="Arial"/>
                      <w:sz w:val="20"/>
                      <w:szCs w:val="20"/>
                    </w:rPr>
                    <w:t>Nasilničko ponašanje</w:t>
                  </w:r>
                  <w:r w:rsidR="000A48E1">
                    <w:rPr>
                      <w:rFonts w:ascii="Arial" w:hAnsi="Arial" w:cs="Arial"/>
                      <w:sz w:val="20"/>
                      <w:szCs w:val="20"/>
                    </w:rPr>
                    <w:t>“ („Bullying“)</w:t>
                  </w:r>
                  <w:r w:rsidR="00D75CB1">
                    <w:rPr>
                      <w:rFonts w:ascii="Arial" w:hAnsi="Arial" w:cs="Arial"/>
                      <w:sz w:val="20"/>
                      <w:szCs w:val="20"/>
                    </w:rPr>
                    <w:t>. Cilj ove rasprave je u</w:t>
                  </w:r>
                  <w:r w:rsidRPr="00F67C54">
                    <w:rPr>
                      <w:rFonts w:ascii="Arial" w:hAnsi="Arial" w:cs="Arial"/>
                      <w:sz w:val="20"/>
                      <w:szCs w:val="20"/>
                    </w:rPr>
                    <w:t>tvrditi koji je najbolji način rješavanja sukoba i razvijanja mišljenja srednjoškolaca o pravilnom pristupu u obrani od nasilja.</w:t>
                  </w:r>
                </w:p>
                <w:p w:rsidR="00DA5664" w:rsidRPr="0096664B" w:rsidRDefault="00DA5664" w:rsidP="00DA5664">
                  <w:pPr>
                    <w:spacing w:after="0"/>
                    <w:jc w:val="both"/>
                    <w:rPr>
                      <w:rFonts w:ascii="Arial" w:hAnsi="Arial" w:cs="Arial"/>
                    </w:rPr>
                  </w:pPr>
                </w:p>
                <w:p w:rsidR="00DA5664" w:rsidRPr="00D54441" w:rsidRDefault="00DA5664" w:rsidP="00DA5664">
                  <w:pPr>
                    <w:jc w:val="center"/>
                    <w:rPr>
                      <w:sz w:val="24"/>
                      <w:szCs w:val="24"/>
                    </w:rPr>
                  </w:pPr>
                </w:p>
                <w:p w:rsidR="00DA5664" w:rsidRDefault="00DA5664" w:rsidP="00DA5664">
                  <w:pPr>
                    <w:jc w:val="center"/>
                  </w:pPr>
                </w:p>
                <w:p w:rsidR="00DA5664" w:rsidRPr="00D54441" w:rsidRDefault="00DA5664" w:rsidP="00DA5664">
                  <w:pPr>
                    <w:jc w:val="center"/>
                    <w:rPr>
                      <w:sz w:val="24"/>
                      <w:szCs w:val="24"/>
                    </w:rPr>
                  </w:pPr>
                </w:p>
                <w:p w:rsidR="00DA5664" w:rsidRPr="00D54441" w:rsidRDefault="00DA5664" w:rsidP="00DA5664">
                  <w:pPr>
                    <w:spacing w:after="0" w:line="240" w:lineRule="auto"/>
                    <w:rPr>
                      <w:b/>
                      <w:i/>
                      <w:sz w:val="24"/>
                      <w:szCs w:val="24"/>
                    </w:rPr>
                  </w:pPr>
                </w:p>
                <w:p w:rsidR="00DA5664" w:rsidRPr="00D54441" w:rsidRDefault="00DA5664" w:rsidP="00DA5664">
                  <w:pPr>
                    <w:spacing w:after="0" w:line="240" w:lineRule="auto"/>
                    <w:jc w:val="center"/>
                    <w:rPr>
                      <w:b/>
                      <w:i/>
                      <w:sz w:val="24"/>
                      <w:szCs w:val="24"/>
                    </w:rPr>
                  </w:pPr>
                </w:p>
                <w:p w:rsidR="00DA5664" w:rsidRPr="00D54441" w:rsidRDefault="00DA5664" w:rsidP="00DA5664">
                  <w:pPr>
                    <w:spacing w:after="0" w:line="240" w:lineRule="auto"/>
                    <w:jc w:val="center"/>
                    <w:rPr>
                      <w:b/>
                      <w:i/>
                      <w:sz w:val="24"/>
                      <w:szCs w:val="24"/>
                    </w:rPr>
                  </w:pPr>
                </w:p>
                <w:p w:rsidR="00DA5664" w:rsidRPr="00D54441" w:rsidRDefault="00DA5664" w:rsidP="00DA5664">
                  <w:pPr>
                    <w:spacing w:after="0" w:line="240" w:lineRule="auto"/>
                    <w:jc w:val="center"/>
                    <w:rPr>
                      <w:b/>
                      <w:i/>
                      <w:sz w:val="24"/>
                      <w:szCs w:val="24"/>
                    </w:rPr>
                  </w:pPr>
                </w:p>
                <w:p w:rsidR="00DA5664" w:rsidRPr="00D54441" w:rsidRDefault="00DA5664" w:rsidP="00DA5664">
                  <w:pPr>
                    <w:spacing w:after="0" w:line="240" w:lineRule="auto"/>
                    <w:rPr>
                      <w:b/>
                      <w:i/>
                      <w:sz w:val="24"/>
                      <w:szCs w:val="24"/>
                    </w:rPr>
                  </w:pPr>
                </w:p>
                <w:p w:rsidR="00DA5664" w:rsidRDefault="00DA5664" w:rsidP="00DA5664">
                  <w:pPr>
                    <w:spacing w:after="0"/>
                    <w:rPr>
                      <w:rFonts w:ascii="Arial" w:hAnsi="Arial" w:cs="Arial"/>
                    </w:rPr>
                  </w:pPr>
                  <w:r>
                    <w:rPr>
                      <w:rFonts w:ascii="Arial" w:hAnsi="Arial" w:cs="Arial"/>
                    </w:rPr>
                    <w:t xml:space="preserve">, </w:t>
                  </w:r>
                </w:p>
                <w:p w:rsidR="00DA5664" w:rsidRPr="003A7CA7" w:rsidRDefault="00DA5664" w:rsidP="00DA5664">
                  <w:pPr>
                    <w:spacing w:line="360" w:lineRule="auto"/>
                    <w:jc w:val="both"/>
                    <w:rPr>
                      <w:rFonts w:ascii="Arial" w:hAnsi="Arial" w:cs="Arial"/>
                      <w:b/>
                      <w:sz w:val="18"/>
                    </w:rPr>
                  </w:pPr>
                </w:p>
                <w:p w:rsidR="00DA5664" w:rsidRPr="00E64072" w:rsidRDefault="00DA5664" w:rsidP="00DA5664">
                  <w:pPr>
                    <w:spacing w:line="360" w:lineRule="auto"/>
                    <w:jc w:val="center"/>
                  </w:pPr>
                </w:p>
                <w:p w:rsidR="00DA5664" w:rsidRDefault="00DA5664" w:rsidP="00DA5664">
                  <w:pPr>
                    <w:spacing w:line="360" w:lineRule="auto"/>
                    <w:jc w:val="center"/>
                    <w:rPr>
                      <w:b/>
                    </w:rPr>
                  </w:pPr>
                </w:p>
                <w:p w:rsidR="00DA5664" w:rsidRPr="009E5297" w:rsidRDefault="00DA5664" w:rsidP="00DA5664">
                  <w:pPr>
                    <w:spacing w:line="360" w:lineRule="auto"/>
                    <w:jc w:val="center"/>
                    <w:rPr>
                      <w:b/>
                    </w:rPr>
                  </w:pPr>
                  <w:r>
                    <w:rPr>
                      <w:b/>
                    </w:rPr>
                    <w:t xml:space="preserve"> </w:t>
                  </w:r>
                </w:p>
                <w:p w:rsidR="00DA5664" w:rsidRDefault="00DA5664" w:rsidP="00DA5664"/>
              </w:txbxContent>
            </v:textbox>
          </v:shape>
        </w:pict>
      </w:r>
    </w:p>
    <w:p w:rsidR="005C1DD0" w:rsidRDefault="005C1DD0" w:rsidP="00EA28CC">
      <w:pPr>
        <w:tabs>
          <w:tab w:val="left" w:pos="12507"/>
        </w:tabs>
        <w:rPr>
          <w:rFonts w:ascii="Arial" w:hAnsi="Arial" w:cs="Arial"/>
        </w:rPr>
      </w:pPr>
    </w:p>
    <w:p w:rsidR="005C1DD0" w:rsidRDefault="008254C7" w:rsidP="00EA28CC">
      <w:pPr>
        <w:tabs>
          <w:tab w:val="left" w:pos="12507"/>
        </w:tabs>
      </w:pPr>
      <w:r>
        <w:rPr>
          <w:noProof/>
          <w:lang w:eastAsia="hr-HR"/>
        </w:rPr>
        <w:pict>
          <v:shape id="_x0000_s1097" type="#_x0000_t202" style="position:absolute;margin-left:588.35pt;margin-top:16.3pt;width:174.9pt;height:260.5pt;z-index:251643904" filled="f" stroked="f">
            <v:textbox>
              <w:txbxContent>
                <w:p w:rsidR="00605586" w:rsidRDefault="00605586" w:rsidP="003959A4">
                  <w:pPr>
                    <w:ind w:right="72"/>
                    <w:jc w:val="both"/>
                    <w:rPr>
                      <w:rFonts w:ascii="Arial" w:eastAsia="Times" w:hAnsi="Arial"/>
                      <w:i/>
                      <w:color w:val="FFFFFF"/>
                      <w:sz w:val="21"/>
                      <w:lang w:eastAsia="en-AU"/>
                    </w:rPr>
                  </w:pPr>
                </w:p>
                <w:p w:rsidR="003959A4" w:rsidRPr="00EF594E" w:rsidRDefault="003959A4" w:rsidP="003959A4">
                  <w:pPr>
                    <w:ind w:right="72"/>
                    <w:jc w:val="both"/>
                    <w:rPr>
                      <w:rFonts w:ascii="Arial" w:hAnsi="Arial"/>
                      <w:i/>
                      <w:color w:val="FFFFFF"/>
                      <w:sz w:val="16"/>
                      <w:lang w:val="en-GB"/>
                    </w:rPr>
                  </w:pPr>
                  <w:r w:rsidRPr="00EF594E">
                    <w:rPr>
                      <w:rFonts w:ascii="Arial" w:eastAsia="Times" w:hAnsi="Arial"/>
                      <w:i/>
                      <w:color w:val="FFFFFF"/>
                      <w:sz w:val="21"/>
                      <w:lang w:eastAsia="en-AU"/>
                    </w:rPr>
                    <w:t>“The United Nations has long recognised that the imagination, ideals and energies of young men and women are vital for the continuing development of the societies in which they live. AIESEC has contributed to this development by serving as an agent of positive change through education and cultural exchange to develop a broader understanding of cultural, socio-economic and business management issues.”</w:t>
                  </w:r>
                  <w:r w:rsidRPr="00EF594E">
                    <w:rPr>
                      <w:rFonts w:ascii="Arial" w:hAnsi="Arial"/>
                      <w:i/>
                      <w:color w:val="FFFFFF"/>
                      <w:sz w:val="16"/>
                      <w:lang w:val="en-GB"/>
                    </w:rPr>
                    <w:t xml:space="preserve"> </w:t>
                  </w:r>
                </w:p>
                <w:p w:rsidR="003959A4" w:rsidRPr="00EF594E" w:rsidRDefault="003959A4" w:rsidP="003959A4">
                  <w:pPr>
                    <w:tabs>
                      <w:tab w:val="left" w:pos="8741"/>
                    </w:tabs>
                    <w:ind w:right="60"/>
                    <w:jc w:val="right"/>
                    <w:rPr>
                      <w:rFonts w:ascii="Arial" w:hAnsi="Arial"/>
                      <w:color w:val="FFFFFF"/>
                      <w:lang w:val="en-GB"/>
                    </w:rPr>
                  </w:pPr>
                  <w:r w:rsidRPr="00EF594E">
                    <w:rPr>
                      <w:rFonts w:ascii="Arial" w:hAnsi="Arial"/>
                      <w:b/>
                      <w:color w:val="FFFFFF"/>
                      <w:sz w:val="21"/>
                      <w:lang w:val="en-GB"/>
                    </w:rPr>
                    <w:t>Kofi Annan</w:t>
                  </w:r>
                  <w:r w:rsidRPr="00EF594E">
                    <w:rPr>
                      <w:rFonts w:ascii="Arial" w:hAnsi="Arial"/>
                      <w:color w:val="FFFFFF"/>
                      <w:sz w:val="21"/>
                      <w:lang w:val="en-GB"/>
                    </w:rPr>
                    <w:t xml:space="preserve">, </w:t>
                  </w:r>
                  <w:r w:rsidRPr="00EF594E">
                    <w:rPr>
                      <w:rFonts w:ascii="Arial" w:hAnsi="Arial"/>
                      <w:color w:val="FFFFFF"/>
                      <w:sz w:val="21"/>
                      <w:lang w:val="en-GB"/>
                    </w:rPr>
                    <w:br/>
                  </w:r>
                  <w:r w:rsidR="003825E8">
                    <w:rPr>
                      <w:rFonts w:ascii="Arial" w:hAnsi="Arial"/>
                      <w:color w:val="FFFFFF"/>
                      <w:sz w:val="21"/>
                      <w:lang w:val="en-GB"/>
                    </w:rPr>
                    <w:t xml:space="preserve">Former </w:t>
                  </w:r>
                  <w:r w:rsidRPr="00EF594E">
                    <w:rPr>
                      <w:rFonts w:ascii="Arial" w:hAnsi="Arial"/>
                      <w:color w:val="FFFFFF"/>
                      <w:sz w:val="21"/>
                      <w:lang w:val="en-GB"/>
                    </w:rPr>
                    <w:t xml:space="preserve">Secretary General, </w:t>
                  </w:r>
                  <w:r w:rsidRPr="00EF594E">
                    <w:rPr>
                      <w:rFonts w:ascii="Arial" w:hAnsi="Arial"/>
                      <w:color w:val="FFFFFF"/>
                      <w:sz w:val="21"/>
                      <w:lang w:val="en-GB"/>
                    </w:rPr>
                    <w:br/>
                    <w:t>The United Nations</w:t>
                  </w:r>
                </w:p>
                <w:p w:rsidR="00EA688B" w:rsidRPr="003959A4" w:rsidRDefault="00EA688B" w:rsidP="00545086">
                  <w:pPr>
                    <w:rPr>
                      <w:rFonts w:ascii="Arial" w:hAnsi="Arial" w:cs="Arial"/>
                      <w:b/>
                      <w:color w:val="FFFFFF"/>
                      <w:sz w:val="32"/>
                      <w:szCs w:val="32"/>
                      <w:lang w:val="en-GB"/>
                    </w:rPr>
                  </w:pPr>
                </w:p>
              </w:txbxContent>
            </v:textbox>
          </v:shape>
        </w:pict>
      </w:r>
    </w:p>
    <w:p w:rsidR="0044684E" w:rsidRDefault="0044684E" w:rsidP="0044684E">
      <w:pPr>
        <w:tabs>
          <w:tab w:val="left" w:pos="4337"/>
          <w:tab w:val="left" w:pos="10950"/>
        </w:tabs>
      </w:pPr>
    </w:p>
    <w:p w:rsidR="0044684E" w:rsidRDefault="0044684E" w:rsidP="0044684E">
      <w:pPr>
        <w:tabs>
          <w:tab w:val="left" w:pos="4337"/>
          <w:tab w:val="left" w:pos="10950"/>
        </w:tabs>
      </w:pPr>
    </w:p>
    <w:p w:rsidR="0044684E" w:rsidRDefault="0044684E" w:rsidP="00C532E0">
      <w:pPr>
        <w:tabs>
          <w:tab w:val="left" w:pos="4337"/>
          <w:tab w:val="left" w:pos="10950"/>
        </w:tabs>
      </w:pPr>
    </w:p>
    <w:p w:rsidR="000B69E9" w:rsidRDefault="000B69E9" w:rsidP="0044684E">
      <w:pPr>
        <w:tabs>
          <w:tab w:val="left" w:pos="4337"/>
          <w:tab w:val="left" w:pos="10950"/>
        </w:tabs>
      </w:pPr>
    </w:p>
    <w:p w:rsidR="00EA28CC" w:rsidRDefault="00EA28CC" w:rsidP="00EA28CC">
      <w:pPr>
        <w:tabs>
          <w:tab w:val="left" w:pos="4337"/>
          <w:tab w:val="left" w:pos="10950"/>
        </w:tabs>
      </w:pPr>
    </w:p>
    <w:p w:rsidR="0044684E" w:rsidRDefault="0044684E" w:rsidP="0044684E">
      <w:pPr>
        <w:tabs>
          <w:tab w:val="left" w:pos="4337"/>
          <w:tab w:val="left" w:pos="10950"/>
        </w:tabs>
      </w:pPr>
    </w:p>
    <w:p w:rsidR="0044684E" w:rsidRDefault="0044684E" w:rsidP="0044684E">
      <w:pPr>
        <w:tabs>
          <w:tab w:val="left" w:pos="4337"/>
          <w:tab w:val="left" w:pos="10950"/>
        </w:tabs>
      </w:pPr>
    </w:p>
    <w:p w:rsidR="0044684E" w:rsidRDefault="0044684E" w:rsidP="0044684E">
      <w:pPr>
        <w:tabs>
          <w:tab w:val="left" w:pos="4337"/>
          <w:tab w:val="left" w:pos="10950"/>
        </w:tabs>
      </w:pPr>
    </w:p>
    <w:p w:rsidR="000B69E9" w:rsidRDefault="000B69E9" w:rsidP="0044684E">
      <w:pPr>
        <w:tabs>
          <w:tab w:val="left" w:pos="4337"/>
          <w:tab w:val="left" w:pos="10950"/>
        </w:tabs>
      </w:pPr>
    </w:p>
    <w:p w:rsidR="000B69E9" w:rsidRDefault="000B69E9" w:rsidP="0044684E">
      <w:pPr>
        <w:tabs>
          <w:tab w:val="left" w:pos="4337"/>
          <w:tab w:val="left" w:pos="10950"/>
        </w:tabs>
      </w:pPr>
    </w:p>
    <w:p w:rsidR="00906AAF" w:rsidRDefault="00906AAF" w:rsidP="0044684E">
      <w:pPr>
        <w:tabs>
          <w:tab w:val="left" w:pos="4337"/>
          <w:tab w:val="left" w:pos="10950"/>
        </w:tabs>
      </w:pPr>
    </w:p>
    <w:p w:rsidR="00906AAF" w:rsidRDefault="00906AAF" w:rsidP="0044684E">
      <w:pPr>
        <w:tabs>
          <w:tab w:val="left" w:pos="4337"/>
          <w:tab w:val="left" w:pos="10950"/>
        </w:tabs>
      </w:pPr>
    </w:p>
    <w:p w:rsidR="00906AAF" w:rsidRDefault="008254C7" w:rsidP="0044684E">
      <w:pPr>
        <w:tabs>
          <w:tab w:val="left" w:pos="4337"/>
          <w:tab w:val="left" w:pos="10950"/>
        </w:tabs>
      </w:pPr>
      <w:r>
        <w:rPr>
          <w:noProof/>
          <w:lang w:eastAsia="hr-HR"/>
        </w:rPr>
        <w:lastRenderedPageBreak/>
        <w:pict>
          <v:shape id="_x0000_s1191" type="#_x0000_t202" style="position:absolute;margin-left:-53.2pt;margin-top:12.4pt;width:628.85pt;height:442.5pt;z-index:251684864" strokecolor="white">
            <v:textbox style="mso-next-textbox:#_x0000_s1191">
              <w:txbxContent>
                <w:p w:rsidR="00DA5664" w:rsidRPr="00DA5664" w:rsidRDefault="005E202C" w:rsidP="00112078">
                  <w:pPr>
                    <w:spacing w:after="0" w:line="360" w:lineRule="auto"/>
                    <w:jc w:val="both"/>
                    <w:rPr>
                      <w:rFonts w:ascii="Arial" w:hAnsi="Arial" w:cs="Arial"/>
                      <w:b/>
                      <w:color w:val="0098D0"/>
                      <w:sz w:val="20"/>
                    </w:rPr>
                  </w:pPr>
                  <w:r>
                    <w:rPr>
                      <w:rFonts w:ascii="Arial" w:hAnsi="Arial" w:cs="Arial"/>
                      <w:b/>
                      <w:color w:val="0098D0"/>
                      <w:sz w:val="20"/>
                    </w:rPr>
                    <w:t xml:space="preserve">PETI TJEDAN – od </w:t>
                  </w:r>
                  <w:r w:rsidR="00061D6D">
                    <w:rPr>
                      <w:rFonts w:ascii="Arial" w:hAnsi="Arial" w:cs="Arial"/>
                      <w:b/>
                      <w:color w:val="0098D0"/>
                      <w:sz w:val="20"/>
                    </w:rPr>
                    <w:t>13.</w:t>
                  </w:r>
                  <w:r w:rsidR="00F944DD">
                    <w:rPr>
                      <w:rFonts w:ascii="Arial" w:hAnsi="Arial" w:cs="Arial"/>
                      <w:b/>
                      <w:color w:val="0098D0"/>
                      <w:sz w:val="20"/>
                    </w:rPr>
                    <w:t xml:space="preserve"> </w:t>
                  </w:r>
                  <w:r w:rsidR="00061D6D">
                    <w:rPr>
                      <w:rFonts w:ascii="Arial" w:hAnsi="Arial" w:cs="Arial"/>
                      <w:b/>
                      <w:color w:val="0098D0"/>
                      <w:sz w:val="20"/>
                    </w:rPr>
                    <w:t>veljače do 17.</w:t>
                  </w:r>
                  <w:r w:rsidR="00F944DD">
                    <w:rPr>
                      <w:rFonts w:ascii="Arial" w:hAnsi="Arial" w:cs="Arial"/>
                      <w:b/>
                      <w:color w:val="0098D0"/>
                      <w:sz w:val="20"/>
                    </w:rPr>
                    <w:t xml:space="preserve"> </w:t>
                  </w:r>
                  <w:r w:rsidR="00061D6D">
                    <w:rPr>
                      <w:rFonts w:ascii="Arial" w:hAnsi="Arial" w:cs="Arial"/>
                      <w:b/>
                      <w:color w:val="0098D0"/>
                      <w:sz w:val="20"/>
                    </w:rPr>
                    <w:t>veljače</w:t>
                  </w:r>
                </w:p>
                <w:p w:rsidR="0016619C" w:rsidRPr="009C17D0" w:rsidRDefault="0016619C" w:rsidP="0016619C">
                  <w:pPr>
                    <w:spacing w:after="0" w:line="360" w:lineRule="auto"/>
                    <w:jc w:val="both"/>
                    <w:rPr>
                      <w:rFonts w:ascii="Arial" w:hAnsi="Arial" w:cs="Arial"/>
                      <w:sz w:val="20"/>
                    </w:rPr>
                  </w:pPr>
                  <w:r w:rsidRPr="00DA5664">
                    <w:rPr>
                      <w:rFonts w:ascii="Arial" w:hAnsi="Arial" w:cs="Arial"/>
                      <w:sz w:val="20"/>
                    </w:rPr>
                    <w:t xml:space="preserve">Tema </w:t>
                  </w:r>
                  <w:r w:rsidR="00F944DD">
                    <w:rPr>
                      <w:rFonts w:ascii="Arial" w:hAnsi="Arial" w:cs="Arial"/>
                      <w:sz w:val="20"/>
                    </w:rPr>
                    <w:t>pete</w:t>
                  </w:r>
                  <w:r w:rsidRPr="00DA5664">
                    <w:rPr>
                      <w:rFonts w:ascii="Arial" w:hAnsi="Arial" w:cs="Arial"/>
                      <w:sz w:val="20"/>
                    </w:rPr>
                    <w:t xml:space="preserve"> radionice je </w:t>
                  </w:r>
                  <w:r w:rsidR="00F944DD">
                    <w:rPr>
                      <w:rFonts w:ascii="Arial" w:hAnsi="Arial" w:cs="Arial"/>
                      <w:i/>
                      <w:sz w:val="20"/>
                    </w:rPr>
                    <w:t>„Team manageme</w:t>
                  </w:r>
                  <w:r w:rsidRPr="00DA5664">
                    <w:rPr>
                      <w:rFonts w:ascii="Arial" w:hAnsi="Arial" w:cs="Arial"/>
                      <w:i/>
                      <w:sz w:val="20"/>
                    </w:rPr>
                    <w:t>nt“ (Timski rad)</w:t>
                  </w:r>
                  <w:r w:rsidRPr="00DA5664">
                    <w:rPr>
                      <w:rFonts w:ascii="Arial" w:hAnsi="Arial" w:cs="Arial"/>
                      <w:sz w:val="20"/>
                    </w:rPr>
                    <w:t xml:space="preserve"> jer je sinergičan i uspješan timski rad jedan od glavnih čimbenika uspješnog poslovanja poduzeća. Svi učenici–</w:t>
                  </w:r>
                  <w:r w:rsidRPr="009C17D0">
                    <w:rPr>
                      <w:rFonts w:ascii="Arial" w:hAnsi="Arial" w:cs="Arial"/>
                      <w:sz w:val="20"/>
                    </w:rPr>
                    <w:t xml:space="preserve">sudionici projekta podijelit će se u manje timove, a svaki tim će predstavljati jedno fiktivno poduzeće. </w:t>
                  </w:r>
                </w:p>
                <w:p w:rsidR="0016619C" w:rsidRPr="00DA5664" w:rsidRDefault="00D1574A" w:rsidP="0016619C">
                  <w:pPr>
                    <w:spacing w:after="0" w:line="360" w:lineRule="auto"/>
                    <w:jc w:val="both"/>
                    <w:rPr>
                      <w:rFonts w:ascii="Arial" w:hAnsi="Arial" w:cs="Arial"/>
                      <w:sz w:val="20"/>
                    </w:rPr>
                  </w:pPr>
                  <w:r>
                    <w:rPr>
                      <w:rFonts w:ascii="Arial" w:hAnsi="Arial" w:cs="Arial"/>
                      <w:sz w:val="20"/>
                    </w:rPr>
                    <w:t>U petom tjednu tema rasprave je</w:t>
                  </w:r>
                  <w:r w:rsidR="0016619C" w:rsidRPr="009C17D0">
                    <w:rPr>
                      <w:rFonts w:ascii="Arial" w:hAnsi="Arial" w:cs="Arial"/>
                      <w:sz w:val="20"/>
                    </w:rPr>
                    <w:t xml:space="preserve"> </w:t>
                  </w:r>
                  <w:r w:rsidR="0016619C" w:rsidRPr="009C17D0">
                    <w:rPr>
                      <w:rFonts w:ascii="Arial" w:hAnsi="Arial" w:cs="Arial"/>
                      <w:i/>
                      <w:sz w:val="20"/>
                    </w:rPr>
                    <w:t>„</w:t>
                  </w:r>
                  <w:r>
                    <w:rPr>
                      <w:rFonts w:ascii="Arial" w:hAnsi="Arial" w:cs="Arial"/>
                      <w:i/>
                      <w:sz w:val="20"/>
                    </w:rPr>
                    <w:t>Utječe li ekonomska kriza na kvalitetu obrazovanja?</w:t>
                  </w:r>
                  <w:r w:rsidR="0016619C" w:rsidRPr="009C17D0">
                    <w:rPr>
                      <w:rFonts w:ascii="Arial" w:hAnsi="Arial" w:cs="Arial"/>
                      <w:i/>
                      <w:sz w:val="20"/>
                    </w:rPr>
                    <w:t>“.</w:t>
                  </w:r>
                  <w:r w:rsidR="0016619C" w:rsidRPr="00DA5664">
                    <w:rPr>
                      <w:rFonts w:ascii="Arial" w:hAnsi="Arial" w:cs="Arial"/>
                      <w:sz w:val="20"/>
                    </w:rPr>
                    <w:t xml:space="preserve"> </w:t>
                  </w:r>
                  <w:r>
                    <w:rPr>
                      <w:rFonts w:ascii="Arial" w:hAnsi="Arial" w:cs="Arial"/>
                      <w:sz w:val="20"/>
                    </w:rPr>
                    <w:t>Ovom raspravom želimo potaknuti srednj</w:t>
                  </w:r>
                  <w:r w:rsidR="00F944DD">
                    <w:rPr>
                      <w:rFonts w:ascii="Arial" w:hAnsi="Arial" w:cs="Arial"/>
                      <w:sz w:val="20"/>
                    </w:rPr>
                    <w:t xml:space="preserve">oškolsku populaciju da razmisle </w:t>
                  </w:r>
                  <w:r>
                    <w:rPr>
                      <w:rFonts w:ascii="Arial" w:hAnsi="Arial" w:cs="Arial"/>
                      <w:sz w:val="20"/>
                    </w:rPr>
                    <w:t xml:space="preserve">je </w:t>
                  </w:r>
                  <w:r w:rsidR="00F944DD">
                    <w:rPr>
                      <w:rFonts w:ascii="Arial" w:hAnsi="Arial" w:cs="Arial"/>
                      <w:sz w:val="20"/>
                    </w:rPr>
                    <w:t xml:space="preserve">li </w:t>
                  </w:r>
                  <w:r>
                    <w:rPr>
                      <w:rFonts w:ascii="Arial" w:hAnsi="Arial" w:cs="Arial"/>
                      <w:sz w:val="20"/>
                    </w:rPr>
                    <w:t>obrazovni sustav patio zbog fokusa</w:t>
                  </w:r>
                  <w:r w:rsidR="006575E0">
                    <w:rPr>
                      <w:rFonts w:ascii="Arial" w:hAnsi="Arial" w:cs="Arial"/>
                      <w:sz w:val="20"/>
                    </w:rPr>
                    <w:t xml:space="preserve"> na oporavak ekonomije i da li bi ulaganja u obrazovanje upravo utjecal</w:t>
                  </w:r>
                  <w:r w:rsidR="00F944DD">
                    <w:rPr>
                      <w:rFonts w:ascii="Arial" w:hAnsi="Arial" w:cs="Arial"/>
                      <w:sz w:val="20"/>
                    </w:rPr>
                    <w:t>a</w:t>
                  </w:r>
                  <w:r w:rsidR="006575E0">
                    <w:rPr>
                      <w:rFonts w:ascii="Arial" w:hAnsi="Arial" w:cs="Arial"/>
                      <w:sz w:val="20"/>
                    </w:rPr>
                    <w:t xml:space="preserve"> na oporavak.</w:t>
                  </w:r>
                </w:p>
                <w:p w:rsidR="00DA5664" w:rsidRPr="00DA5664" w:rsidRDefault="00DA5664" w:rsidP="00DA5664">
                  <w:pPr>
                    <w:spacing w:after="0" w:line="360" w:lineRule="auto"/>
                    <w:jc w:val="both"/>
                    <w:rPr>
                      <w:rFonts w:ascii="Arial" w:hAnsi="Arial" w:cs="Arial"/>
                      <w:b/>
                      <w:color w:val="0098D0"/>
                      <w:sz w:val="20"/>
                    </w:rPr>
                  </w:pPr>
                </w:p>
                <w:p w:rsidR="00DA5664" w:rsidRPr="00DA5664" w:rsidRDefault="00112078" w:rsidP="00112078">
                  <w:pPr>
                    <w:spacing w:after="0" w:line="360" w:lineRule="auto"/>
                    <w:jc w:val="both"/>
                    <w:rPr>
                      <w:rFonts w:ascii="Arial" w:hAnsi="Arial" w:cs="Arial"/>
                      <w:b/>
                      <w:color w:val="0098D0"/>
                      <w:sz w:val="20"/>
                    </w:rPr>
                  </w:pPr>
                  <w:r>
                    <w:rPr>
                      <w:rFonts w:ascii="Arial" w:hAnsi="Arial" w:cs="Arial"/>
                      <w:b/>
                      <w:color w:val="0098D0"/>
                      <w:sz w:val="20"/>
                    </w:rPr>
                    <w:t xml:space="preserve">ŠESTI TJEDAN – </w:t>
                  </w:r>
                  <w:r w:rsidR="00071381">
                    <w:rPr>
                      <w:rFonts w:ascii="Arial" w:hAnsi="Arial" w:cs="Arial"/>
                      <w:b/>
                      <w:color w:val="0098D0"/>
                      <w:sz w:val="20"/>
                    </w:rPr>
                    <w:t xml:space="preserve">od </w:t>
                  </w:r>
                  <w:r w:rsidR="00061D6D">
                    <w:rPr>
                      <w:rFonts w:ascii="Arial" w:hAnsi="Arial" w:cs="Arial"/>
                      <w:b/>
                      <w:color w:val="0098D0"/>
                      <w:sz w:val="20"/>
                    </w:rPr>
                    <w:t>20.</w:t>
                  </w:r>
                  <w:r w:rsidR="00F944DD">
                    <w:rPr>
                      <w:rFonts w:ascii="Arial" w:hAnsi="Arial" w:cs="Arial"/>
                      <w:b/>
                      <w:color w:val="0098D0"/>
                      <w:sz w:val="20"/>
                    </w:rPr>
                    <w:t xml:space="preserve"> </w:t>
                  </w:r>
                  <w:r w:rsidR="00061D6D">
                    <w:rPr>
                      <w:rFonts w:ascii="Arial" w:hAnsi="Arial" w:cs="Arial"/>
                      <w:b/>
                      <w:color w:val="0098D0"/>
                      <w:sz w:val="20"/>
                    </w:rPr>
                    <w:t>veljače do 24.</w:t>
                  </w:r>
                  <w:r w:rsidR="00F944DD">
                    <w:rPr>
                      <w:rFonts w:ascii="Arial" w:hAnsi="Arial" w:cs="Arial"/>
                      <w:b/>
                      <w:color w:val="0098D0"/>
                      <w:sz w:val="20"/>
                    </w:rPr>
                    <w:t xml:space="preserve"> </w:t>
                  </w:r>
                  <w:r w:rsidR="00061D6D">
                    <w:rPr>
                      <w:rFonts w:ascii="Arial" w:hAnsi="Arial" w:cs="Arial"/>
                      <w:b/>
                      <w:color w:val="0098D0"/>
                      <w:sz w:val="20"/>
                    </w:rPr>
                    <w:t>veljače</w:t>
                  </w:r>
                  <w:r>
                    <w:rPr>
                      <w:rFonts w:ascii="Arial" w:hAnsi="Arial" w:cs="Arial"/>
                      <w:b/>
                      <w:color w:val="0098D0"/>
                      <w:sz w:val="20"/>
                    </w:rPr>
                    <w:t xml:space="preserve"> </w:t>
                  </w:r>
                </w:p>
                <w:p w:rsidR="00D91302" w:rsidRDefault="003F7ECC" w:rsidP="00D91302">
                  <w:pPr>
                    <w:spacing w:after="0" w:line="360" w:lineRule="auto"/>
                    <w:jc w:val="both"/>
                    <w:rPr>
                      <w:rFonts w:ascii="Arial" w:hAnsi="Arial" w:cs="Arial"/>
                      <w:sz w:val="20"/>
                    </w:rPr>
                  </w:pPr>
                  <w:r>
                    <w:rPr>
                      <w:rFonts w:ascii="Arial" w:hAnsi="Arial" w:cs="Arial"/>
                      <w:sz w:val="20"/>
                    </w:rPr>
                    <w:t>Tema šeste</w:t>
                  </w:r>
                  <w:r w:rsidR="00D91302" w:rsidRPr="00DA5664">
                    <w:rPr>
                      <w:rFonts w:ascii="Arial" w:hAnsi="Arial" w:cs="Arial"/>
                      <w:sz w:val="20"/>
                    </w:rPr>
                    <w:t xml:space="preserve"> radionice je </w:t>
                  </w:r>
                  <w:r w:rsidR="00D91302" w:rsidRPr="00DA5664">
                    <w:rPr>
                      <w:rFonts w:ascii="Arial" w:hAnsi="Arial" w:cs="Arial"/>
                      <w:i/>
                      <w:sz w:val="20"/>
                    </w:rPr>
                    <w:t>„Project management“ (Upravljanje projektima)</w:t>
                  </w:r>
                  <w:r w:rsidR="00D91302" w:rsidRPr="00DA5664">
                    <w:rPr>
                      <w:rFonts w:ascii="Arial" w:hAnsi="Arial" w:cs="Arial"/>
                      <w:sz w:val="20"/>
                    </w:rPr>
                    <w:t xml:space="preserve"> kao svojevrstan vodič</w:t>
                  </w:r>
                  <w:r w:rsidR="00D91302">
                    <w:rPr>
                      <w:rFonts w:ascii="Arial" w:hAnsi="Arial" w:cs="Arial"/>
                      <w:sz w:val="20"/>
                    </w:rPr>
                    <w:t xml:space="preserve"> </w:t>
                  </w:r>
                  <w:r w:rsidR="00D91302" w:rsidRPr="00DA5664">
                    <w:rPr>
                      <w:rFonts w:ascii="Arial" w:hAnsi="Arial" w:cs="Arial"/>
                      <w:sz w:val="20"/>
                    </w:rPr>
                    <w:t xml:space="preserve"> uspješnog organiziranja i vođenja poslovnih aktivnosti. Učenici će usvojiti vještine efikasnog upravljanja vremenom, pravilnog delegiranja poslova i planiranja te realizacije pro</w:t>
                  </w:r>
                  <w:r w:rsidR="00D91302">
                    <w:rPr>
                      <w:rFonts w:ascii="Arial" w:hAnsi="Arial" w:cs="Arial"/>
                      <w:sz w:val="20"/>
                    </w:rPr>
                    <w:t>jektnih aktivnosti.</w:t>
                  </w:r>
                  <w:r w:rsidR="00C03DD7">
                    <w:rPr>
                      <w:rFonts w:ascii="Arial" w:hAnsi="Arial" w:cs="Arial"/>
                      <w:sz w:val="20"/>
                    </w:rPr>
                    <w:t xml:space="preserve"> </w:t>
                  </w:r>
                  <w:r w:rsidR="00D91302" w:rsidRPr="009C17D0">
                    <w:rPr>
                      <w:rFonts w:ascii="Arial" w:hAnsi="Arial" w:cs="Arial"/>
                      <w:sz w:val="20"/>
                    </w:rPr>
                    <w:t xml:space="preserve">Tema </w:t>
                  </w:r>
                  <w:r w:rsidR="00C03DD7">
                    <w:rPr>
                      <w:rFonts w:ascii="Arial" w:hAnsi="Arial" w:cs="Arial"/>
                      <w:sz w:val="20"/>
                    </w:rPr>
                    <w:t>rasprave u ovom tjednu</w:t>
                  </w:r>
                  <w:r w:rsidR="0018681C">
                    <w:rPr>
                      <w:rFonts w:ascii="Arial" w:hAnsi="Arial" w:cs="Arial"/>
                      <w:sz w:val="20"/>
                    </w:rPr>
                    <w:t xml:space="preserve"> je</w:t>
                  </w:r>
                  <w:r w:rsidR="00D91302" w:rsidRPr="009C17D0">
                    <w:rPr>
                      <w:rFonts w:ascii="Arial" w:hAnsi="Arial" w:cs="Arial"/>
                      <w:sz w:val="20"/>
                    </w:rPr>
                    <w:t xml:space="preserve"> </w:t>
                  </w:r>
                  <w:r w:rsidR="00D91302" w:rsidRPr="009C17D0">
                    <w:rPr>
                      <w:rFonts w:ascii="Arial" w:hAnsi="Arial" w:cs="Arial"/>
                      <w:i/>
                      <w:sz w:val="20"/>
                    </w:rPr>
                    <w:t>„</w:t>
                  </w:r>
                  <w:r w:rsidR="0012315D">
                    <w:rPr>
                      <w:rFonts w:ascii="Arial" w:hAnsi="Arial" w:cs="Arial"/>
                      <w:i/>
                      <w:sz w:val="20"/>
                    </w:rPr>
                    <w:t>Utjecaj društvenih stranica</w:t>
                  </w:r>
                  <w:r w:rsidR="00D91302" w:rsidRPr="009C17D0">
                    <w:rPr>
                      <w:rFonts w:ascii="Arial" w:hAnsi="Arial" w:cs="Arial"/>
                      <w:i/>
                      <w:sz w:val="20"/>
                    </w:rPr>
                    <w:t>“.</w:t>
                  </w:r>
                  <w:r w:rsidR="00D91302" w:rsidRPr="00DA5664">
                    <w:rPr>
                      <w:rFonts w:ascii="Arial" w:hAnsi="Arial" w:cs="Arial"/>
                      <w:sz w:val="20"/>
                    </w:rPr>
                    <w:t xml:space="preserve"> Cilj ove </w:t>
                  </w:r>
                  <w:r w:rsidR="00DD514B">
                    <w:rPr>
                      <w:rFonts w:ascii="Arial" w:hAnsi="Arial" w:cs="Arial"/>
                      <w:sz w:val="20"/>
                    </w:rPr>
                    <w:t>rasprave</w:t>
                  </w:r>
                  <w:r w:rsidR="00D91302" w:rsidRPr="00DA5664">
                    <w:rPr>
                      <w:rFonts w:ascii="Arial" w:hAnsi="Arial" w:cs="Arial"/>
                      <w:sz w:val="20"/>
                    </w:rPr>
                    <w:t xml:space="preserve"> je potaknuti </w:t>
                  </w:r>
                  <w:r w:rsidR="001758E7">
                    <w:rPr>
                      <w:rFonts w:ascii="Arial" w:hAnsi="Arial" w:cs="Arial"/>
                      <w:sz w:val="20"/>
                    </w:rPr>
                    <w:t>na razmišljanje koji su utjecaj imali današnji trendovi u vidu društvenih stranica kojima su najviše izloženi srednjoškolci.</w:t>
                  </w:r>
                </w:p>
                <w:p w:rsidR="00DA5664" w:rsidRPr="00DA5664" w:rsidRDefault="00DA5664" w:rsidP="00DA5664">
                  <w:pPr>
                    <w:spacing w:after="0" w:line="360" w:lineRule="auto"/>
                    <w:jc w:val="both"/>
                    <w:rPr>
                      <w:rFonts w:ascii="Arial" w:hAnsi="Arial" w:cs="Arial"/>
                      <w:sz w:val="20"/>
                    </w:rPr>
                  </w:pPr>
                </w:p>
                <w:p w:rsidR="00DA5664" w:rsidRPr="00DA5664" w:rsidRDefault="002878AB" w:rsidP="00112078">
                  <w:pPr>
                    <w:spacing w:after="0" w:line="360" w:lineRule="auto"/>
                    <w:jc w:val="both"/>
                    <w:rPr>
                      <w:rFonts w:ascii="Arial" w:hAnsi="Arial" w:cs="Arial"/>
                      <w:color w:val="0098D0"/>
                      <w:sz w:val="20"/>
                    </w:rPr>
                  </w:pPr>
                  <w:r>
                    <w:rPr>
                      <w:rFonts w:ascii="Arial" w:hAnsi="Arial" w:cs="Arial"/>
                      <w:b/>
                      <w:color w:val="0098D0"/>
                      <w:sz w:val="20"/>
                    </w:rPr>
                    <w:t xml:space="preserve">SEDMI TJEDAN – od </w:t>
                  </w:r>
                  <w:r w:rsidR="00061D6D">
                    <w:rPr>
                      <w:rFonts w:ascii="Arial" w:hAnsi="Arial" w:cs="Arial"/>
                      <w:b/>
                      <w:color w:val="0098D0"/>
                      <w:sz w:val="20"/>
                    </w:rPr>
                    <w:t>27.</w:t>
                  </w:r>
                  <w:r w:rsidR="00F944DD">
                    <w:rPr>
                      <w:rFonts w:ascii="Arial" w:hAnsi="Arial" w:cs="Arial"/>
                      <w:b/>
                      <w:color w:val="0098D0"/>
                      <w:sz w:val="20"/>
                    </w:rPr>
                    <w:t xml:space="preserve"> </w:t>
                  </w:r>
                  <w:r w:rsidR="00061D6D">
                    <w:rPr>
                      <w:rFonts w:ascii="Arial" w:hAnsi="Arial" w:cs="Arial"/>
                      <w:b/>
                      <w:color w:val="0098D0"/>
                      <w:sz w:val="20"/>
                    </w:rPr>
                    <w:t>veljače do 02.</w:t>
                  </w:r>
                  <w:r w:rsidR="00F944DD">
                    <w:rPr>
                      <w:rFonts w:ascii="Arial" w:hAnsi="Arial" w:cs="Arial"/>
                      <w:b/>
                      <w:color w:val="0098D0"/>
                      <w:sz w:val="20"/>
                    </w:rPr>
                    <w:t xml:space="preserve"> </w:t>
                  </w:r>
                  <w:r w:rsidR="00061D6D">
                    <w:rPr>
                      <w:rFonts w:ascii="Arial" w:hAnsi="Arial" w:cs="Arial"/>
                      <w:b/>
                      <w:color w:val="0098D0"/>
                      <w:sz w:val="20"/>
                    </w:rPr>
                    <w:t>ožujka</w:t>
                  </w:r>
                </w:p>
                <w:p w:rsidR="00DA5664" w:rsidRPr="00DA5664" w:rsidRDefault="00DA5664" w:rsidP="00DA5664">
                  <w:pPr>
                    <w:spacing w:after="0" w:line="360" w:lineRule="auto"/>
                    <w:jc w:val="both"/>
                    <w:rPr>
                      <w:rFonts w:ascii="Arial" w:hAnsi="Arial" w:cs="Arial"/>
                      <w:sz w:val="20"/>
                    </w:rPr>
                  </w:pPr>
                  <w:r w:rsidRPr="00DA5664">
                    <w:rPr>
                      <w:rFonts w:ascii="Arial" w:hAnsi="Arial" w:cs="Arial"/>
                      <w:sz w:val="20"/>
                    </w:rPr>
                    <w:t xml:space="preserve">Tema </w:t>
                  </w:r>
                  <w:r w:rsidR="00F944DD">
                    <w:rPr>
                      <w:rFonts w:ascii="Arial" w:hAnsi="Arial" w:cs="Arial"/>
                      <w:sz w:val="20"/>
                    </w:rPr>
                    <w:t>sedme te</w:t>
                  </w:r>
                  <w:r w:rsidRPr="00DA5664">
                    <w:rPr>
                      <w:rFonts w:ascii="Arial" w:hAnsi="Arial" w:cs="Arial"/>
                      <w:sz w:val="20"/>
                    </w:rPr>
                    <w:t xml:space="preserve"> ujedno</w:t>
                  </w:r>
                  <w:r w:rsidR="00F944DD">
                    <w:rPr>
                      <w:rFonts w:ascii="Arial" w:hAnsi="Arial" w:cs="Arial"/>
                      <w:sz w:val="20"/>
                    </w:rPr>
                    <w:t xml:space="preserve"> i</w:t>
                  </w:r>
                  <w:r w:rsidRPr="00DA5664">
                    <w:rPr>
                      <w:rFonts w:ascii="Arial" w:hAnsi="Arial" w:cs="Arial"/>
                      <w:sz w:val="20"/>
                    </w:rPr>
                    <w:t xml:space="preserve"> posljednje radionice je </w:t>
                  </w:r>
                  <w:r w:rsidRPr="00DA5664">
                    <w:rPr>
                      <w:rFonts w:ascii="Arial" w:hAnsi="Arial" w:cs="Arial"/>
                      <w:i/>
                      <w:sz w:val="20"/>
                    </w:rPr>
                    <w:t>„Career planing</w:t>
                  </w:r>
                  <w:r w:rsidR="005620B5">
                    <w:rPr>
                      <w:rFonts w:ascii="Arial" w:hAnsi="Arial" w:cs="Arial"/>
                      <w:i/>
                      <w:sz w:val="20"/>
                    </w:rPr>
                    <w:t xml:space="preserve"> and making decision</w:t>
                  </w:r>
                  <w:r w:rsidRPr="00DA5664">
                    <w:rPr>
                      <w:rFonts w:ascii="Arial" w:hAnsi="Arial" w:cs="Arial"/>
                      <w:i/>
                      <w:sz w:val="20"/>
                    </w:rPr>
                    <w:t>“ (Planiranje karijere</w:t>
                  </w:r>
                  <w:r w:rsidR="005620B5">
                    <w:rPr>
                      <w:rFonts w:ascii="Arial" w:hAnsi="Arial" w:cs="Arial"/>
                      <w:i/>
                      <w:sz w:val="20"/>
                    </w:rPr>
                    <w:t xml:space="preserve"> i odlučivanje</w:t>
                  </w:r>
                  <w:r w:rsidRPr="00DA5664">
                    <w:rPr>
                      <w:rFonts w:ascii="Arial" w:hAnsi="Arial" w:cs="Arial"/>
                      <w:i/>
                      <w:sz w:val="20"/>
                    </w:rPr>
                    <w:t>)</w:t>
                  </w:r>
                  <w:r w:rsidRPr="00DA5664">
                    <w:rPr>
                      <w:rFonts w:ascii="Arial" w:hAnsi="Arial" w:cs="Arial"/>
                      <w:sz w:val="20"/>
                    </w:rPr>
                    <w:t xml:space="preserve"> </w:t>
                  </w:r>
                  <w:r w:rsidR="00F944DD">
                    <w:rPr>
                      <w:rFonts w:ascii="Arial" w:hAnsi="Arial" w:cs="Arial"/>
                      <w:sz w:val="20"/>
                    </w:rPr>
                    <w:t>koja</w:t>
                  </w:r>
                  <w:r w:rsidRPr="00DA5664">
                    <w:rPr>
                      <w:rFonts w:ascii="Arial" w:hAnsi="Arial" w:cs="Arial"/>
                      <w:sz w:val="20"/>
                    </w:rPr>
                    <w:t xml:space="preserve"> se bavi pitanjima poput odabira fakultetskog usmjerenja i dugoročnim planiranjem karijere. Jedan od ciljeva ove radionice je potaknuti sre</w:t>
                  </w:r>
                  <w:r w:rsidR="00F944DD">
                    <w:rPr>
                      <w:rFonts w:ascii="Arial" w:hAnsi="Arial" w:cs="Arial"/>
                      <w:sz w:val="20"/>
                    </w:rPr>
                    <w:t>dnjoškolsku populaciju da shvati</w:t>
                  </w:r>
                  <w:r w:rsidRPr="00DA5664">
                    <w:rPr>
                      <w:rFonts w:ascii="Arial" w:hAnsi="Arial" w:cs="Arial"/>
                      <w:sz w:val="20"/>
                    </w:rPr>
                    <w:t xml:space="preserve"> važnost fakultets</w:t>
                  </w:r>
                  <w:r w:rsidR="00F944DD">
                    <w:rPr>
                      <w:rFonts w:ascii="Arial" w:hAnsi="Arial" w:cs="Arial"/>
                      <w:sz w:val="20"/>
                    </w:rPr>
                    <w:t>kog obrazovanja koje</w:t>
                  </w:r>
                  <w:r w:rsidRPr="00DA5664">
                    <w:rPr>
                      <w:rFonts w:ascii="Arial" w:hAnsi="Arial" w:cs="Arial"/>
                      <w:sz w:val="20"/>
                    </w:rPr>
                    <w:t xml:space="preserve"> je prvi korak prema planiranju budućeg zaposlenja. </w:t>
                  </w:r>
                </w:p>
                <w:p w:rsidR="00DA5664" w:rsidRDefault="00F944DD" w:rsidP="00DA5664">
                  <w:pPr>
                    <w:spacing w:after="0" w:line="360" w:lineRule="auto"/>
                    <w:jc w:val="both"/>
                    <w:rPr>
                      <w:rFonts w:ascii="Arial" w:hAnsi="Arial" w:cs="Arial"/>
                      <w:sz w:val="20"/>
                    </w:rPr>
                  </w:pPr>
                  <w:r>
                    <w:rPr>
                      <w:rFonts w:ascii="Arial" w:hAnsi="Arial" w:cs="Arial"/>
                      <w:sz w:val="20"/>
                    </w:rPr>
                    <w:t>Tema završne debate</w:t>
                  </w:r>
                  <w:r w:rsidR="00DA5664" w:rsidRPr="009C17D0">
                    <w:rPr>
                      <w:rFonts w:ascii="Arial" w:hAnsi="Arial" w:cs="Arial"/>
                      <w:sz w:val="20"/>
                    </w:rPr>
                    <w:t xml:space="preserve"> je „</w:t>
                  </w:r>
                  <w:r w:rsidR="005620B5">
                    <w:rPr>
                      <w:rFonts w:ascii="Arial" w:hAnsi="Arial" w:cs="Arial"/>
                      <w:i/>
                      <w:sz w:val="20"/>
                    </w:rPr>
                    <w:t>Zvanje</w:t>
                  </w:r>
                  <w:r>
                    <w:rPr>
                      <w:rFonts w:ascii="Arial" w:hAnsi="Arial" w:cs="Arial"/>
                      <w:i/>
                      <w:sz w:val="20"/>
                    </w:rPr>
                    <w:t xml:space="preserve"> </w:t>
                  </w:r>
                  <w:r w:rsidR="005620B5">
                    <w:rPr>
                      <w:rFonts w:ascii="Arial" w:hAnsi="Arial" w:cs="Arial"/>
                      <w:i/>
                      <w:sz w:val="20"/>
                    </w:rPr>
                    <w:t>-</w:t>
                  </w:r>
                  <w:r>
                    <w:rPr>
                      <w:rFonts w:ascii="Arial" w:hAnsi="Arial" w:cs="Arial"/>
                      <w:i/>
                      <w:sz w:val="20"/>
                    </w:rPr>
                    <w:t xml:space="preserve"> </w:t>
                  </w:r>
                  <w:r w:rsidR="005620B5">
                    <w:rPr>
                      <w:rFonts w:ascii="Arial" w:hAnsi="Arial" w:cs="Arial"/>
                      <w:i/>
                      <w:sz w:val="20"/>
                    </w:rPr>
                    <w:t>novac ili želja</w:t>
                  </w:r>
                  <w:r w:rsidR="00DA5664" w:rsidRPr="009C17D0">
                    <w:rPr>
                      <w:rFonts w:ascii="Arial" w:hAnsi="Arial" w:cs="Arial"/>
                      <w:i/>
                      <w:sz w:val="20"/>
                    </w:rPr>
                    <w:t>“.</w:t>
                  </w:r>
                  <w:r w:rsidR="00DA5664" w:rsidRPr="00DA5664">
                    <w:rPr>
                      <w:rFonts w:ascii="Arial" w:hAnsi="Arial" w:cs="Arial"/>
                      <w:i/>
                      <w:sz w:val="20"/>
                    </w:rPr>
                    <w:t xml:space="preserve"> </w:t>
                  </w:r>
                  <w:r w:rsidR="000303EA">
                    <w:rPr>
                      <w:rFonts w:ascii="Arial" w:hAnsi="Arial" w:cs="Arial"/>
                      <w:sz w:val="20"/>
                    </w:rPr>
                    <w:t>Cilj ove rasprave je doći do zaključka i pronaći rješenje što se dogodi kada se sukobe izbor mogućnosti onoga što želimo i onoga od čega se smatra da ćemo imati financijsku korist.</w:t>
                  </w:r>
                </w:p>
                <w:p w:rsidR="00F944DD" w:rsidRPr="00DA5664" w:rsidRDefault="00F944DD" w:rsidP="00DA5664">
                  <w:pPr>
                    <w:spacing w:after="0" w:line="360" w:lineRule="auto"/>
                    <w:jc w:val="both"/>
                    <w:rPr>
                      <w:rFonts w:ascii="Arial" w:hAnsi="Arial" w:cs="Arial"/>
                      <w:sz w:val="20"/>
                    </w:rPr>
                  </w:pPr>
                </w:p>
                <w:p w:rsidR="00DA5664" w:rsidRPr="00DA5664" w:rsidRDefault="00061D6D" w:rsidP="00DA5664">
                  <w:pPr>
                    <w:spacing w:after="0" w:line="360" w:lineRule="auto"/>
                    <w:jc w:val="both"/>
                    <w:rPr>
                      <w:rFonts w:ascii="Arial" w:hAnsi="Arial" w:cs="Arial"/>
                      <w:b/>
                      <w:color w:val="0098D0"/>
                      <w:sz w:val="20"/>
                    </w:rPr>
                  </w:pPr>
                  <w:r>
                    <w:rPr>
                      <w:rFonts w:ascii="Arial" w:hAnsi="Arial" w:cs="Arial"/>
                      <w:b/>
                      <w:color w:val="0098D0"/>
                      <w:sz w:val="20"/>
                    </w:rPr>
                    <w:t>OSMI TJEDAN – od 5.ožujak do 9. ožujka</w:t>
                  </w:r>
                </w:p>
                <w:p w:rsidR="00DA5664" w:rsidRPr="00DA5664" w:rsidRDefault="00DA5664" w:rsidP="00DA5664">
                  <w:pPr>
                    <w:spacing w:after="0" w:line="360" w:lineRule="auto"/>
                    <w:jc w:val="both"/>
                    <w:rPr>
                      <w:rFonts w:ascii="Arial" w:hAnsi="Arial" w:cs="Arial"/>
                      <w:sz w:val="20"/>
                    </w:rPr>
                  </w:pPr>
                  <w:r w:rsidRPr="00DA5664">
                    <w:rPr>
                      <w:rFonts w:ascii="Arial" w:hAnsi="Arial" w:cs="Arial"/>
                      <w:sz w:val="20"/>
                    </w:rPr>
                    <w:t>Za zadnji tjedan projekta predviđena je evaluacija projekta</w:t>
                  </w:r>
                  <w:r w:rsidR="00831DE3">
                    <w:rPr>
                      <w:rFonts w:ascii="Arial" w:hAnsi="Arial" w:cs="Arial"/>
                      <w:sz w:val="20"/>
                    </w:rPr>
                    <w:t xml:space="preserve"> od strane svih sudionika putem evaluacijskih anketa</w:t>
                  </w:r>
                  <w:r w:rsidRPr="00DA5664">
                    <w:rPr>
                      <w:rFonts w:ascii="Arial" w:hAnsi="Arial" w:cs="Arial"/>
                      <w:sz w:val="20"/>
                    </w:rPr>
                    <w:t xml:space="preserve"> te prezentacija i nagrađivanje najboljih poslovnih ideja koje su timovi učenika razvijali od samog početka projekta YEC. </w:t>
                  </w:r>
                </w:p>
                <w:p w:rsidR="00DA5664" w:rsidRDefault="00DA5664" w:rsidP="00F944DD">
                  <w:pPr>
                    <w:spacing w:after="0" w:line="360" w:lineRule="auto"/>
                    <w:jc w:val="both"/>
                  </w:pPr>
                  <w:r w:rsidRPr="00DA5664">
                    <w:rPr>
                      <w:rFonts w:ascii="Arial" w:hAnsi="Arial" w:cs="Arial"/>
                      <w:sz w:val="20"/>
                    </w:rPr>
                    <w:t>Na svečanom zatvaranju projekta okupit će</w:t>
                  </w:r>
                  <w:r w:rsidR="00F944DD">
                    <w:rPr>
                      <w:rFonts w:ascii="Arial" w:hAnsi="Arial" w:cs="Arial"/>
                      <w:sz w:val="20"/>
                    </w:rPr>
                    <w:t xml:space="preserve"> se</w:t>
                  </w:r>
                  <w:r w:rsidRPr="00DA5664">
                    <w:rPr>
                      <w:rFonts w:ascii="Arial" w:hAnsi="Arial" w:cs="Arial"/>
                      <w:sz w:val="20"/>
                    </w:rPr>
                    <w:t xml:space="preserve"> svi učenici koji su sudjelovali u projektu, inozemni praktikanti, sponzori, pokrovitelji, članovi udruge AIESEC i ostali uvaženi gosti. </w:t>
                  </w:r>
                </w:p>
                <w:p w:rsidR="00F944DD" w:rsidRDefault="00F944DD" w:rsidP="00DA5664"/>
                <w:p w:rsidR="00DA5664" w:rsidRPr="0096664B" w:rsidRDefault="00DA5664" w:rsidP="00DA5664">
                  <w:pPr>
                    <w:spacing w:after="0"/>
                    <w:ind w:right="-1854"/>
                    <w:jc w:val="both"/>
                    <w:rPr>
                      <w:rFonts w:ascii="Arial" w:hAnsi="Arial" w:cs="Arial"/>
                      <w:color w:val="FF0000"/>
                    </w:rPr>
                  </w:pPr>
                </w:p>
                <w:p w:rsidR="00DA5664" w:rsidRPr="0096664B" w:rsidRDefault="00DA5664" w:rsidP="00DA5664">
                  <w:pPr>
                    <w:spacing w:after="0"/>
                    <w:ind w:right="-1854"/>
                    <w:jc w:val="both"/>
                    <w:rPr>
                      <w:rFonts w:ascii="Arial" w:hAnsi="Arial" w:cs="Arial"/>
                      <w:color w:val="FF0000"/>
                    </w:rPr>
                  </w:pPr>
                </w:p>
                <w:p w:rsidR="00DA5664" w:rsidRPr="0096664B" w:rsidRDefault="00DA5664" w:rsidP="00DA5664">
                  <w:pPr>
                    <w:spacing w:after="0"/>
                    <w:jc w:val="both"/>
                    <w:rPr>
                      <w:rFonts w:ascii="Arial" w:hAnsi="Arial" w:cs="Arial"/>
                    </w:rPr>
                  </w:pPr>
                </w:p>
                <w:p w:rsidR="00DA5664" w:rsidRPr="00D54441" w:rsidRDefault="00DA5664" w:rsidP="00DA5664">
                  <w:pPr>
                    <w:jc w:val="center"/>
                    <w:rPr>
                      <w:sz w:val="24"/>
                      <w:szCs w:val="24"/>
                    </w:rPr>
                  </w:pPr>
                </w:p>
                <w:p w:rsidR="00DA5664" w:rsidRDefault="00DA5664" w:rsidP="00DA5664">
                  <w:pPr>
                    <w:jc w:val="center"/>
                  </w:pPr>
                </w:p>
                <w:p w:rsidR="00DA5664" w:rsidRPr="00D54441" w:rsidRDefault="00DA5664" w:rsidP="00DA5664">
                  <w:pPr>
                    <w:jc w:val="center"/>
                    <w:rPr>
                      <w:sz w:val="24"/>
                      <w:szCs w:val="24"/>
                    </w:rPr>
                  </w:pPr>
                </w:p>
                <w:p w:rsidR="00DA5664" w:rsidRPr="00D54441" w:rsidRDefault="00DA5664" w:rsidP="00DA5664">
                  <w:pPr>
                    <w:spacing w:after="0" w:line="240" w:lineRule="auto"/>
                    <w:rPr>
                      <w:b/>
                      <w:i/>
                      <w:sz w:val="24"/>
                      <w:szCs w:val="24"/>
                    </w:rPr>
                  </w:pPr>
                </w:p>
                <w:p w:rsidR="00DA5664" w:rsidRPr="00D54441" w:rsidRDefault="00DA5664" w:rsidP="00DA5664">
                  <w:pPr>
                    <w:spacing w:after="0" w:line="240" w:lineRule="auto"/>
                    <w:jc w:val="center"/>
                    <w:rPr>
                      <w:b/>
                      <w:i/>
                      <w:sz w:val="24"/>
                      <w:szCs w:val="24"/>
                    </w:rPr>
                  </w:pPr>
                </w:p>
                <w:p w:rsidR="00DA5664" w:rsidRPr="00D54441" w:rsidRDefault="00DA5664" w:rsidP="00DA5664">
                  <w:pPr>
                    <w:spacing w:after="0" w:line="240" w:lineRule="auto"/>
                    <w:jc w:val="center"/>
                    <w:rPr>
                      <w:b/>
                      <w:i/>
                      <w:sz w:val="24"/>
                      <w:szCs w:val="24"/>
                    </w:rPr>
                  </w:pPr>
                </w:p>
                <w:p w:rsidR="00DA5664" w:rsidRPr="00D54441" w:rsidRDefault="00DA5664" w:rsidP="00DA5664">
                  <w:pPr>
                    <w:spacing w:after="0" w:line="240" w:lineRule="auto"/>
                    <w:jc w:val="center"/>
                    <w:rPr>
                      <w:b/>
                      <w:i/>
                      <w:sz w:val="24"/>
                      <w:szCs w:val="24"/>
                    </w:rPr>
                  </w:pPr>
                </w:p>
                <w:p w:rsidR="00DA5664" w:rsidRPr="00D54441" w:rsidRDefault="00DA5664" w:rsidP="00DA5664">
                  <w:pPr>
                    <w:spacing w:after="0" w:line="240" w:lineRule="auto"/>
                    <w:rPr>
                      <w:b/>
                      <w:i/>
                      <w:sz w:val="24"/>
                      <w:szCs w:val="24"/>
                    </w:rPr>
                  </w:pPr>
                </w:p>
                <w:p w:rsidR="00DA5664" w:rsidRDefault="00DA5664" w:rsidP="00DA5664">
                  <w:pPr>
                    <w:spacing w:after="0"/>
                    <w:rPr>
                      <w:rFonts w:ascii="Arial" w:hAnsi="Arial" w:cs="Arial"/>
                    </w:rPr>
                  </w:pPr>
                  <w:r>
                    <w:rPr>
                      <w:rFonts w:ascii="Arial" w:hAnsi="Arial" w:cs="Arial"/>
                    </w:rPr>
                    <w:t xml:space="preserve">, </w:t>
                  </w:r>
                </w:p>
                <w:p w:rsidR="00DA5664" w:rsidRPr="003A7CA7" w:rsidRDefault="00DA5664" w:rsidP="00DA5664">
                  <w:pPr>
                    <w:spacing w:line="360" w:lineRule="auto"/>
                    <w:jc w:val="both"/>
                    <w:rPr>
                      <w:rFonts w:ascii="Arial" w:hAnsi="Arial" w:cs="Arial"/>
                      <w:b/>
                      <w:sz w:val="18"/>
                    </w:rPr>
                  </w:pPr>
                </w:p>
                <w:p w:rsidR="00DA5664" w:rsidRPr="00E64072" w:rsidRDefault="00DA5664" w:rsidP="00DA5664">
                  <w:pPr>
                    <w:spacing w:line="360" w:lineRule="auto"/>
                    <w:jc w:val="center"/>
                  </w:pPr>
                </w:p>
                <w:p w:rsidR="00DA5664" w:rsidRDefault="00DA5664" w:rsidP="00DA5664">
                  <w:pPr>
                    <w:spacing w:line="360" w:lineRule="auto"/>
                    <w:jc w:val="center"/>
                    <w:rPr>
                      <w:b/>
                    </w:rPr>
                  </w:pPr>
                </w:p>
                <w:p w:rsidR="00DA5664" w:rsidRPr="009E5297" w:rsidRDefault="00DA5664" w:rsidP="00DA5664">
                  <w:pPr>
                    <w:spacing w:line="360" w:lineRule="auto"/>
                    <w:jc w:val="center"/>
                    <w:rPr>
                      <w:b/>
                    </w:rPr>
                  </w:pPr>
                  <w:r>
                    <w:rPr>
                      <w:b/>
                    </w:rPr>
                    <w:t xml:space="preserve"> </w:t>
                  </w:r>
                </w:p>
                <w:p w:rsidR="00DA5664" w:rsidRDefault="00DA5664" w:rsidP="00DA5664"/>
              </w:txbxContent>
            </v:textbox>
          </v:shape>
        </w:pict>
      </w:r>
      <w:r w:rsidR="00457722">
        <w:rPr>
          <w:noProof/>
          <w:lang w:eastAsia="hr-HR"/>
        </w:rPr>
        <w:drawing>
          <wp:anchor distT="12192" distB="20574" distL="120396" distR="121158" simplePos="0" relativeHeight="251671552" behindDoc="0" locked="0" layoutInCell="1" allowOverlap="1">
            <wp:simplePos x="0" y="0"/>
            <wp:positionH relativeFrom="column">
              <wp:posOffset>7453884</wp:posOffset>
            </wp:positionH>
            <wp:positionV relativeFrom="paragraph">
              <wp:posOffset>81153</wp:posOffset>
            </wp:positionV>
            <wp:extent cx="2305304" cy="1580896"/>
            <wp:effectExtent l="133350" t="38100" r="75946" b="76454"/>
            <wp:wrapNone/>
            <wp:docPr id="183" name="Picture 149" descr="d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de-22"/>
                    <pic:cNvPicPr>
                      <a:picLocks noChangeAspect="1" noChangeArrowheads="1"/>
                    </pic:cNvPicPr>
                  </pic:nvPicPr>
                  <pic:blipFill>
                    <a:blip r:embed="rId14" cstate="print"/>
                    <a:srcRect/>
                    <a:stretch>
                      <a:fillRect/>
                    </a:stretch>
                  </pic:blipFill>
                  <pic:spPr bwMode="auto">
                    <a:xfrm>
                      <a:off x="0" y="0"/>
                      <a:ext cx="2305304" cy="15808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hr-HR"/>
        </w:rPr>
        <w:pict>
          <v:shape id="_x0000_s1190" type="#_x0000_t202" style="position:absolute;margin-left:-43.05pt;margin-top:-61.85pt;width:572.9pt;height:52.75pt;z-index:251683840;mso-position-horizontal-relative:text;mso-position-vertical-relative:text" filled="f" stroked="f">
            <v:textbox style="mso-next-textbox:#_x0000_s1190">
              <w:txbxContent>
                <w:p w:rsidR="00DA5664" w:rsidRPr="00720172" w:rsidRDefault="00DA5664" w:rsidP="00DA5664">
                  <w:pPr>
                    <w:spacing w:after="0"/>
                    <w:rPr>
                      <w:rFonts w:ascii="Arial" w:hAnsi="Arial" w:cs="Arial"/>
                      <w:i/>
                      <w:shadow/>
                      <w:color w:val="FFFFFF"/>
                      <w:sz w:val="72"/>
                    </w:rPr>
                  </w:pPr>
                  <w:r w:rsidRPr="00203197">
                    <w:rPr>
                      <w:rFonts w:ascii="Arial" w:hAnsi="Arial" w:cs="Arial"/>
                      <w:b/>
                      <w:i/>
                      <w:shadow/>
                      <w:color w:val="FFFFFF"/>
                      <w:sz w:val="72"/>
                    </w:rPr>
                    <w:t>YEC</w:t>
                  </w:r>
                  <w:r>
                    <w:rPr>
                      <w:rFonts w:ascii="Arial" w:hAnsi="Arial" w:cs="Arial"/>
                      <w:i/>
                      <w:shadow/>
                      <w:color w:val="FFFFFF"/>
                      <w:sz w:val="72"/>
                    </w:rPr>
                    <w:t xml:space="preserve"> </w:t>
                  </w:r>
                  <w:r w:rsidRPr="00203197">
                    <w:rPr>
                      <w:rFonts w:ascii="Arial" w:hAnsi="Arial" w:cs="Arial"/>
                      <w:i/>
                      <w:shadow/>
                      <w:color w:val="FFFFFF"/>
                      <w:sz w:val="56"/>
                      <w:szCs w:val="56"/>
                    </w:rPr>
                    <w:t>(</w:t>
                  </w:r>
                  <w:r w:rsidRPr="00203197">
                    <w:rPr>
                      <w:rFonts w:ascii="Arial" w:hAnsi="Arial" w:cs="Arial"/>
                      <w:b/>
                      <w:i/>
                      <w:shadow/>
                      <w:color w:val="FFFFFF"/>
                      <w:sz w:val="64"/>
                      <w:szCs w:val="64"/>
                    </w:rPr>
                    <w:t>Y</w:t>
                  </w:r>
                  <w:r w:rsidRPr="00203197">
                    <w:rPr>
                      <w:rFonts w:ascii="Arial" w:hAnsi="Arial" w:cs="Arial"/>
                      <w:i/>
                      <w:shadow/>
                      <w:color w:val="FFFFFF"/>
                      <w:sz w:val="64"/>
                      <w:szCs w:val="64"/>
                    </w:rPr>
                    <w:t xml:space="preserve">oung </w:t>
                  </w:r>
                  <w:r w:rsidRPr="00203197">
                    <w:rPr>
                      <w:rFonts w:ascii="Arial" w:hAnsi="Arial" w:cs="Arial"/>
                      <w:b/>
                      <w:i/>
                      <w:shadow/>
                      <w:color w:val="FFFFFF"/>
                      <w:sz w:val="64"/>
                      <w:szCs w:val="64"/>
                    </w:rPr>
                    <w:t>E</w:t>
                  </w:r>
                  <w:r w:rsidRPr="00203197">
                    <w:rPr>
                      <w:rFonts w:ascii="Arial" w:hAnsi="Arial" w:cs="Arial"/>
                      <w:i/>
                      <w:shadow/>
                      <w:color w:val="FFFFFF"/>
                      <w:sz w:val="64"/>
                      <w:szCs w:val="64"/>
                    </w:rPr>
                    <w:t xml:space="preserve">ntrepreneurs in </w:t>
                  </w:r>
                  <w:r w:rsidRPr="00203197">
                    <w:rPr>
                      <w:rFonts w:ascii="Arial" w:hAnsi="Arial" w:cs="Arial"/>
                      <w:b/>
                      <w:i/>
                      <w:shadow/>
                      <w:color w:val="FFFFFF"/>
                      <w:sz w:val="64"/>
                      <w:szCs w:val="64"/>
                    </w:rPr>
                    <w:t>C</w:t>
                  </w:r>
                  <w:r w:rsidRPr="00203197">
                    <w:rPr>
                      <w:rFonts w:ascii="Arial" w:hAnsi="Arial" w:cs="Arial"/>
                      <w:i/>
                      <w:shadow/>
                      <w:color w:val="FFFFFF"/>
                      <w:sz w:val="64"/>
                      <w:szCs w:val="64"/>
                    </w:rPr>
                    <w:t>roatia</w:t>
                  </w:r>
                  <w:r>
                    <w:rPr>
                      <w:rFonts w:ascii="Arial" w:hAnsi="Arial" w:cs="Arial"/>
                      <w:i/>
                      <w:shadow/>
                      <w:color w:val="FFFFFF"/>
                      <w:sz w:val="72"/>
                    </w:rPr>
                    <w:t>)</w:t>
                  </w:r>
                </w:p>
              </w:txbxContent>
            </v:textbox>
          </v:shape>
        </w:pict>
      </w:r>
    </w:p>
    <w:p w:rsidR="00906AAF" w:rsidRDefault="00906AAF" w:rsidP="0044684E">
      <w:pPr>
        <w:tabs>
          <w:tab w:val="left" w:pos="4337"/>
          <w:tab w:val="left" w:pos="10950"/>
        </w:tabs>
      </w:pPr>
    </w:p>
    <w:p w:rsidR="00906AAF" w:rsidRDefault="003959A4" w:rsidP="003959A4">
      <w:pPr>
        <w:tabs>
          <w:tab w:val="left" w:pos="12492"/>
        </w:tabs>
      </w:pPr>
      <w:r>
        <w:tab/>
        <w:t xml:space="preserve"> </w:t>
      </w:r>
    </w:p>
    <w:p w:rsidR="00906AAF" w:rsidRDefault="00906AAF" w:rsidP="0044684E">
      <w:pPr>
        <w:tabs>
          <w:tab w:val="left" w:pos="4337"/>
          <w:tab w:val="left" w:pos="10950"/>
        </w:tabs>
      </w:pPr>
    </w:p>
    <w:p w:rsidR="00906AAF" w:rsidRDefault="00906AAF" w:rsidP="0044684E">
      <w:pPr>
        <w:tabs>
          <w:tab w:val="left" w:pos="4337"/>
          <w:tab w:val="left" w:pos="10950"/>
        </w:tabs>
      </w:pPr>
    </w:p>
    <w:p w:rsidR="00906AAF" w:rsidRDefault="008254C7" w:rsidP="0044684E">
      <w:pPr>
        <w:tabs>
          <w:tab w:val="left" w:pos="4337"/>
          <w:tab w:val="left" w:pos="10950"/>
        </w:tabs>
      </w:pPr>
      <w:r>
        <w:rPr>
          <w:noProof/>
          <w:lang w:eastAsia="hr-HR"/>
        </w:rPr>
        <w:pict>
          <v:shape id="_x0000_s1192" type="#_x0000_t202" style="position:absolute;margin-left:579.4pt;margin-top:23.95pt;width:193.5pt;height:289.5pt;z-index:251685888" filled="f" stroked="f">
            <v:textbox>
              <w:txbxContent>
                <w:p w:rsidR="00955F5B" w:rsidRPr="00955F5B" w:rsidRDefault="00955F5B" w:rsidP="00955F5B">
                  <w:pPr>
                    <w:jc w:val="center"/>
                    <w:rPr>
                      <w:rFonts w:ascii="Arial" w:eastAsia="Times" w:hAnsi="Arial"/>
                      <w:b/>
                      <w:i/>
                      <w:color w:val="FFFFFF"/>
                      <w:sz w:val="24"/>
                      <w:lang w:eastAsia="en-AU"/>
                    </w:rPr>
                  </w:pPr>
                  <w:r w:rsidRPr="00955F5B">
                    <w:rPr>
                      <w:rFonts w:ascii="Arial" w:eastAsia="Times" w:hAnsi="Arial"/>
                      <w:b/>
                      <w:i/>
                      <w:color w:val="FFFFFF"/>
                      <w:sz w:val="24"/>
                      <w:lang w:eastAsia="en-AU"/>
                    </w:rPr>
                    <w:t>Radionice</w:t>
                  </w:r>
                  <w:r>
                    <w:rPr>
                      <w:rFonts w:ascii="Arial" w:eastAsia="Times" w:hAnsi="Arial"/>
                      <w:b/>
                      <w:i/>
                      <w:color w:val="FFFFFF"/>
                      <w:sz w:val="24"/>
                      <w:lang w:eastAsia="en-AU"/>
                    </w:rPr>
                    <w:t xml:space="preserve"> u sklopu projekta</w:t>
                  </w:r>
                  <w:r w:rsidRPr="00955F5B">
                    <w:rPr>
                      <w:rFonts w:ascii="Arial" w:eastAsia="Times" w:hAnsi="Arial"/>
                      <w:b/>
                      <w:i/>
                      <w:color w:val="FFFFFF"/>
                      <w:sz w:val="24"/>
                      <w:lang w:eastAsia="en-AU"/>
                    </w:rPr>
                    <w:t>:</w:t>
                  </w:r>
                </w:p>
                <w:p w:rsidR="00955F5B" w:rsidRPr="00E00D77" w:rsidRDefault="00955F5B" w:rsidP="00752B4D">
                  <w:pPr>
                    <w:pStyle w:val="ListParagraph"/>
                    <w:ind w:left="360"/>
                    <w:rPr>
                      <w:rFonts w:ascii="Arial" w:hAnsi="Arial" w:cs="Arial"/>
                      <w:b/>
                      <w:color w:val="FFFFFF"/>
                      <w:sz w:val="18"/>
                      <w:szCs w:val="18"/>
                    </w:rPr>
                  </w:pPr>
                </w:p>
                <w:p w:rsidR="00F944DD" w:rsidRDefault="00F944DD" w:rsidP="00955F5B">
                  <w:pPr>
                    <w:pStyle w:val="ListParagraph"/>
                    <w:numPr>
                      <w:ilvl w:val="0"/>
                      <w:numId w:val="17"/>
                    </w:numPr>
                    <w:rPr>
                      <w:rFonts w:ascii="Arial" w:hAnsi="Arial" w:cs="Arial"/>
                      <w:b/>
                      <w:color w:val="FFFFFF"/>
                      <w:sz w:val="18"/>
                      <w:szCs w:val="18"/>
                    </w:rPr>
                  </w:pPr>
                  <w:r>
                    <w:rPr>
                      <w:rFonts w:ascii="Arial" w:hAnsi="Arial" w:cs="Arial"/>
                      <w:b/>
                      <w:color w:val="FFFFFF"/>
                      <w:sz w:val="18"/>
                      <w:szCs w:val="18"/>
                    </w:rPr>
                    <w:t>Motivacija</w:t>
                  </w:r>
                </w:p>
                <w:p w:rsidR="00955F5B" w:rsidRPr="00E00D77" w:rsidRDefault="00090913" w:rsidP="00955F5B">
                  <w:pPr>
                    <w:pStyle w:val="ListParagraph"/>
                    <w:numPr>
                      <w:ilvl w:val="0"/>
                      <w:numId w:val="17"/>
                    </w:numPr>
                    <w:rPr>
                      <w:rFonts w:ascii="Arial" w:hAnsi="Arial" w:cs="Arial"/>
                      <w:b/>
                      <w:color w:val="FFFFFF"/>
                      <w:sz w:val="18"/>
                      <w:szCs w:val="18"/>
                    </w:rPr>
                  </w:pPr>
                  <w:r>
                    <w:rPr>
                      <w:rFonts w:ascii="Arial" w:hAnsi="Arial" w:cs="Arial"/>
                      <w:b/>
                      <w:color w:val="FFFFFF"/>
                      <w:sz w:val="18"/>
                      <w:szCs w:val="18"/>
                    </w:rPr>
                    <w:t>Međukulturalna komunikacija</w:t>
                  </w:r>
                </w:p>
                <w:p w:rsidR="00955F5B" w:rsidRPr="00E00D77" w:rsidRDefault="00B320B4" w:rsidP="00955F5B">
                  <w:pPr>
                    <w:pStyle w:val="ListParagraph"/>
                    <w:numPr>
                      <w:ilvl w:val="0"/>
                      <w:numId w:val="17"/>
                    </w:numPr>
                    <w:rPr>
                      <w:rFonts w:ascii="Arial" w:hAnsi="Arial" w:cs="Arial"/>
                      <w:b/>
                      <w:color w:val="FFFFFF"/>
                      <w:sz w:val="18"/>
                      <w:szCs w:val="18"/>
                    </w:rPr>
                  </w:pPr>
                  <w:r>
                    <w:rPr>
                      <w:rFonts w:ascii="Arial" w:hAnsi="Arial" w:cs="Arial"/>
                      <w:b/>
                      <w:color w:val="FFFFFF"/>
                      <w:sz w:val="18"/>
                      <w:szCs w:val="18"/>
                    </w:rPr>
                    <w:t>Prezentacijske vještine</w:t>
                  </w:r>
                </w:p>
                <w:p w:rsidR="00955F5B" w:rsidRPr="00E00D77" w:rsidRDefault="00382DC1" w:rsidP="00955F5B">
                  <w:pPr>
                    <w:pStyle w:val="ListParagraph"/>
                    <w:numPr>
                      <w:ilvl w:val="0"/>
                      <w:numId w:val="17"/>
                    </w:numPr>
                    <w:rPr>
                      <w:rFonts w:ascii="Arial" w:hAnsi="Arial" w:cs="Arial"/>
                      <w:b/>
                      <w:color w:val="FFFFFF"/>
                      <w:sz w:val="18"/>
                      <w:szCs w:val="18"/>
                    </w:rPr>
                  </w:pPr>
                  <w:r>
                    <w:rPr>
                      <w:rFonts w:ascii="Arial" w:hAnsi="Arial" w:cs="Arial"/>
                      <w:b/>
                      <w:color w:val="FFFFFF"/>
                      <w:sz w:val="18"/>
                      <w:szCs w:val="18"/>
                    </w:rPr>
                    <w:t>Pregovaranje i sukobi</w:t>
                  </w:r>
                </w:p>
                <w:p w:rsidR="00955F5B" w:rsidRPr="00E00D77" w:rsidRDefault="00382DC1" w:rsidP="00955F5B">
                  <w:pPr>
                    <w:pStyle w:val="ListParagraph"/>
                    <w:numPr>
                      <w:ilvl w:val="0"/>
                      <w:numId w:val="17"/>
                    </w:numPr>
                    <w:rPr>
                      <w:rFonts w:ascii="Arial" w:hAnsi="Arial" w:cs="Arial"/>
                      <w:b/>
                      <w:color w:val="FFFFFF"/>
                      <w:sz w:val="18"/>
                      <w:szCs w:val="18"/>
                    </w:rPr>
                  </w:pPr>
                  <w:r>
                    <w:rPr>
                      <w:rFonts w:ascii="Arial" w:hAnsi="Arial" w:cs="Arial"/>
                      <w:b/>
                      <w:color w:val="FFFFFF"/>
                      <w:sz w:val="18"/>
                      <w:szCs w:val="18"/>
                    </w:rPr>
                    <w:t>Vođenje tima</w:t>
                  </w:r>
                </w:p>
                <w:p w:rsidR="00955F5B" w:rsidRDefault="00537658" w:rsidP="00955F5B">
                  <w:pPr>
                    <w:pStyle w:val="ListParagraph"/>
                    <w:numPr>
                      <w:ilvl w:val="0"/>
                      <w:numId w:val="17"/>
                    </w:numPr>
                    <w:rPr>
                      <w:rFonts w:ascii="Arial" w:hAnsi="Arial" w:cs="Arial"/>
                      <w:b/>
                      <w:color w:val="FFFFFF"/>
                      <w:sz w:val="18"/>
                      <w:szCs w:val="18"/>
                    </w:rPr>
                  </w:pPr>
                  <w:r>
                    <w:rPr>
                      <w:rFonts w:ascii="Arial" w:hAnsi="Arial" w:cs="Arial"/>
                      <w:b/>
                      <w:color w:val="FFFFFF"/>
                      <w:sz w:val="18"/>
                      <w:szCs w:val="18"/>
                    </w:rPr>
                    <w:t>Upravljanje projektima</w:t>
                  </w:r>
                </w:p>
                <w:p w:rsidR="00537658" w:rsidRPr="00E00D77" w:rsidRDefault="00537658" w:rsidP="00955F5B">
                  <w:pPr>
                    <w:pStyle w:val="ListParagraph"/>
                    <w:numPr>
                      <w:ilvl w:val="0"/>
                      <w:numId w:val="17"/>
                    </w:numPr>
                    <w:rPr>
                      <w:rFonts w:ascii="Arial" w:hAnsi="Arial" w:cs="Arial"/>
                      <w:b/>
                      <w:color w:val="FFFFFF"/>
                      <w:sz w:val="18"/>
                      <w:szCs w:val="18"/>
                    </w:rPr>
                  </w:pPr>
                  <w:r>
                    <w:rPr>
                      <w:rFonts w:ascii="Arial" w:hAnsi="Arial" w:cs="Arial"/>
                      <w:b/>
                      <w:color w:val="FFFFFF"/>
                      <w:sz w:val="18"/>
                      <w:szCs w:val="18"/>
                    </w:rPr>
                    <w:t>Planiranje karijere i odlučivanje</w:t>
                  </w:r>
                </w:p>
                <w:p w:rsidR="00955F5B" w:rsidRPr="00E00D77" w:rsidRDefault="00955F5B" w:rsidP="00955F5B">
                  <w:pPr>
                    <w:rPr>
                      <w:rFonts w:ascii="Arial" w:hAnsi="Arial" w:cs="Arial"/>
                      <w:b/>
                      <w:color w:val="FFFFFF"/>
                      <w:sz w:val="18"/>
                      <w:szCs w:val="18"/>
                    </w:rPr>
                  </w:pPr>
                </w:p>
                <w:p w:rsidR="00955F5B" w:rsidRPr="009C17D0" w:rsidRDefault="00713FA8" w:rsidP="00955F5B">
                  <w:pPr>
                    <w:jc w:val="center"/>
                    <w:rPr>
                      <w:rFonts w:ascii="Arial" w:hAnsi="Arial" w:cs="Arial"/>
                      <w:b/>
                      <w:i/>
                      <w:color w:val="FFFFFF"/>
                      <w:sz w:val="24"/>
                      <w:szCs w:val="18"/>
                    </w:rPr>
                  </w:pPr>
                  <w:r>
                    <w:rPr>
                      <w:rFonts w:ascii="Arial" w:hAnsi="Arial" w:cs="Arial"/>
                      <w:b/>
                      <w:i/>
                      <w:color w:val="FFFFFF"/>
                      <w:sz w:val="24"/>
                      <w:szCs w:val="18"/>
                    </w:rPr>
                    <w:t>Rasprave</w:t>
                  </w:r>
                  <w:r w:rsidR="00955F5B" w:rsidRPr="009C17D0">
                    <w:rPr>
                      <w:rFonts w:ascii="Arial" w:hAnsi="Arial" w:cs="Arial"/>
                      <w:b/>
                      <w:i/>
                      <w:color w:val="FFFFFF"/>
                      <w:sz w:val="24"/>
                      <w:szCs w:val="18"/>
                    </w:rPr>
                    <w:t xml:space="preserve"> u sklopu projekta:</w:t>
                  </w:r>
                </w:p>
                <w:p w:rsidR="00955F5B" w:rsidRPr="009C17D0" w:rsidRDefault="0079463B" w:rsidP="00955F5B">
                  <w:pPr>
                    <w:pStyle w:val="ListParagraph"/>
                    <w:numPr>
                      <w:ilvl w:val="0"/>
                      <w:numId w:val="18"/>
                    </w:numPr>
                    <w:rPr>
                      <w:rFonts w:ascii="Arial" w:hAnsi="Arial" w:cs="Arial"/>
                      <w:b/>
                      <w:color w:val="FFFFFF"/>
                      <w:sz w:val="18"/>
                      <w:szCs w:val="18"/>
                    </w:rPr>
                  </w:pPr>
                  <w:r>
                    <w:rPr>
                      <w:rFonts w:ascii="Arial" w:hAnsi="Arial" w:cs="Arial"/>
                      <w:b/>
                      <w:color w:val="FFFFFF"/>
                      <w:sz w:val="18"/>
                      <w:szCs w:val="18"/>
                    </w:rPr>
                    <w:t>Idealna škola</w:t>
                  </w:r>
                </w:p>
                <w:p w:rsidR="00955F5B" w:rsidRPr="009C17D0" w:rsidRDefault="0079463B" w:rsidP="00955F5B">
                  <w:pPr>
                    <w:pStyle w:val="ListParagraph"/>
                    <w:numPr>
                      <w:ilvl w:val="0"/>
                      <w:numId w:val="18"/>
                    </w:numPr>
                    <w:rPr>
                      <w:rFonts w:ascii="Arial" w:hAnsi="Arial" w:cs="Arial"/>
                      <w:b/>
                      <w:color w:val="FFFFFF"/>
                      <w:sz w:val="18"/>
                      <w:szCs w:val="18"/>
                    </w:rPr>
                  </w:pPr>
                  <w:r>
                    <w:rPr>
                      <w:rFonts w:ascii="Arial" w:hAnsi="Arial" w:cs="Arial"/>
                      <w:b/>
                      <w:color w:val="FFFFFF"/>
                      <w:sz w:val="18"/>
                      <w:szCs w:val="18"/>
                    </w:rPr>
                    <w:t>Nasilničko ponašanje</w:t>
                  </w:r>
                </w:p>
                <w:p w:rsidR="00621A86" w:rsidRDefault="00621A86" w:rsidP="00955F5B">
                  <w:pPr>
                    <w:pStyle w:val="ListParagraph"/>
                    <w:numPr>
                      <w:ilvl w:val="0"/>
                      <w:numId w:val="18"/>
                    </w:numPr>
                    <w:rPr>
                      <w:rFonts w:ascii="Arial" w:hAnsi="Arial" w:cs="Arial"/>
                      <w:b/>
                      <w:color w:val="FFFFFF"/>
                      <w:sz w:val="18"/>
                      <w:szCs w:val="18"/>
                    </w:rPr>
                  </w:pPr>
                  <w:r>
                    <w:rPr>
                      <w:rFonts w:ascii="Arial" w:hAnsi="Arial" w:cs="Arial"/>
                      <w:b/>
                      <w:color w:val="FFFFFF"/>
                      <w:sz w:val="18"/>
                      <w:szCs w:val="18"/>
                    </w:rPr>
                    <w:t>Utječe li ekonomska kriza na kvalitetu obrazovanja</w:t>
                  </w:r>
                </w:p>
                <w:p w:rsidR="00955F5B" w:rsidRPr="009C17D0" w:rsidRDefault="00EC23F8" w:rsidP="00955F5B">
                  <w:pPr>
                    <w:pStyle w:val="ListParagraph"/>
                    <w:numPr>
                      <w:ilvl w:val="0"/>
                      <w:numId w:val="18"/>
                    </w:numPr>
                    <w:rPr>
                      <w:rFonts w:ascii="Arial" w:hAnsi="Arial" w:cs="Arial"/>
                      <w:b/>
                      <w:color w:val="FFFFFF"/>
                      <w:sz w:val="18"/>
                      <w:szCs w:val="18"/>
                    </w:rPr>
                  </w:pPr>
                  <w:r>
                    <w:rPr>
                      <w:rFonts w:ascii="Arial" w:hAnsi="Arial" w:cs="Arial"/>
                      <w:b/>
                      <w:color w:val="FFFFFF"/>
                      <w:sz w:val="18"/>
                      <w:szCs w:val="18"/>
                    </w:rPr>
                    <w:t>Utjecaj društvenih stranica</w:t>
                  </w:r>
                </w:p>
                <w:p w:rsidR="00955F5B" w:rsidRPr="009C17D0" w:rsidRDefault="00EC23F8" w:rsidP="00955F5B">
                  <w:pPr>
                    <w:pStyle w:val="ListParagraph"/>
                    <w:numPr>
                      <w:ilvl w:val="0"/>
                      <w:numId w:val="18"/>
                    </w:numPr>
                    <w:rPr>
                      <w:rFonts w:ascii="Arial" w:hAnsi="Arial" w:cs="Arial"/>
                      <w:b/>
                      <w:color w:val="FFFFFF"/>
                      <w:sz w:val="18"/>
                      <w:szCs w:val="18"/>
                    </w:rPr>
                  </w:pPr>
                  <w:r>
                    <w:rPr>
                      <w:rFonts w:ascii="Arial" w:hAnsi="Arial" w:cs="Arial"/>
                      <w:b/>
                      <w:color w:val="FFFFFF"/>
                      <w:sz w:val="18"/>
                      <w:szCs w:val="18"/>
                    </w:rPr>
                    <w:t>Zvanje –novac ili želja</w:t>
                  </w:r>
                </w:p>
              </w:txbxContent>
            </v:textbox>
          </v:shape>
        </w:pict>
      </w:r>
    </w:p>
    <w:p w:rsidR="00906AAF" w:rsidRDefault="00906AAF" w:rsidP="0044684E">
      <w:pPr>
        <w:tabs>
          <w:tab w:val="left" w:pos="4337"/>
          <w:tab w:val="left" w:pos="10950"/>
        </w:tabs>
      </w:pPr>
    </w:p>
    <w:p w:rsidR="00906AAF" w:rsidRDefault="00906AAF" w:rsidP="0044684E">
      <w:pPr>
        <w:tabs>
          <w:tab w:val="left" w:pos="4337"/>
          <w:tab w:val="left" w:pos="10950"/>
        </w:tabs>
      </w:pPr>
    </w:p>
    <w:p w:rsidR="00906AAF" w:rsidRDefault="00906AAF" w:rsidP="0044684E">
      <w:pPr>
        <w:tabs>
          <w:tab w:val="left" w:pos="4337"/>
          <w:tab w:val="left" w:pos="10950"/>
        </w:tabs>
      </w:pPr>
    </w:p>
    <w:p w:rsidR="00906AAF" w:rsidRDefault="00906AAF" w:rsidP="0044684E">
      <w:pPr>
        <w:tabs>
          <w:tab w:val="left" w:pos="4337"/>
          <w:tab w:val="left" w:pos="10950"/>
        </w:tabs>
      </w:pPr>
    </w:p>
    <w:p w:rsidR="00906AAF" w:rsidRDefault="00906AAF" w:rsidP="0044684E">
      <w:pPr>
        <w:tabs>
          <w:tab w:val="left" w:pos="4337"/>
          <w:tab w:val="left" w:pos="10950"/>
        </w:tabs>
      </w:pPr>
    </w:p>
    <w:p w:rsidR="00906AAF" w:rsidRDefault="00906AAF" w:rsidP="0044684E">
      <w:pPr>
        <w:tabs>
          <w:tab w:val="left" w:pos="4337"/>
          <w:tab w:val="left" w:pos="10950"/>
        </w:tabs>
      </w:pPr>
    </w:p>
    <w:p w:rsidR="00906AAF" w:rsidRDefault="00906AAF" w:rsidP="0044684E">
      <w:pPr>
        <w:tabs>
          <w:tab w:val="left" w:pos="4337"/>
          <w:tab w:val="left" w:pos="10950"/>
        </w:tabs>
      </w:pPr>
    </w:p>
    <w:p w:rsidR="00906AAF" w:rsidRDefault="00906AAF" w:rsidP="0044684E">
      <w:pPr>
        <w:tabs>
          <w:tab w:val="left" w:pos="4337"/>
          <w:tab w:val="left" w:pos="10950"/>
        </w:tabs>
      </w:pPr>
    </w:p>
    <w:p w:rsidR="008247CA" w:rsidRDefault="008247CA" w:rsidP="0044684E">
      <w:pPr>
        <w:tabs>
          <w:tab w:val="left" w:pos="4337"/>
          <w:tab w:val="left" w:pos="10950"/>
        </w:tabs>
      </w:pPr>
    </w:p>
    <w:p w:rsidR="008247CA" w:rsidRDefault="008247CA" w:rsidP="0044684E">
      <w:pPr>
        <w:tabs>
          <w:tab w:val="left" w:pos="4337"/>
          <w:tab w:val="left" w:pos="10950"/>
        </w:tabs>
      </w:pPr>
    </w:p>
    <w:p w:rsidR="008247CA" w:rsidRDefault="008247CA" w:rsidP="0044684E">
      <w:pPr>
        <w:tabs>
          <w:tab w:val="left" w:pos="4337"/>
          <w:tab w:val="left" w:pos="10950"/>
        </w:tabs>
      </w:pPr>
    </w:p>
    <w:p w:rsidR="000B69E9" w:rsidRPr="005E72C3" w:rsidRDefault="000B69E9" w:rsidP="000B69E9">
      <w:pPr>
        <w:tabs>
          <w:tab w:val="left" w:pos="1530"/>
        </w:tabs>
        <w:spacing w:after="0"/>
        <w:jc w:val="both"/>
        <w:rPr>
          <w:sz w:val="18"/>
          <w:szCs w:val="18"/>
        </w:rPr>
      </w:pPr>
    </w:p>
    <w:p w:rsidR="000B69E9" w:rsidRDefault="00B234E5" w:rsidP="000B69E9">
      <w:pPr>
        <w:tabs>
          <w:tab w:val="left" w:pos="1530"/>
        </w:tabs>
      </w:pPr>
      <w:r>
        <w:rPr>
          <w:noProof/>
          <w:sz w:val="18"/>
          <w:szCs w:val="18"/>
          <w:lang w:eastAsia="hr-HR"/>
        </w:rPr>
        <w:lastRenderedPageBreak/>
        <w:drawing>
          <wp:anchor distT="0" distB="0" distL="114300" distR="114300" simplePos="0" relativeHeight="251691008" behindDoc="1" locked="0" layoutInCell="1" allowOverlap="1">
            <wp:simplePos x="0" y="0"/>
            <wp:positionH relativeFrom="column">
              <wp:posOffset>7653655</wp:posOffset>
            </wp:positionH>
            <wp:positionV relativeFrom="paragraph">
              <wp:posOffset>186055</wp:posOffset>
            </wp:positionV>
            <wp:extent cx="1847850" cy="1352550"/>
            <wp:effectExtent l="114300" t="38100" r="57150" b="76200"/>
            <wp:wrapTight wrapText="bothSides">
              <wp:wrapPolygon edited="0">
                <wp:start x="891" y="-608"/>
                <wp:lineTo x="-445" y="608"/>
                <wp:lineTo x="-1336" y="2738"/>
                <wp:lineTo x="-1336" y="20079"/>
                <wp:lineTo x="223" y="22817"/>
                <wp:lineTo x="891" y="22817"/>
                <wp:lineTo x="19819" y="22817"/>
                <wp:lineTo x="20487" y="22817"/>
                <wp:lineTo x="22045" y="19775"/>
                <wp:lineTo x="22045" y="4259"/>
                <wp:lineTo x="22268" y="3346"/>
                <wp:lineTo x="21155" y="608"/>
                <wp:lineTo x="19819" y="-608"/>
                <wp:lineTo x="891" y="-608"/>
              </wp:wrapPolygon>
            </wp:wrapTight>
            <wp:docPr id="7" name="Picture 6" descr="d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l.jpg"/>
                    <pic:cNvPicPr/>
                  </pic:nvPicPr>
                  <pic:blipFill>
                    <a:blip r:embed="rId15" cstate="print"/>
                    <a:stretch>
                      <a:fillRect/>
                    </a:stretch>
                  </pic:blipFill>
                  <pic:spPr>
                    <a:xfrm>
                      <a:off x="0" y="0"/>
                      <a:ext cx="1847850" cy="1352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254C7" w:rsidRPr="008254C7">
        <w:rPr>
          <w:noProof/>
          <w:sz w:val="18"/>
          <w:szCs w:val="18"/>
          <w:lang w:eastAsia="hr-HR"/>
        </w:rPr>
        <w:pict>
          <v:shape id="_x0000_s1164" type="#_x0000_t202" style="position:absolute;margin-left:-50.65pt;margin-top:-77.5pt;width:461.8pt;height:58.6pt;z-index:251666432;mso-position-horizontal-relative:text;mso-position-vertical-relative:text" filled="f" stroked="f">
            <v:textbox style="mso-next-textbox:#_x0000_s1164">
              <w:txbxContent>
                <w:p w:rsidR="000B69E9" w:rsidRPr="00E34632" w:rsidRDefault="000B69E9" w:rsidP="000B69E9">
                  <w:pPr>
                    <w:rPr>
                      <w:rFonts w:ascii="Arial" w:hAnsi="Arial" w:cs="Arial"/>
                      <w:shadow/>
                      <w:color w:val="FFFFFF"/>
                      <w:sz w:val="96"/>
                      <w:szCs w:val="96"/>
                    </w:rPr>
                  </w:pPr>
                  <w:r w:rsidRPr="00E34632">
                    <w:rPr>
                      <w:rFonts w:ascii="Arial" w:hAnsi="Arial" w:cs="Arial"/>
                      <w:color w:val="FFFFFF"/>
                      <w:sz w:val="96"/>
                      <w:szCs w:val="96"/>
                    </w:rPr>
                    <w:t>Partneri AIESEC-a</w:t>
                  </w:r>
                </w:p>
                <w:p w:rsidR="000B69E9" w:rsidRDefault="000B69E9" w:rsidP="000B69E9">
                  <w:pPr>
                    <w:rPr>
                      <w:rFonts w:ascii="Arial" w:hAnsi="Arial" w:cs="Arial"/>
                      <w:shadow/>
                      <w:color w:val="FF9933"/>
                      <w:sz w:val="32"/>
                    </w:rPr>
                  </w:pPr>
                </w:p>
                <w:p w:rsidR="000B69E9" w:rsidRPr="00216C62" w:rsidRDefault="000B69E9" w:rsidP="000B69E9">
                  <w:pPr>
                    <w:rPr>
                      <w:rFonts w:ascii="Arial" w:hAnsi="Arial" w:cs="Arial"/>
                      <w:shadow/>
                      <w:color w:val="FF9933"/>
                      <w:sz w:val="32"/>
                    </w:rPr>
                  </w:pPr>
                </w:p>
              </w:txbxContent>
            </v:textbox>
          </v:shape>
        </w:pict>
      </w:r>
      <w:r w:rsidR="008254C7">
        <w:rPr>
          <w:noProof/>
          <w:lang w:eastAsia="hr-HR"/>
        </w:rPr>
        <w:pict>
          <v:shape id="_x0000_s1143" type="#_x0000_t202" style="position:absolute;margin-left:-32.4pt;margin-top:2.9pt;width:266.35pt;height:29pt;z-index:251648000;mso-position-horizontal-relative:text;mso-position-vertical-relative:text" filled="f" stroked="f">
            <v:textbox style="mso-next-textbox:#_x0000_s1143">
              <w:txbxContent>
                <w:p w:rsidR="000B69E9" w:rsidRPr="00216C62" w:rsidRDefault="000B69E9" w:rsidP="00112078">
                  <w:pPr>
                    <w:rPr>
                      <w:rFonts w:ascii="Arial" w:hAnsi="Arial" w:cs="Arial"/>
                      <w:shadow/>
                      <w:color w:val="FF9933"/>
                      <w:sz w:val="32"/>
                    </w:rPr>
                  </w:pPr>
                  <w:r>
                    <w:rPr>
                      <w:rFonts w:ascii="Arial" w:hAnsi="Arial" w:cs="Arial"/>
                      <w:shadow/>
                      <w:color w:val="FF9933"/>
                      <w:sz w:val="32"/>
                    </w:rPr>
                    <w:t xml:space="preserve">Partneri AIESEC-a </w:t>
                  </w:r>
                  <w:r w:rsidR="00112078">
                    <w:rPr>
                      <w:rFonts w:ascii="Arial" w:hAnsi="Arial" w:cs="Arial"/>
                      <w:shadow/>
                      <w:color w:val="FF9933"/>
                      <w:sz w:val="32"/>
                    </w:rPr>
                    <w:t>Varaždin</w:t>
                  </w:r>
                </w:p>
              </w:txbxContent>
            </v:textbox>
          </v:shape>
        </w:pict>
      </w:r>
    </w:p>
    <w:p w:rsidR="000B69E9" w:rsidRDefault="008254C7" w:rsidP="000B69E9">
      <w:pPr>
        <w:tabs>
          <w:tab w:val="left" w:pos="1530"/>
        </w:tabs>
      </w:pPr>
      <w:r>
        <w:rPr>
          <w:noProof/>
          <w:lang w:eastAsia="hr-HR"/>
        </w:rPr>
        <w:pict>
          <v:shape id="_x0000_s1144" type="#_x0000_t32" style="position:absolute;margin-left:-32.4pt;margin-top:6.45pt;width:576.4pt;height:0;z-index:251649024" o:connectortype="straight" strokecolor="#039" strokeweight="2pt"/>
        </w:pict>
      </w:r>
    </w:p>
    <w:p w:rsidR="000B69E9" w:rsidRDefault="000B69E9" w:rsidP="00112078">
      <w:pPr>
        <w:tabs>
          <w:tab w:val="left" w:pos="1530"/>
        </w:tabs>
      </w:pPr>
      <w:r>
        <w:rPr>
          <w:sz w:val="18"/>
          <w:szCs w:val="18"/>
        </w:rPr>
        <w:t xml:space="preserve">                </w:t>
      </w:r>
      <w:r w:rsidR="00457722">
        <w:rPr>
          <w:noProof/>
          <w:sz w:val="18"/>
          <w:szCs w:val="18"/>
          <w:lang w:eastAsia="hr-HR"/>
        </w:rPr>
        <w:drawing>
          <wp:inline distT="0" distB="0" distL="0" distR="0">
            <wp:extent cx="628650" cy="514350"/>
            <wp:effectExtent l="19050" t="0" r="0" b="0"/>
            <wp:docPr id="2" name="Picture 2" descr="f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i"/>
                    <pic:cNvPicPr>
                      <a:picLocks noChangeAspect="1" noChangeArrowheads="1"/>
                    </pic:cNvPicPr>
                  </pic:nvPicPr>
                  <pic:blipFill>
                    <a:blip r:embed="rId16" cstate="print"/>
                    <a:srcRect/>
                    <a:stretch>
                      <a:fillRect/>
                    </a:stretch>
                  </pic:blipFill>
                  <pic:spPr bwMode="auto">
                    <a:xfrm>
                      <a:off x="0" y="0"/>
                      <a:ext cx="628650" cy="514350"/>
                    </a:xfrm>
                    <a:prstGeom prst="rect">
                      <a:avLst/>
                    </a:prstGeom>
                    <a:noFill/>
                    <a:ln w="9525">
                      <a:noFill/>
                      <a:miter lim="800000"/>
                      <a:headEnd/>
                      <a:tailEnd/>
                    </a:ln>
                  </pic:spPr>
                </pic:pic>
              </a:graphicData>
            </a:graphic>
          </wp:inline>
        </w:drawing>
      </w:r>
      <w:r w:rsidR="00112078">
        <w:rPr>
          <w:sz w:val="18"/>
          <w:szCs w:val="18"/>
        </w:rPr>
        <w:tab/>
      </w:r>
      <w:r w:rsidR="00457722">
        <w:rPr>
          <w:noProof/>
          <w:sz w:val="18"/>
          <w:szCs w:val="18"/>
          <w:lang w:eastAsia="hr-HR"/>
        </w:rPr>
        <w:drawing>
          <wp:inline distT="0" distB="0" distL="0" distR="0">
            <wp:extent cx="609600" cy="590550"/>
            <wp:effectExtent l="19050" t="0" r="0" b="0"/>
            <wp:docPr id="3" name="Picture 3" descr="sc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vz"/>
                    <pic:cNvPicPr>
                      <a:picLocks noChangeAspect="1" noChangeArrowheads="1"/>
                    </pic:cNvPicPr>
                  </pic:nvPicPr>
                  <pic:blipFill>
                    <a:blip r:embed="rId17" cstate="print"/>
                    <a:srcRect/>
                    <a:stretch>
                      <a:fillRect/>
                    </a:stretch>
                  </pic:blipFill>
                  <pic:spPr bwMode="auto">
                    <a:xfrm>
                      <a:off x="0" y="0"/>
                      <a:ext cx="609600" cy="590550"/>
                    </a:xfrm>
                    <a:prstGeom prst="rect">
                      <a:avLst/>
                    </a:prstGeom>
                    <a:noFill/>
                    <a:ln w="9525">
                      <a:noFill/>
                      <a:miter lim="800000"/>
                      <a:headEnd/>
                      <a:tailEnd/>
                    </a:ln>
                  </pic:spPr>
                </pic:pic>
              </a:graphicData>
            </a:graphic>
          </wp:inline>
        </w:drawing>
      </w:r>
      <w:r w:rsidR="00112078">
        <w:rPr>
          <w:sz w:val="18"/>
          <w:szCs w:val="18"/>
        </w:rPr>
        <w:tab/>
      </w:r>
      <w:r w:rsidR="00457722">
        <w:rPr>
          <w:noProof/>
          <w:sz w:val="18"/>
          <w:szCs w:val="18"/>
          <w:lang w:eastAsia="hr-HR"/>
        </w:rPr>
        <w:drawing>
          <wp:inline distT="0" distB="0" distL="0" distR="0">
            <wp:extent cx="828675" cy="447675"/>
            <wp:effectExtent l="19050" t="0" r="9525" b="0"/>
            <wp:docPr id="4" name="Picture 4" descr="ss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š"/>
                    <pic:cNvPicPr>
                      <a:picLocks noChangeAspect="1" noChangeArrowheads="1"/>
                    </pic:cNvPicPr>
                  </pic:nvPicPr>
                  <pic:blipFill>
                    <a:blip r:embed="rId18" cstate="print"/>
                    <a:srcRect/>
                    <a:stretch>
                      <a:fillRect/>
                    </a:stretch>
                  </pic:blipFill>
                  <pic:spPr bwMode="auto">
                    <a:xfrm>
                      <a:off x="0" y="0"/>
                      <a:ext cx="828675" cy="447675"/>
                    </a:xfrm>
                    <a:prstGeom prst="rect">
                      <a:avLst/>
                    </a:prstGeom>
                    <a:noFill/>
                    <a:ln w="9525">
                      <a:noFill/>
                      <a:miter lim="800000"/>
                      <a:headEnd/>
                      <a:tailEnd/>
                    </a:ln>
                  </pic:spPr>
                </pic:pic>
              </a:graphicData>
            </a:graphic>
          </wp:inline>
        </w:drawing>
      </w:r>
      <w:r w:rsidR="00112078">
        <w:rPr>
          <w:sz w:val="18"/>
          <w:szCs w:val="18"/>
        </w:rPr>
        <w:tab/>
      </w:r>
      <w:r w:rsidR="00112078">
        <w:rPr>
          <w:sz w:val="18"/>
          <w:szCs w:val="18"/>
        </w:rPr>
        <w:tab/>
      </w:r>
      <w:r w:rsidR="00457722">
        <w:rPr>
          <w:noProof/>
          <w:sz w:val="18"/>
          <w:szCs w:val="18"/>
          <w:lang w:eastAsia="hr-HR"/>
        </w:rPr>
        <w:drawing>
          <wp:inline distT="0" distB="0" distL="0" distR="0">
            <wp:extent cx="1285875" cy="361950"/>
            <wp:effectExtent l="19050" t="0" r="9525" b="0"/>
            <wp:docPr id="5" name="Picture 5" descr="c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m"/>
                    <pic:cNvPicPr>
                      <a:picLocks noChangeAspect="1" noChangeArrowheads="1"/>
                    </pic:cNvPicPr>
                  </pic:nvPicPr>
                  <pic:blipFill>
                    <a:blip r:embed="rId19" cstate="print"/>
                    <a:srcRect/>
                    <a:stretch>
                      <a:fillRect/>
                    </a:stretch>
                  </pic:blipFill>
                  <pic:spPr bwMode="auto">
                    <a:xfrm>
                      <a:off x="0" y="0"/>
                      <a:ext cx="1285875" cy="361950"/>
                    </a:xfrm>
                    <a:prstGeom prst="rect">
                      <a:avLst/>
                    </a:prstGeom>
                    <a:noFill/>
                    <a:ln w="9525">
                      <a:noFill/>
                      <a:miter lim="800000"/>
                      <a:headEnd/>
                      <a:tailEnd/>
                    </a:ln>
                  </pic:spPr>
                </pic:pic>
              </a:graphicData>
            </a:graphic>
          </wp:inline>
        </w:drawing>
      </w:r>
    </w:p>
    <w:p w:rsidR="000B69E9" w:rsidRDefault="000B69E9" w:rsidP="000B69E9">
      <w:pPr>
        <w:tabs>
          <w:tab w:val="left" w:pos="1530"/>
        </w:tabs>
      </w:pPr>
      <w:r>
        <w:t xml:space="preserve">                                                                                                                     </w:t>
      </w:r>
    </w:p>
    <w:p w:rsidR="000B69E9" w:rsidRDefault="008254C7" w:rsidP="000B69E9">
      <w:pPr>
        <w:tabs>
          <w:tab w:val="left" w:pos="1530"/>
        </w:tabs>
      </w:pPr>
      <w:r>
        <w:rPr>
          <w:noProof/>
          <w:lang w:eastAsia="hr-HR"/>
        </w:rPr>
        <w:pict>
          <v:shape id="_x0000_s1145" type="#_x0000_t202" style="position:absolute;margin-left:-32.4pt;margin-top:1.5pt;width:266.35pt;height:23.1pt;z-index:251650048" filled="f" stroked="f">
            <v:textbox style="mso-next-textbox:#_x0000_s1145">
              <w:txbxContent>
                <w:p w:rsidR="000B69E9" w:rsidRPr="00216C62" w:rsidRDefault="000B69E9" w:rsidP="000B69E9">
                  <w:pPr>
                    <w:rPr>
                      <w:rFonts w:ascii="Arial" w:hAnsi="Arial" w:cs="Arial"/>
                      <w:shadow/>
                      <w:color w:val="FF9933"/>
                      <w:sz w:val="32"/>
                    </w:rPr>
                  </w:pPr>
                  <w:r>
                    <w:rPr>
                      <w:rFonts w:ascii="Arial" w:hAnsi="Arial" w:cs="Arial"/>
                      <w:shadow/>
                      <w:color w:val="FF9933"/>
                      <w:sz w:val="32"/>
                    </w:rPr>
                    <w:t>Partneri AIESEC Hrvatske</w:t>
                  </w:r>
                </w:p>
              </w:txbxContent>
            </v:textbox>
          </v:shape>
        </w:pict>
      </w:r>
    </w:p>
    <w:p w:rsidR="000B69E9" w:rsidRDefault="00457722" w:rsidP="000B69E9">
      <w:pPr>
        <w:tabs>
          <w:tab w:val="left" w:pos="1530"/>
        </w:tabs>
      </w:pPr>
      <w:r>
        <w:rPr>
          <w:rFonts w:ascii="Arial" w:hAnsi="Arial" w:cs="Arial"/>
          <w:b/>
          <w:noProof/>
          <w:color w:val="FF9933"/>
          <w:sz w:val="20"/>
          <w:szCs w:val="20"/>
          <w:lang w:eastAsia="hr-HR"/>
        </w:rPr>
        <w:drawing>
          <wp:inline distT="0" distB="0" distL="0" distR="0">
            <wp:extent cx="1015365" cy="1015365"/>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cstate="print"/>
                    <a:srcRect/>
                    <a:stretch>
                      <a:fillRect/>
                    </a:stretch>
                  </pic:blipFill>
                  <pic:spPr bwMode="auto">
                    <a:xfrm>
                      <a:off x="0" y="0"/>
                      <a:ext cx="1015365" cy="1015365"/>
                    </a:xfrm>
                    <a:prstGeom prst="rect">
                      <a:avLst/>
                    </a:prstGeom>
                    <a:noFill/>
                  </pic:spPr>
                </pic:pic>
              </a:graphicData>
            </a:graphic>
          </wp:inline>
        </w:drawing>
      </w:r>
      <w:r>
        <w:rPr>
          <w:noProof/>
          <w:lang w:eastAsia="hr-HR"/>
        </w:rPr>
        <w:drawing>
          <wp:anchor distT="0" distB="0" distL="114300" distR="114300" simplePos="0" relativeHeight="251657216" behindDoc="0" locked="0" layoutInCell="1" allowOverlap="1">
            <wp:simplePos x="0" y="0"/>
            <wp:positionH relativeFrom="column">
              <wp:posOffset>2675890</wp:posOffset>
            </wp:positionH>
            <wp:positionV relativeFrom="paragraph">
              <wp:posOffset>366395</wp:posOffset>
            </wp:positionV>
            <wp:extent cx="1393190" cy="366395"/>
            <wp:effectExtent l="19050" t="0" r="0" b="0"/>
            <wp:wrapNone/>
            <wp:docPr id="177" name="Picture 1" descr="MSA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AN_Logo.gif"/>
                    <pic:cNvPicPr>
                      <a:picLocks noChangeAspect="1" noChangeArrowheads="1"/>
                    </pic:cNvPicPr>
                  </pic:nvPicPr>
                  <pic:blipFill>
                    <a:blip r:embed="rId21" cstate="print"/>
                    <a:srcRect/>
                    <a:stretch>
                      <a:fillRect/>
                    </a:stretch>
                  </pic:blipFill>
                  <pic:spPr bwMode="auto">
                    <a:xfrm>
                      <a:off x="0" y="0"/>
                      <a:ext cx="1393190" cy="366395"/>
                    </a:xfrm>
                    <a:prstGeom prst="rect">
                      <a:avLst/>
                    </a:prstGeom>
                    <a:noFill/>
                    <a:ln w="9525">
                      <a:noFill/>
                      <a:miter lim="800000"/>
                      <a:headEnd/>
                      <a:tailEnd/>
                    </a:ln>
                  </pic:spPr>
                </pic:pic>
              </a:graphicData>
            </a:graphic>
          </wp:anchor>
        </w:drawing>
      </w:r>
      <w:r>
        <w:rPr>
          <w:noProof/>
          <w:lang w:eastAsia="hr-HR"/>
        </w:rPr>
        <w:drawing>
          <wp:anchor distT="0" distB="0" distL="114300" distR="114300" simplePos="0" relativeHeight="251687936" behindDoc="1" locked="0" layoutInCell="1" allowOverlap="1">
            <wp:simplePos x="0" y="0"/>
            <wp:positionH relativeFrom="column">
              <wp:posOffset>5221605</wp:posOffset>
            </wp:positionH>
            <wp:positionV relativeFrom="paragraph">
              <wp:posOffset>235585</wp:posOffset>
            </wp:positionV>
            <wp:extent cx="1706880" cy="497205"/>
            <wp:effectExtent l="19050" t="0" r="7620" b="0"/>
            <wp:wrapTight wrapText="bothSides">
              <wp:wrapPolygon edited="0">
                <wp:start x="-241" y="0"/>
                <wp:lineTo x="-241" y="20690"/>
                <wp:lineTo x="21696" y="20690"/>
                <wp:lineTo x="21696" y="0"/>
                <wp:lineTo x="-241"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 cstate="print"/>
                    <a:srcRect/>
                    <a:stretch>
                      <a:fillRect/>
                    </a:stretch>
                  </pic:blipFill>
                  <pic:spPr bwMode="auto">
                    <a:xfrm>
                      <a:off x="0" y="0"/>
                      <a:ext cx="1706880" cy="497205"/>
                    </a:xfrm>
                    <a:prstGeom prst="rect">
                      <a:avLst/>
                    </a:prstGeom>
                    <a:noFill/>
                    <a:ln w="9525">
                      <a:noFill/>
                      <a:miter lim="800000"/>
                      <a:headEnd/>
                      <a:tailEnd/>
                    </a:ln>
                  </pic:spPr>
                </pic:pic>
              </a:graphicData>
            </a:graphic>
          </wp:anchor>
        </w:drawing>
      </w:r>
      <w:r w:rsidR="008254C7">
        <w:rPr>
          <w:noProof/>
          <w:lang w:eastAsia="hr-HR"/>
        </w:rPr>
        <w:pict>
          <v:shape id="_x0000_s1146" type="#_x0000_t32" style="position:absolute;margin-left:-32.4pt;margin-top:4.55pt;width:576.4pt;height:0;z-index:251651072;mso-position-horizontal-relative:text;mso-position-vertical-relative:text" o:connectortype="straight" strokecolor="#039" strokeweight="2pt"/>
        </w:pict>
      </w:r>
      <w:r w:rsidR="008254C7">
        <w:rPr>
          <w:noProof/>
          <w:lang w:eastAsia="hr-HR"/>
        </w:rPr>
        <w:pict>
          <v:shape id="_x0000_s1149" type="#_x0000_t202" style="position:absolute;margin-left:583.9pt;margin-top:7.35pt;width:184.5pt;height:38.45pt;z-index:251654144;mso-position-horizontal-relative:text;mso-position-vertical-relative:text" filled="f" stroked="f">
            <v:textbox style="mso-next-textbox:#_x0000_s1149">
              <w:txbxContent>
                <w:p w:rsidR="000B69E9" w:rsidRPr="00F060CD" w:rsidRDefault="000B69E9" w:rsidP="000B69E9">
                  <w:pPr>
                    <w:jc w:val="center"/>
                    <w:rPr>
                      <w:rFonts w:ascii="Arial" w:hAnsi="Arial" w:cs="Arial"/>
                      <w:color w:val="FFFFFF"/>
                      <w:sz w:val="24"/>
                    </w:rPr>
                  </w:pPr>
                  <w:r w:rsidRPr="00F060CD">
                    <w:rPr>
                      <w:rFonts w:ascii="Arial" w:hAnsi="Arial" w:cs="Arial"/>
                      <w:color w:val="FFFFFF"/>
                      <w:sz w:val="44"/>
                    </w:rPr>
                    <w:t xml:space="preserve">3 500 </w:t>
                  </w:r>
                  <w:r w:rsidRPr="00F060CD">
                    <w:rPr>
                      <w:rFonts w:ascii="Arial" w:hAnsi="Arial" w:cs="Arial"/>
                      <w:b/>
                      <w:color w:val="FFFFFF"/>
                      <w:sz w:val="44"/>
                    </w:rPr>
                    <w:t>partnera</w:t>
                  </w:r>
                </w:p>
              </w:txbxContent>
            </v:textbox>
          </v:shape>
        </w:pict>
      </w:r>
    </w:p>
    <w:p w:rsidR="000B69E9" w:rsidRDefault="008254C7" w:rsidP="000B69E9">
      <w:pPr>
        <w:tabs>
          <w:tab w:val="left" w:pos="1530"/>
        </w:tabs>
      </w:pPr>
      <w:r>
        <w:rPr>
          <w:noProof/>
          <w:lang w:eastAsia="hr-HR"/>
        </w:rPr>
        <w:pict>
          <v:shape id="_x0000_s1150" type="#_x0000_t202" style="position:absolute;margin-left:483.2pt;margin-top:1.85pt;width:178.4pt;height:197.35pt;z-index:251655168" filled="f" fillcolor="#039" stroked="f" strokecolor="white" strokeweight="2.5pt">
            <v:textbox style="mso-next-textbox:#_x0000_s1150">
              <w:txbxContent>
                <w:p w:rsidR="000B69E9" w:rsidRPr="00F060CD" w:rsidRDefault="000B69E9" w:rsidP="000B69E9">
                  <w:pPr>
                    <w:pStyle w:val="Footer"/>
                    <w:spacing w:before="80" w:after="80" w:line="276" w:lineRule="auto"/>
                    <w:jc w:val="both"/>
                    <w:rPr>
                      <w:rFonts w:ascii="Arial" w:hAnsi="Arial" w:cs="Arial"/>
                      <w:b/>
                      <w:i/>
                      <w:color w:val="FFFFFF"/>
                      <w:sz w:val="20"/>
                    </w:rPr>
                  </w:pPr>
                  <w:r w:rsidRPr="00F060CD">
                    <w:rPr>
                      <w:rFonts w:ascii="Arial" w:hAnsi="Arial" w:cs="Arial"/>
                      <w:b/>
                      <w:i/>
                      <w:color w:val="FFFFFF"/>
                      <w:sz w:val="20"/>
                    </w:rPr>
                    <w:t>It is my view that AIESEC can be a key channel of communication for our efforts in increasing our profile to the student market. Through educating students on Ericsson, its products, corporate philosophy and career opportunities we will contribute to the long-term growth of the company.</w:t>
                  </w:r>
                </w:p>
                <w:p w:rsidR="000B69E9" w:rsidRPr="00F060CD" w:rsidRDefault="000B69E9" w:rsidP="000B69E9">
                  <w:pPr>
                    <w:pStyle w:val="Footer"/>
                    <w:spacing w:before="80" w:after="80" w:line="276" w:lineRule="auto"/>
                    <w:jc w:val="both"/>
                    <w:rPr>
                      <w:rFonts w:ascii="Arial" w:hAnsi="Arial" w:cs="Arial"/>
                      <w:b/>
                      <w:i/>
                      <w:color w:val="FFFFFF"/>
                      <w:sz w:val="20"/>
                    </w:rPr>
                  </w:pPr>
                </w:p>
                <w:p w:rsidR="000B69E9" w:rsidRPr="00F060CD" w:rsidRDefault="000B69E9" w:rsidP="000B69E9">
                  <w:pPr>
                    <w:pStyle w:val="Footer"/>
                    <w:spacing w:before="80" w:after="80" w:line="276" w:lineRule="auto"/>
                    <w:jc w:val="right"/>
                    <w:rPr>
                      <w:rFonts w:ascii="Arial" w:hAnsi="Arial" w:cs="Arial"/>
                      <w:b/>
                      <w:i/>
                      <w:color w:val="FFFFFF"/>
                    </w:rPr>
                  </w:pPr>
                  <w:r w:rsidRPr="00F060CD">
                    <w:rPr>
                      <w:rFonts w:ascii="Arial" w:hAnsi="Arial" w:cs="Arial"/>
                      <w:b/>
                      <w:color w:val="FFFFFF"/>
                      <w:sz w:val="20"/>
                    </w:rPr>
                    <w:t>Lars A Stalberg, Senior Vice President, Ericsson</w:t>
                  </w:r>
                </w:p>
                <w:p w:rsidR="000B69E9" w:rsidRDefault="000B69E9" w:rsidP="000B69E9"/>
              </w:txbxContent>
            </v:textbox>
          </v:shape>
        </w:pict>
      </w:r>
      <w:r w:rsidR="00457722">
        <w:rPr>
          <w:noProof/>
          <w:lang w:eastAsia="hr-HR"/>
        </w:rPr>
        <w:drawing>
          <wp:anchor distT="0" distB="0" distL="114300" distR="114300" simplePos="0" relativeHeight="251688960" behindDoc="1" locked="0" layoutInCell="1" allowOverlap="1">
            <wp:simplePos x="0" y="0"/>
            <wp:positionH relativeFrom="column">
              <wp:posOffset>5467985</wp:posOffset>
            </wp:positionH>
            <wp:positionV relativeFrom="paragraph">
              <wp:posOffset>50800</wp:posOffset>
            </wp:positionV>
            <wp:extent cx="944880" cy="916940"/>
            <wp:effectExtent l="19050" t="0" r="7620" b="0"/>
            <wp:wrapTight wrapText="bothSides">
              <wp:wrapPolygon edited="0">
                <wp:start x="-435" y="0"/>
                <wp:lineTo x="-435" y="21091"/>
                <wp:lineTo x="21774" y="21091"/>
                <wp:lineTo x="21774" y="0"/>
                <wp:lineTo x="-435"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 cstate="print"/>
                    <a:srcRect/>
                    <a:stretch>
                      <a:fillRect/>
                    </a:stretch>
                  </pic:blipFill>
                  <pic:spPr bwMode="auto">
                    <a:xfrm>
                      <a:off x="0" y="0"/>
                      <a:ext cx="944880" cy="916940"/>
                    </a:xfrm>
                    <a:prstGeom prst="rect">
                      <a:avLst/>
                    </a:prstGeom>
                    <a:noFill/>
                    <a:ln w="9525">
                      <a:noFill/>
                      <a:miter lim="800000"/>
                      <a:headEnd/>
                      <a:tailEnd/>
                    </a:ln>
                  </pic:spPr>
                </pic:pic>
              </a:graphicData>
            </a:graphic>
          </wp:anchor>
        </w:drawing>
      </w:r>
      <w:r w:rsidR="00457722">
        <w:rPr>
          <w:noProof/>
          <w:lang w:eastAsia="hr-HR"/>
        </w:rPr>
        <w:drawing>
          <wp:anchor distT="0" distB="0" distL="114300" distR="114300" simplePos="0" relativeHeight="251658240" behindDoc="0" locked="0" layoutInCell="1" allowOverlap="1">
            <wp:simplePos x="0" y="0"/>
            <wp:positionH relativeFrom="column">
              <wp:posOffset>2228215</wp:posOffset>
            </wp:positionH>
            <wp:positionV relativeFrom="paragraph">
              <wp:posOffset>202565</wp:posOffset>
            </wp:positionV>
            <wp:extent cx="1365885" cy="358140"/>
            <wp:effectExtent l="19050" t="0" r="5715" b="0"/>
            <wp:wrapNone/>
            <wp:docPr id="176" name="Picture 4" descr="Lider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der logo.gif"/>
                    <pic:cNvPicPr>
                      <a:picLocks noChangeAspect="1" noChangeArrowheads="1"/>
                    </pic:cNvPicPr>
                  </pic:nvPicPr>
                  <pic:blipFill>
                    <a:blip r:embed="rId24" cstate="print"/>
                    <a:srcRect/>
                    <a:stretch>
                      <a:fillRect/>
                    </a:stretch>
                  </pic:blipFill>
                  <pic:spPr bwMode="auto">
                    <a:xfrm>
                      <a:off x="0" y="0"/>
                      <a:ext cx="1365885" cy="358140"/>
                    </a:xfrm>
                    <a:prstGeom prst="rect">
                      <a:avLst/>
                    </a:prstGeom>
                    <a:noFill/>
                    <a:ln w="9525">
                      <a:noFill/>
                      <a:miter lim="800000"/>
                      <a:headEnd/>
                      <a:tailEnd/>
                    </a:ln>
                  </pic:spPr>
                </pic:pic>
              </a:graphicData>
            </a:graphic>
          </wp:anchor>
        </w:drawing>
      </w:r>
      <w:r w:rsidR="00457722">
        <w:rPr>
          <w:noProof/>
          <w:lang w:eastAsia="hr-HR"/>
        </w:rPr>
        <w:drawing>
          <wp:anchor distT="0" distB="0" distL="114300" distR="114300" simplePos="0" relativeHeight="251656192" behindDoc="1" locked="0" layoutInCell="1" allowOverlap="1">
            <wp:simplePos x="0" y="0"/>
            <wp:positionH relativeFrom="column">
              <wp:posOffset>220345</wp:posOffset>
            </wp:positionH>
            <wp:positionV relativeFrom="paragraph">
              <wp:posOffset>23495</wp:posOffset>
            </wp:positionV>
            <wp:extent cx="1738630" cy="748030"/>
            <wp:effectExtent l="19050" t="0" r="0" b="0"/>
            <wp:wrapNone/>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738630" cy="748030"/>
                    </a:xfrm>
                    <a:prstGeom prst="rect">
                      <a:avLst/>
                    </a:prstGeom>
                    <a:noFill/>
                    <a:ln w="9525">
                      <a:noFill/>
                      <a:miter lim="800000"/>
                      <a:headEnd/>
                      <a:tailEnd/>
                    </a:ln>
                  </pic:spPr>
                </pic:pic>
              </a:graphicData>
            </a:graphic>
          </wp:anchor>
        </w:drawing>
      </w:r>
      <w:r w:rsidR="00457722">
        <w:rPr>
          <w:noProof/>
          <w:lang w:eastAsia="hr-HR"/>
        </w:rPr>
        <w:drawing>
          <wp:anchor distT="0" distB="0" distL="114300" distR="114300" simplePos="0" relativeHeight="251686912" behindDoc="1" locked="0" layoutInCell="1" allowOverlap="1">
            <wp:simplePos x="0" y="0"/>
            <wp:positionH relativeFrom="column">
              <wp:posOffset>-248285</wp:posOffset>
            </wp:positionH>
            <wp:positionV relativeFrom="paragraph">
              <wp:posOffset>50800</wp:posOffset>
            </wp:positionV>
            <wp:extent cx="1441450" cy="720725"/>
            <wp:effectExtent l="19050" t="0" r="6350" b="0"/>
            <wp:wrapTight wrapText="bothSides">
              <wp:wrapPolygon edited="0">
                <wp:start x="-285" y="0"/>
                <wp:lineTo x="-285" y="21124"/>
                <wp:lineTo x="21695" y="21124"/>
                <wp:lineTo x="21695" y="0"/>
                <wp:lineTo x="-285"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 cstate="print"/>
                    <a:srcRect/>
                    <a:stretch>
                      <a:fillRect/>
                    </a:stretch>
                  </pic:blipFill>
                  <pic:spPr bwMode="auto">
                    <a:xfrm>
                      <a:off x="0" y="0"/>
                      <a:ext cx="1441450" cy="720725"/>
                    </a:xfrm>
                    <a:prstGeom prst="rect">
                      <a:avLst/>
                    </a:prstGeom>
                    <a:noFill/>
                    <a:ln w="9525">
                      <a:noFill/>
                      <a:miter lim="800000"/>
                      <a:headEnd/>
                      <a:tailEnd/>
                    </a:ln>
                  </pic:spPr>
                </pic:pic>
              </a:graphicData>
            </a:graphic>
          </wp:anchor>
        </w:drawing>
      </w:r>
    </w:p>
    <w:p w:rsidR="000B69E9" w:rsidRDefault="000B69E9" w:rsidP="000B69E9">
      <w:pPr>
        <w:tabs>
          <w:tab w:val="left" w:pos="1530"/>
        </w:tabs>
      </w:pPr>
    </w:p>
    <w:p w:rsidR="000B69E9" w:rsidRDefault="008254C7" w:rsidP="000B69E9">
      <w:pPr>
        <w:tabs>
          <w:tab w:val="left" w:pos="1530"/>
        </w:tabs>
      </w:pPr>
      <w:r>
        <w:rPr>
          <w:noProof/>
          <w:lang w:eastAsia="hr-HR"/>
        </w:rPr>
        <w:pict>
          <v:shape id="_x0000_s1147" type="#_x0000_t202" style="position:absolute;margin-left:-130.25pt;margin-top:9.85pt;width:284.5pt;height:33.05pt;z-index:251652096" filled="f" stroked="f">
            <v:textbox style="mso-next-textbox:#_x0000_s1147">
              <w:txbxContent>
                <w:p w:rsidR="000B69E9" w:rsidRPr="00216C62" w:rsidRDefault="000B69E9" w:rsidP="000B69E9">
                  <w:pPr>
                    <w:rPr>
                      <w:rFonts w:ascii="Arial" w:hAnsi="Arial" w:cs="Arial"/>
                      <w:shadow/>
                      <w:color w:val="FF9933"/>
                      <w:sz w:val="32"/>
                    </w:rPr>
                  </w:pPr>
                  <w:r>
                    <w:rPr>
                      <w:rFonts w:ascii="Arial" w:hAnsi="Arial" w:cs="Arial"/>
                      <w:shadow/>
                      <w:color w:val="FF9933"/>
                      <w:sz w:val="32"/>
                    </w:rPr>
                    <w:t>Neki od Globalnih AIESEC partnera</w:t>
                  </w:r>
                </w:p>
              </w:txbxContent>
            </v:textbox>
          </v:shape>
        </w:pict>
      </w:r>
    </w:p>
    <w:p w:rsidR="000B69E9" w:rsidRDefault="000B69E9" w:rsidP="000B69E9">
      <w:pPr>
        <w:tabs>
          <w:tab w:val="left" w:pos="1530"/>
        </w:tabs>
      </w:pPr>
    </w:p>
    <w:p w:rsidR="000B69E9" w:rsidRDefault="000B69E9" w:rsidP="000B69E9">
      <w:pPr>
        <w:tabs>
          <w:tab w:val="left" w:pos="1530"/>
        </w:tabs>
      </w:pPr>
    </w:p>
    <w:p w:rsidR="000B69E9" w:rsidRDefault="00457722" w:rsidP="000B69E9">
      <w:pPr>
        <w:tabs>
          <w:tab w:val="left" w:pos="1530"/>
        </w:tabs>
      </w:pPr>
      <w:r>
        <w:rPr>
          <w:noProof/>
          <w:lang w:eastAsia="hr-HR"/>
        </w:rPr>
        <w:drawing>
          <wp:anchor distT="0" distB="0" distL="114300" distR="114300" simplePos="0" relativeHeight="251660288" behindDoc="0" locked="0" layoutInCell="1" allowOverlap="1">
            <wp:simplePos x="0" y="0"/>
            <wp:positionH relativeFrom="column">
              <wp:posOffset>2462530</wp:posOffset>
            </wp:positionH>
            <wp:positionV relativeFrom="paragraph">
              <wp:posOffset>-89535</wp:posOffset>
            </wp:positionV>
            <wp:extent cx="1905000" cy="409575"/>
            <wp:effectExtent l="19050" t="0" r="0" b="0"/>
            <wp:wrapNone/>
            <wp:docPr id="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905000" cy="409575"/>
                    </a:xfrm>
                    <a:prstGeom prst="rect">
                      <a:avLst/>
                    </a:prstGeom>
                    <a:noFill/>
                    <a:ln w="9525">
                      <a:noFill/>
                      <a:miter lim="800000"/>
                      <a:headEnd/>
                      <a:tailEnd/>
                    </a:ln>
                  </pic:spPr>
                </pic:pic>
              </a:graphicData>
            </a:graphic>
          </wp:anchor>
        </w:drawing>
      </w:r>
      <w:r>
        <w:rPr>
          <w:noProof/>
          <w:lang w:eastAsia="hr-HR"/>
        </w:rPr>
        <w:drawing>
          <wp:anchor distT="0" distB="0" distL="114300" distR="114300" simplePos="0" relativeHeight="251659264" behindDoc="0" locked="0" layoutInCell="1" allowOverlap="1">
            <wp:simplePos x="0" y="0"/>
            <wp:positionH relativeFrom="column">
              <wp:posOffset>-33020</wp:posOffset>
            </wp:positionH>
            <wp:positionV relativeFrom="paragraph">
              <wp:posOffset>-89535</wp:posOffset>
            </wp:positionV>
            <wp:extent cx="1905000" cy="409575"/>
            <wp:effectExtent l="19050" t="0" r="0" b="0"/>
            <wp:wrapNone/>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905000" cy="409575"/>
                    </a:xfrm>
                    <a:prstGeom prst="rect">
                      <a:avLst/>
                    </a:prstGeom>
                    <a:noFill/>
                    <a:ln w="9525">
                      <a:noFill/>
                      <a:miter lim="800000"/>
                      <a:headEnd/>
                      <a:tailEnd/>
                    </a:ln>
                  </pic:spPr>
                </pic:pic>
              </a:graphicData>
            </a:graphic>
          </wp:anchor>
        </w:drawing>
      </w:r>
      <w:r w:rsidR="008254C7">
        <w:rPr>
          <w:noProof/>
          <w:lang w:eastAsia="hr-HR"/>
        </w:rPr>
        <w:pict>
          <v:shape id="_x0000_s1148" type="#_x0000_t32" style="position:absolute;margin-left:-19.55pt;margin-top:-25.15pt;width:576.4pt;height:0;z-index:251653120;mso-position-horizontal-relative:text;mso-position-vertical-relative:text" o:connectortype="straight" strokecolor="#039" strokeweight="2pt"/>
        </w:pict>
      </w:r>
    </w:p>
    <w:p w:rsidR="000B69E9" w:rsidRDefault="00457722" w:rsidP="000B69E9">
      <w:pPr>
        <w:tabs>
          <w:tab w:val="left" w:pos="1530"/>
        </w:tabs>
      </w:pPr>
      <w:r>
        <w:rPr>
          <w:noProof/>
          <w:lang w:eastAsia="hr-HR"/>
        </w:rPr>
        <w:drawing>
          <wp:anchor distT="0" distB="0" distL="114300" distR="114300" simplePos="0" relativeHeight="251661312" behindDoc="0" locked="0" layoutInCell="1" allowOverlap="1">
            <wp:simplePos x="0" y="0"/>
            <wp:positionH relativeFrom="column">
              <wp:posOffset>5015230</wp:posOffset>
            </wp:positionH>
            <wp:positionV relativeFrom="paragraph">
              <wp:posOffset>-498475</wp:posOffset>
            </wp:positionV>
            <wp:extent cx="1304925" cy="504825"/>
            <wp:effectExtent l="19050" t="0" r="9525" b="0"/>
            <wp:wrapNone/>
            <wp:docPr id="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1304925" cy="504825"/>
                    </a:xfrm>
                    <a:prstGeom prst="rect">
                      <a:avLst/>
                    </a:prstGeom>
                    <a:noFill/>
                    <a:ln w="9525">
                      <a:noFill/>
                      <a:miter lim="800000"/>
                      <a:headEnd/>
                      <a:tailEnd/>
                    </a:ln>
                  </pic:spPr>
                </pic:pic>
              </a:graphicData>
            </a:graphic>
          </wp:anchor>
        </w:drawing>
      </w:r>
    </w:p>
    <w:p w:rsidR="0044684E" w:rsidRPr="00081376" w:rsidRDefault="00457722" w:rsidP="000B69E9">
      <w:pPr>
        <w:tabs>
          <w:tab w:val="left" w:pos="1530"/>
        </w:tabs>
      </w:pPr>
      <w:r>
        <w:rPr>
          <w:noProof/>
          <w:lang w:eastAsia="hr-HR"/>
        </w:rPr>
        <w:drawing>
          <wp:anchor distT="0" distB="0" distL="114300" distR="114300" simplePos="0" relativeHeight="251664384" behindDoc="0" locked="0" layoutInCell="1" allowOverlap="1">
            <wp:simplePos x="0" y="0"/>
            <wp:positionH relativeFrom="column">
              <wp:posOffset>4805680</wp:posOffset>
            </wp:positionH>
            <wp:positionV relativeFrom="paragraph">
              <wp:posOffset>-78105</wp:posOffset>
            </wp:positionV>
            <wp:extent cx="1905000" cy="542925"/>
            <wp:effectExtent l="19050" t="0" r="0" b="0"/>
            <wp:wrapNone/>
            <wp:docPr id="1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1905000" cy="542925"/>
                    </a:xfrm>
                    <a:prstGeom prst="rect">
                      <a:avLst/>
                    </a:prstGeom>
                    <a:noFill/>
                    <a:ln w="9525">
                      <a:noFill/>
                      <a:miter lim="800000"/>
                      <a:headEnd/>
                      <a:tailEnd/>
                    </a:ln>
                  </pic:spPr>
                </pic:pic>
              </a:graphicData>
            </a:graphic>
          </wp:anchor>
        </w:drawing>
      </w:r>
      <w:r>
        <w:rPr>
          <w:noProof/>
          <w:lang w:eastAsia="hr-HR"/>
        </w:rPr>
        <w:drawing>
          <wp:anchor distT="0" distB="0" distL="114300" distR="114300" simplePos="0" relativeHeight="251663360" behindDoc="0" locked="0" layoutInCell="1" allowOverlap="1">
            <wp:simplePos x="0" y="0"/>
            <wp:positionH relativeFrom="column">
              <wp:posOffset>2462530</wp:posOffset>
            </wp:positionH>
            <wp:positionV relativeFrom="paragraph">
              <wp:posOffset>-211455</wp:posOffset>
            </wp:positionV>
            <wp:extent cx="1771650" cy="685800"/>
            <wp:effectExtent l="19050" t="0" r="0" b="0"/>
            <wp:wrapNone/>
            <wp:docPr id="1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1771650" cy="685800"/>
                    </a:xfrm>
                    <a:prstGeom prst="rect">
                      <a:avLst/>
                    </a:prstGeom>
                    <a:noFill/>
                    <a:ln w="9525">
                      <a:noFill/>
                      <a:miter lim="800000"/>
                      <a:headEnd/>
                      <a:tailEnd/>
                    </a:ln>
                  </pic:spPr>
                </pic:pic>
              </a:graphicData>
            </a:graphic>
          </wp:anchor>
        </w:drawing>
      </w:r>
      <w:r>
        <w:rPr>
          <w:noProof/>
          <w:lang w:eastAsia="hr-HR"/>
        </w:rPr>
        <w:drawing>
          <wp:anchor distT="0" distB="0" distL="114300" distR="114300" simplePos="0" relativeHeight="251662336" behindDoc="0" locked="0" layoutInCell="1" allowOverlap="1">
            <wp:simplePos x="0" y="0"/>
            <wp:positionH relativeFrom="column">
              <wp:posOffset>-80645</wp:posOffset>
            </wp:positionH>
            <wp:positionV relativeFrom="paragraph">
              <wp:posOffset>-211455</wp:posOffset>
            </wp:positionV>
            <wp:extent cx="2095500" cy="628650"/>
            <wp:effectExtent l="19050" t="0" r="0" b="0"/>
            <wp:wrapNone/>
            <wp:docPr id="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2095500" cy="628650"/>
                    </a:xfrm>
                    <a:prstGeom prst="rect">
                      <a:avLst/>
                    </a:prstGeom>
                    <a:noFill/>
                    <a:ln w="9525">
                      <a:noFill/>
                      <a:miter lim="800000"/>
                      <a:headEnd/>
                      <a:tailEnd/>
                    </a:ln>
                  </pic:spPr>
                </pic:pic>
              </a:graphicData>
            </a:graphic>
          </wp:anchor>
        </w:drawing>
      </w:r>
      <w:r w:rsidR="008254C7">
        <w:rPr>
          <w:noProof/>
          <w:lang w:eastAsia="hr-HR"/>
        </w:rPr>
        <w:pict>
          <v:shape id="_x0000_s1095" type="#_x0000_t202" style="position:absolute;margin-left:79.95pt;margin-top:128.5pt;width:300.25pt;height:149.5pt;z-index:251642880;mso-position-horizontal-relative:text;mso-position-vertical-relative:text" stroked="f">
            <v:textbox style="mso-next-textbox:#_x0000_s1095">
              <w:txbxContent>
                <w:p w:rsidR="0044684E" w:rsidRPr="003A7CA7" w:rsidRDefault="0044684E" w:rsidP="0044684E">
                  <w:pPr>
                    <w:spacing w:line="360" w:lineRule="auto"/>
                    <w:rPr>
                      <w:rFonts w:ascii="Arial" w:hAnsi="Arial" w:cs="Arial"/>
                      <w:sz w:val="20"/>
                    </w:rPr>
                  </w:pPr>
                </w:p>
              </w:txbxContent>
            </v:textbox>
          </v:shape>
        </w:pict>
      </w:r>
      <w:r w:rsidR="008254C7">
        <w:rPr>
          <w:noProof/>
          <w:lang w:eastAsia="hr-HR"/>
        </w:rPr>
        <w:pict>
          <v:shape id="_x0000_s1108" type="#_x0000_t202" style="position:absolute;margin-left:278.4pt;margin-top:181.65pt;width:300.25pt;height:167.8pt;z-index:251645952;mso-position-horizontal-relative:text;mso-position-vertical-relative:text" stroked="f">
            <v:textbox style="mso-next-textbox:#_x0000_s1108">
              <w:txbxContent>
                <w:p w:rsidR="0044684E" w:rsidRPr="00C532E0" w:rsidRDefault="0044684E" w:rsidP="00C532E0">
                  <w:pPr>
                    <w:rPr>
                      <w:szCs w:val="16"/>
                    </w:rPr>
                  </w:pPr>
                </w:p>
              </w:txbxContent>
            </v:textbox>
          </v:shape>
        </w:pict>
      </w:r>
      <w:r w:rsidR="008254C7">
        <w:rPr>
          <w:noProof/>
          <w:lang w:eastAsia="hr-HR"/>
        </w:rPr>
        <w:pict>
          <v:shape id="_x0000_s1109" type="#_x0000_t202" style="position:absolute;margin-left:586.15pt;margin-top:296.95pt;width:174.9pt;height:29.25pt;z-index:251646976;mso-position-horizontal-relative:text;mso-position-vertical-relative:text" filled="f" stroked="f">
            <v:textbox style="mso-next-textbox:#_x0000_s1109">
              <w:txbxContent>
                <w:p w:rsidR="0044684E" w:rsidRPr="00E6280D" w:rsidRDefault="0044684E" w:rsidP="0044684E">
                  <w:pPr>
                    <w:rPr>
                      <w:rFonts w:ascii="Arial" w:hAnsi="Arial" w:cs="Arial"/>
                      <w:b/>
                      <w:color w:val="FFFFFF"/>
                      <w:sz w:val="28"/>
                    </w:rPr>
                  </w:pPr>
                </w:p>
              </w:txbxContent>
            </v:textbox>
          </v:shape>
        </w:pict>
      </w:r>
      <w:r w:rsidR="008254C7">
        <w:rPr>
          <w:noProof/>
          <w:lang w:eastAsia="hr-HR"/>
        </w:rPr>
        <w:pict>
          <v:shape id="_x0000_s1105" type="#_x0000_t202" style="position:absolute;margin-left:-41.8pt;margin-top:181.65pt;width:312.85pt;height:207.6pt;z-index:251644928;mso-position-horizontal-relative:text;mso-position-vertical-relative:text" stroked="f">
            <v:textbox style="mso-next-textbox:#_x0000_s1105">
              <w:txbxContent>
                <w:p w:rsidR="0044684E" w:rsidRPr="00C532E0" w:rsidRDefault="0044684E" w:rsidP="00C532E0">
                  <w:pPr>
                    <w:rPr>
                      <w:szCs w:val="20"/>
                    </w:rPr>
                  </w:pPr>
                </w:p>
              </w:txbxContent>
            </v:textbox>
          </v:shape>
        </w:pict>
      </w:r>
    </w:p>
    <w:sectPr w:rsidR="0044684E" w:rsidRPr="00081376" w:rsidSect="00D8292C">
      <w:headerReference w:type="default" r:id="rId33"/>
      <w:footerReference w:type="default" r:id="rId34"/>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0A1" w:rsidRDefault="00A460A1" w:rsidP="00D8292C">
      <w:pPr>
        <w:spacing w:after="0" w:line="240" w:lineRule="auto"/>
      </w:pPr>
      <w:r>
        <w:separator/>
      </w:r>
    </w:p>
  </w:endnote>
  <w:endnote w:type="continuationSeparator" w:id="0">
    <w:p w:rsidR="00A460A1" w:rsidRDefault="00A460A1" w:rsidP="00D829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88B" w:rsidRDefault="00EA688B">
    <w:pPr>
      <w:pStyle w:val="Footer"/>
    </w:pPr>
  </w:p>
  <w:p w:rsidR="00EA688B" w:rsidRDefault="00EA688B">
    <w:pPr>
      <w:pStyle w:val="Footer"/>
    </w:pPr>
  </w:p>
  <w:p w:rsidR="0044684E" w:rsidRDefault="00457722">
    <w:pPr>
      <w:pStyle w:val="Footer"/>
    </w:pPr>
    <w:r>
      <w:rPr>
        <w:noProof/>
        <w:lang w:eastAsia="hr-HR"/>
      </w:rPr>
      <w:drawing>
        <wp:anchor distT="73152" distB="113596" distL="224028" distR="229695" simplePos="0" relativeHeight="251660800" behindDoc="0" locked="0" layoutInCell="1" allowOverlap="1">
          <wp:simplePos x="0" y="0"/>
          <wp:positionH relativeFrom="column">
            <wp:posOffset>7945501</wp:posOffset>
          </wp:positionH>
          <wp:positionV relativeFrom="paragraph">
            <wp:posOffset>-123317</wp:posOffset>
          </wp:positionV>
          <wp:extent cx="1376509" cy="541058"/>
          <wp:effectExtent l="0" t="0" r="0" b="0"/>
          <wp:wrapNone/>
          <wp:docPr id="10" name="Picture 17" descr="55th Ann logo novo 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55th Ann logo novo blue"/>
                  <pic:cNvPicPr>
                    <a:picLocks noChangeArrowheads="1"/>
                  </pic:cNvPicPr>
                </pic:nvPicPr>
                <pic:blipFill>
                  <a:blip r:embed="rId1"/>
                  <a:srcRect/>
                  <a:stretch>
                    <a:fillRect/>
                  </a:stretch>
                </pic:blipFill>
                <pic:spPr bwMode="auto">
                  <a:xfrm>
                    <a:off x="0" y="0"/>
                    <a:ext cx="1376509" cy="541058"/>
                  </a:xfrm>
                  <a:prstGeom prst="ellipse">
                    <a:avLst/>
                  </a:prstGeom>
                  <a:ln>
                    <a:noFill/>
                  </a:ln>
                  <a:effectLst>
                    <a:softEdge rad="112500"/>
                  </a:effec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0A1" w:rsidRDefault="00A460A1" w:rsidP="00D8292C">
      <w:pPr>
        <w:spacing w:after="0" w:line="240" w:lineRule="auto"/>
      </w:pPr>
      <w:r>
        <w:separator/>
      </w:r>
    </w:p>
  </w:footnote>
  <w:footnote w:type="continuationSeparator" w:id="0">
    <w:p w:rsidR="00A460A1" w:rsidRDefault="00A460A1" w:rsidP="00D829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46C" w:rsidRDefault="008254C7">
    <w:pPr>
      <w:pStyle w:val="Header"/>
    </w:pPr>
    <w:r>
      <w:rPr>
        <w:noProof/>
        <w:lang w:eastAsia="hr-HR"/>
      </w:rPr>
      <w:pict>
        <v:rect id="_x0000_s2049" style="position:absolute;margin-left:-87pt;margin-top:-38.85pt;width:860.35pt;height:73.4pt;z-index:251657728" fillcolor="#039" strokecolor="white" strokeweight="2.5pt"/>
      </w:pict>
    </w:r>
    <w:r>
      <w:rPr>
        <w:noProof/>
        <w:lang w:eastAsia="hr-HR"/>
      </w:rPr>
      <w:pict>
        <v:shapetype id="_x0000_t32" coordsize="21600,21600" o:spt="32" o:oned="t" path="m,l21600,21600e" filled="f">
          <v:path arrowok="t" fillok="f" o:connecttype="none"/>
          <o:lock v:ext="edit" shapetype="t"/>
        </v:shapetype>
        <v:shape id="_x0000_s2053" type="#_x0000_t32" style="position:absolute;margin-left:578.05pt;margin-top:-43.9pt;width:.95pt;height:78.45pt;flip:x y;z-index:251659776" o:connectortype="straight" strokecolor="white" strokeweight="2.5pt"/>
      </w:pict>
    </w:r>
    <w:r>
      <w:rPr>
        <w:noProof/>
        <w:lang w:eastAsia="hr-HR"/>
      </w:rPr>
      <w:pict>
        <v:rect id="_x0000_s2050" style="position:absolute;margin-left:246.85pt;margin-top:230.5pt;width:860.35pt;height:199.45pt;rotation:90;z-index:251654656" fillcolor="#039" strokecolor="white" strokeweight="2.5pt"/>
      </w:pict>
    </w:r>
    <w:r>
      <w:rPr>
        <w:noProof/>
        <w:lang w:eastAsia="hr-HR"/>
      </w:rPr>
      <w:pict>
        <v:shape id="_x0000_s2052" type="#_x0000_t32" style="position:absolute;margin-left:581.35pt;margin-top:34.5pt;width:189pt;height:.05pt;z-index:251656704" o:connectortype="straight" strokecolor="white" strokeweight="2.5pt"/>
      </w:pict>
    </w:r>
    <w:r>
      <w:rPr>
        <w:noProof/>
        <w:lang w:eastAsia="hr-HR"/>
      </w:rPr>
      <w:pict>
        <v:shape id="_x0000_s2051" type="#_x0000_t32" style="position:absolute;margin-left:582.85pt;margin-top:173.4pt;width:189pt;height:.05pt;z-index:251655680" o:connectortype="straight" strokecolor="white" strokeweight="2.5pt"/>
      </w:pict>
    </w:r>
    <w:r w:rsidR="00457722">
      <w:rPr>
        <w:noProof/>
        <w:lang w:eastAsia="hr-HR"/>
      </w:rPr>
      <w:drawing>
        <wp:anchor distT="0" distB="0" distL="114300" distR="114300" simplePos="0" relativeHeight="251658752" behindDoc="0" locked="0" layoutInCell="1" allowOverlap="1">
          <wp:simplePos x="0" y="0"/>
          <wp:positionH relativeFrom="column">
            <wp:posOffset>7453630</wp:posOffset>
          </wp:positionH>
          <wp:positionV relativeFrom="paragraph">
            <wp:posOffset>-287655</wp:posOffset>
          </wp:positionV>
          <wp:extent cx="2505075" cy="628650"/>
          <wp:effectExtent l="19050" t="0" r="9525" b="0"/>
          <wp:wrapNone/>
          <wp:docPr id="11" name="Picture 41" descr="white_on_blue_short_height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ite_on_blue_short_height100.gif"/>
                  <pic:cNvPicPr>
                    <a:picLocks noChangeAspect="1" noChangeArrowheads="1"/>
                  </pic:cNvPicPr>
                </pic:nvPicPr>
                <pic:blipFill>
                  <a:blip r:embed="rId1"/>
                  <a:srcRect/>
                  <a:stretch>
                    <a:fillRect/>
                  </a:stretch>
                </pic:blipFill>
                <pic:spPr bwMode="auto">
                  <a:xfrm>
                    <a:off x="0" y="0"/>
                    <a:ext cx="2505075" cy="6286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5D4"/>
    <w:multiLevelType w:val="hybridMultilevel"/>
    <w:tmpl w:val="B68CAA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CF66D77"/>
    <w:multiLevelType w:val="hybridMultilevel"/>
    <w:tmpl w:val="A066E93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nsid w:val="0D7D265E"/>
    <w:multiLevelType w:val="hybridMultilevel"/>
    <w:tmpl w:val="B67651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1C140BB"/>
    <w:multiLevelType w:val="hybridMultilevel"/>
    <w:tmpl w:val="3DE04E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39742A9"/>
    <w:multiLevelType w:val="hybridMultilevel"/>
    <w:tmpl w:val="89482ED8"/>
    <w:lvl w:ilvl="0" w:tplc="7CB0DE2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C326C5B"/>
    <w:multiLevelType w:val="hybridMultilevel"/>
    <w:tmpl w:val="A178E1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2AA52869"/>
    <w:multiLevelType w:val="hybridMultilevel"/>
    <w:tmpl w:val="F9C6B23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nsid w:val="2BD431A6"/>
    <w:multiLevelType w:val="hybridMultilevel"/>
    <w:tmpl w:val="BC0E0D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304624DE"/>
    <w:multiLevelType w:val="hybridMultilevel"/>
    <w:tmpl w:val="3EBAD28C"/>
    <w:lvl w:ilvl="0" w:tplc="2BDAD004">
      <w:start w:val="1"/>
      <w:numFmt w:val="bullet"/>
      <w:lvlText w:val=""/>
      <w:lvlJc w:val="left"/>
      <w:pPr>
        <w:ind w:left="720" w:hanging="360"/>
      </w:pPr>
      <w:rPr>
        <w:rFonts w:ascii="Wingdings" w:hAnsi="Wingdings" w:hint="default"/>
        <w:color w:val="0098D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35083C2C"/>
    <w:multiLevelType w:val="hybridMultilevel"/>
    <w:tmpl w:val="81B0DE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440C4E76"/>
    <w:multiLevelType w:val="hybridMultilevel"/>
    <w:tmpl w:val="EBF4A46A"/>
    <w:lvl w:ilvl="0" w:tplc="04849FE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4CD24806"/>
    <w:multiLevelType w:val="hybridMultilevel"/>
    <w:tmpl w:val="39CA4258"/>
    <w:lvl w:ilvl="0" w:tplc="DB969890">
      <w:start w:val="100"/>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5C9B6E5A"/>
    <w:multiLevelType w:val="hybridMultilevel"/>
    <w:tmpl w:val="94529F3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3">
    <w:nsid w:val="726139E5"/>
    <w:multiLevelType w:val="hybridMultilevel"/>
    <w:tmpl w:val="6A7ECEA0"/>
    <w:lvl w:ilvl="0" w:tplc="61323602">
      <w:start w:val="1"/>
      <w:numFmt w:val="decimal"/>
      <w:lvlText w:val="%1."/>
      <w:lvlJc w:val="left"/>
      <w:pPr>
        <w:ind w:left="720" w:hanging="360"/>
      </w:pPr>
      <w:rPr>
        <w:rFonts w:hint="default"/>
        <w:b/>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736E231E"/>
    <w:multiLevelType w:val="hybridMultilevel"/>
    <w:tmpl w:val="E0A232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75756606"/>
    <w:multiLevelType w:val="hybridMultilevel"/>
    <w:tmpl w:val="89307B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797F465D"/>
    <w:multiLevelType w:val="hybridMultilevel"/>
    <w:tmpl w:val="FD02F404"/>
    <w:lvl w:ilvl="0" w:tplc="2BDAD004">
      <w:start w:val="1"/>
      <w:numFmt w:val="bullet"/>
      <w:lvlText w:val=""/>
      <w:lvlJc w:val="left"/>
      <w:pPr>
        <w:ind w:left="360" w:hanging="360"/>
      </w:pPr>
      <w:rPr>
        <w:rFonts w:ascii="Wingdings" w:hAnsi="Wingdings" w:hint="default"/>
        <w:color w:val="0098D0"/>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7F1172A0"/>
    <w:multiLevelType w:val="hybridMultilevel"/>
    <w:tmpl w:val="C45A58BE"/>
    <w:lvl w:ilvl="0" w:tplc="F3A22632">
      <w:start w:val="1"/>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2"/>
  </w:num>
  <w:num w:numId="4">
    <w:abstractNumId w:val="15"/>
  </w:num>
  <w:num w:numId="5">
    <w:abstractNumId w:val="3"/>
  </w:num>
  <w:num w:numId="6">
    <w:abstractNumId w:val="17"/>
  </w:num>
  <w:num w:numId="7">
    <w:abstractNumId w:val="6"/>
  </w:num>
  <w:num w:numId="8">
    <w:abstractNumId w:val="5"/>
  </w:num>
  <w:num w:numId="9">
    <w:abstractNumId w:val="11"/>
  </w:num>
  <w:num w:numId="10">
    <w:abstractNumId w:val="14"/>
  </w:num>
  <w:num w:numId="11">
    <w:abstractNumId w:val="13"/>
  </w:num>
  <w:num w:numId="12">
    <w:abstractNumId w:val="10"/>
  </w:num>
  <w:num w:numId="13">
    <w:abstractNumId w:val="4"/>
  </w:num>
  <w:num w:numId="14">
    <w:abstractNumId w:val="0"/>
  </w:num>
  <w:num w:numId="15">
    <w:abstractNumId w:val="9"/>
  </w:num>
  <w:num w:numId="16">
    <w:abstractNumId w:val="7"/>
  </w:num>
  <w:num w:numId="17">
    <w:abstractNumId w:val="1"/>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5362"/>
    <o:shapelayout v:ext="edit">
      <o:idmap v:ext="edit" data="2"/>
      <o:rules v:ext="edit">
        <o:r id="V:Rule4" type="connector" idref="#_x0000_s2052"/>
        <o:r id="V:Rule5" type="connector" idref="#_x0000_s2053"/>
        <o:r id="V:Rule6" type="connector" idref="#_x0000_s2051"/>
      </o:rules>
    </o:shapelayout>
  </w:hdrShapeDefaults>
  <w:footnotePr>
    <w:footnote w:id="-1"/>
    <w:footnote w:id="0"/>
  </w:footnotePr>
  <w:endnotePr>
    <w:endnote w:id="-1"/>
    <w:endnote w:id="0"/>
  </w:endnotePr>
  <w:compat/>
  <w:rsids>
    <w:rsidRoot w:val="00D8292C"/>
    <w:rsid w:val="00005897"/>
    <w:rsid w:val="00007063"/>
    <w:rsid w:val="000303EA"/>
    <w:rsid w:val="000503B0"/>
    <w:rsid w:val="00061D6D"/>
    <w:rsid w:val="00071381"/>
    <w:rsid w:val="00081376"/>
    <w:rsid w:val="00090913"/>
    <w:rsid w:val="000916C1"/>
    <w:rsid w:val="000953B8"/>
    <w:rsid w:val="000A48E1"/>
    <w:rsid w:val="000B69E9"/>
    <w:rsid w:val="000C2BD8"/>
    <w:rsid w:val="000C6C81"/>
    <w:rsid w:val="000E3A1C"/>
    <w:rsid w:val="000F59BF"/>
    <w:rsid w:val="00104915"/>
    <w:rsid w:val="00111B81"/>
    <w:rsid w:val="00112078"/>
    <w:rsid w:val="0012315D"/>
    <w:rsid w:val="00137A77"/>
    <w:rsid w:val="00163478"/>
    <w:rsid w:val="0016619C"/>
    <w:rsid w:val="00171C52"/>
    <w:rsid w:val="001758E7"/>
    <w:rsid w:val="00181332"/>
    <w:rsid w:val="0018681C"/>
    <w:rsid w:val="001A4399"/>
    <w:rsid w:val="001D3DF6"/>
    <w:rsid w:val="001D4363"/>
    <w:rsid w:val="001E0013"/>
    <w:rsid w:val="001F5AA2"/>
    <w:rsid w:val="001F5AA3"/>
    <w:rsid w:val="00203197"/>
    <w:rsid w:val="002106F7"/>
    <w:rsid w:val="00220A20"/>
    <w:rsid w:val="00255AA7"/>
    <w:rsid w:val="002603F0"/>
    <w:rsid w:val="00266B6A"/>
    <w:rsid w:val="002878AB"/>
    <w:rsid w:val="002B2054"/>
    <w:rsid w:val="002B5664"/>
    <w:rsid w:val="002C72B0"/>
    <w:rsid w:val="002D0B38"/>
    <w:rsid w:val="002D5651"/>
    <w:rsid w:val="002D6D9E"/>
    <w:rsid w:val="002E40BB"/>
    <w:rsid w:val="002E51BA"/>
    <w:rsid w:val="003005FB"/>
    <w:rsid w:val="003255FF"/>
    <w:rsid w:val="00332290"/>
    <w:rsid w:val="00341A23"/>
    <w:rsid w:val="00347824"/>
    <w:rsid w:val="00351511"/>
    <w:rsid w:val="00353084"/>
    <w:rsid w:val="00354C21"/>
    <w:rsid w:val="00365B91"/>
    <w:rsid w:val="00374DFC"/>
    <w:rsid w:val="003825E8"/>
    <w:rsid w:val="00382DC1"/>
    <w:rsid w:val="003959A4"/>
    <w:rsid w:val="003971A6"/>
    <w:rsid w:val="003D6077"/>
    <w:rsid w:val="003D791D"/>
    <w:rsid w:val="003E54F5"/>
    <w:rsid w:val="003E77B5"/>
    <w:rsid w:val="003F7ECC"/>
    <w:rsid w:val="00421654"/>
    <w:rsid w:val="00424F3A"/>
    <w:rsid w:val="00440567"/>
    <w:rsid w:val="0044684E"/>
    <w:rsid w:val="004526B1"/>
    <w:rsid w:val="004536B8"/>
    <w:rsid w:val="00455AB7"/>
    <w:rsid w:val="00457722"/>
    <w:rsid w:val="00466681"/>
    <w:rsid w:val="004732E9"/>
    <w:rsid w:val="00475974"/>
    <w:rsid w:val="00480BB7"/>
    <w:rsid w:val="00491983"/>
    <w:rsid w:val="004948E8"/>
    <w:rsid w:val="004B29F6"/>
    <w:rsid w:val="004B7F7D"/>
    <w:rsid w:val="004D20D4"/>
    <w:rsid w:val="004E6B55"/>
    <w:rsid w:val="004F0543"/>
    <w:rsid w:val="00502BC0"/>
    <w:rsid w:val="005053D1"/>
    <w:rsid w:val="00522720"/>
    <w:rsid w:val="00537658"/>
    <w:rsid w:val="00545086"/>
    <w:rsid w:val="005620B5"/>
    <w:rsid w:val="005822E6"/>
    <w:rsid w:val="005874F9"/>
    <w:rsid w:val="005B1454"/>
    <w:rsid w:val="005C1DD0"/>
    <w:rsid w:val="005C2507"/>
    <w:rsid w:val="005D2209"/>
    <w:rsid w:val="005E1F1B"/>
    <w:rsid w:val="005E202C"/>
    <w:rsid w:val="005F259A"/>
    <w:rsid w:val="006032C6"/>
    <w:rsid w:val="00605586"/>
    <w:rsid w:val="00621A86"/>
    <w:rsid w:val="00656C9B"/>
    <w:rsid w:val="006575E0"/>
    <w:rsid w:val="006856EB"/>
    <w:rsid w:val="0068753C"/>
    <w:rsid w:val="006A1730"/>
    <w:rsid w:val="006A182C"/>
    <w:rsid w:val="006C2FCD"/>
    <w:rsid w:val="006C4AF6"/>
    <w:rsid w:val="006C7C5D"/>
    <w:rsid w:val="006E0D00"/>
    <w:rsid w:val="006E25FE"/>
    <w:rsid w:val="007108F9"/>
    <w:rsid w:val="00713FA8"/>
    <w:rsid w:val="00720172"/>
    <w:rsid w:val="0075221E"/>
    <w:rsid w:val="00752B4D"/>
    <w:rsid w:val="0079463B"/>
    <w:rsid w:val="007A092B"/>
    <w:rsid w:val="007A7F00"/>
    <w:rsid w:val="007D5368"/>
    <w:rsid w:val="00817E5A"/>
    <w:rsid w:val="008247CA"/>
    <w:rsid w:val="008254C7"/>
    <w:rsid w:val="00830591"/>
    <w:rsid w:val="008313F7"/>
    <w:rsid w:val="00831DE3"/>
    <w:rsid w:val="0084584B"/>
    <w:rsid w:val="00893730"/>
    <w:rsid w:val="008958A6"/>
    <w:rsid w:val="008C381C"/>
    <w:rsid w:val="008F3A55"/>
    <w:rsid w:val="008F78F8"/>
    <w:rsid w:val="00906AAF"/>
    <w:rsid w:val="009149C8"/>
    <w:rsid w:val="00916629"/>
    <w:rsid w:val="009256CB"/>
    <w:rsid w:val="0093056D"/>
    <w:rsid w:val="009555DE"/>
    <w:rsid w:val="00955F5B"/>
    <w:rsid w:val="00990BF7"/>
    <w:rsid w:val="009B7637"/>
    <w:rsid w:val="009C17D0"/>
    <w:rsid w:val="009C331C"/>
    <w:rsid w:val="009D19E8"/>
    <w:rsid w:val="009D49B5"/>
    <w:rsid w:val="00A01908"/>
    <w:rsid w:val="00A460A1"/>
    <w:rsid w:val="00A5580C"/>
    <w:rsid w:val="00AA45AA"/>
    <w:rsid w:val="00AB675C"/>
    <w:rsid w:val="00AB7141"/>
    <w:rsid w:val="00AC1EC8"/>
    <w:rsid w:val="00AC427F"/>
    <w:rsid w:val="00B11C12"/>
    <w:rsid w:val="00B234E5"/>
    <w:rsid w:val="00B270BA"/>
    <w:rsid w:val="00B3044E"/>
    <w:rsid w:val="00B320B4"/>
    <w:rsid w:val="00B473FE"/>
    <w:rsid w:val="00B5241D"/>
    <w:rsid w:val="00B66F45"/>
    <w:rsid w:val="00BA7E34"/>
    <w:rsid w:val="00BE5438"/>
    <w:rsid w:val="00BE6C17"/>
    <w:rsid w:val="00BF02DB"/>
    <w:rsid w:val="00C03DD7"/>
    <w:rsid w:val="00C1783D"/>
    <w:rsid w:val="00C532E0"/>
    <w:rsid w:val="00C60B3F"/>
    <w:rsid w:val="00C73624"/>
    <w:rsid w:val="00C77F70"/>
    <w:rsid w:val="00C9070C"/>
    <w:rsid w:val="00CA3C72"/>
    <w:rsid w:val="00D06A41"/>
    <w:rsid w:val="00D131D6"/>
    <w:rsid w:val="00D14A7B"/>
    <w:rsid w:val="00D1574A"/>
    <w:rsid w:val="00D158DB"/>
    <w:rsid w:val="00D2687D"/>
    <w:rsid w:val="00D70814"/>
    <w:rsid w:val="00D71AAD"/>
    <w:rsid w:val="00D75CB1"/>
    <w:rsid w:val="00D8145A"/>
    <w:rsid w:val="00D8292C"/>
    <w:rsid w:val="00D8646C"/>
    <w:rsid w:val="00D91302"/>
    <w:rsid w:val="00D952E5"/>
    <w:rsid w:val="00DA5664"/>
    <w:rsid w:val="00DB1E12"/>
    <w:rsid w:val="00DD514B"/>
    <w:rsid w:val="00E00D77"/>
    <w:rsid w:val="00E17574"/>
    <w:rsid w:val="00E37884"/>
    <w:rsid w:val="00E50C71"/>
    <w:rsid w:val="00EA28CC"/>
    <w:rsid w:val="00EA688B"/>
    <w:rsid w:val="00EC23F8"/>
    <w:rsid w:val="00ED185F"/>
    <w:rsid w:val="00EF3DCE"/>
    <w:rsid w:val="00EF594E"/>
    <w:rsid w:val="00F013CA"/>
    <w:rsid w:val="00F10261"/>
    <w:rsid w:val="00F331F8"/>
    <w:rsid w:val="00F562A5"/>
    <w:rsid w:val="00F67C54"/>
    <w:rsid w:val="00F72568"/>
    <w:rsid w:val="00F76469"/>
    <w:rsid w:val="00F76B40"/>
    <w:rsid w:val="00F82E0B"/>
    <w:rsid w:val="00F87396"/>
    <w:rsid w:val="00F944DD"/>
    <w:rsid w:val="00FC693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9" type="connector" idref="#_x0000_s1146"/>
        <o:r id="V:Rule10" type="connector" idref="#_x0000_s1144"/>
        <o:r id="V:Rule11" type="connector" idref="#_x0000_s1052"/>
        <o:r id="V:Rule12" type="connector" idref="#_x0000_s1179"/>
        <o:r id="V:Rule13" type="connector" idref="#_x0000_s1148"/>
        <o:r id="V:Rule14" type="connector" idref="#_x0000_s1185"/>
        <o:r id="V:Rule15" type="connector" idref="#_x0000_s1175"/>
        <o:r id="V:Rule1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3F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292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8292C"/>
    <w:rPr>
      <w:rFonts w:ascii="Tahoma" w:hAnsi="Tahoma" w:cs="Tahoma"/>
      <w:sz w:val="16"/>
      <w:szCs w:val="16"/>
    </w:rPr>
  </w:style>
  <w:style w:type="paragraph" w:styleId="Header">
    <w:name w:val="header"/>
    <w:basedOn w:val="Normal"/>
    <w:link w:val="HeaderChar"/>
    <w:uiPriority w:val="99"/>
    <w:semiHidden/>
    <w:unhideWhenUsed/>
    <w:rsid w:val="00D8292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8292C"/>
  </w:style>
  <w:style w:type="paragraph" w:styleId="Footer">
    <w:name w:val="footer"/>
    <w:basedOn w:val="Normal"/>
    <w:link w:val="FooterChar"/>
    <w:unhideWhenUsed/>
    <w:rsid w:val="00D8292C"/>
    <w:pPr>
      <w:tabs>
        <w:tab w:val="center" w:pos="4536"/>
        <w:tab w:val="right" w:pos="9072"/>
      </w:tabs>
      <w:spacing w:after="0" w:line="240" w:lineRule="auto"/>
    </w:pPr>
  </w:style>
  <w:style w:type="character" w:customStyle="1" w:styleId="FooterChar">
    <w:name w:val="Footer Char"/>
    <w:basedOn w:val="DefaultParagraphFont"/>
    <w:link w:val="Footer"/>
    <w:rsid w:val="00D8292C"/>
  </w:style>
  <w:style w:type="paragraph" w:styleId="NormalWeb">
    <w:name w:val="Normal (Web)"/>
    <w:basedOn w:val="Normal"/>
    <w:rsid w:val="008F78F8"/>
    <w:pPr>
      <w:spacing w:before="100" w:beforeAutospacing="1" w:after="100" w:afterAutospacing="1" w:line="240" w:lineRule="auto"/>
    </w:pPr>
    <w:rPr>
      <w:rFonts w:ascii="Times New Roman" w:eastAsia="Times New Roman" w:hAnsi="Times New Roman"/>
      <w:sz w:val="24"/>
      <w:szCs w:val="24"/>
      <w:lang w:eastAsia="hr-HR"/>
    </w:rPr>
  </w:style>
  <w:style w:type="character" w:styleId="Hyperlink">
    <w:name w:val="Hyperlink"/>
    <w:uiPriority w:val="99"/>
    <w:unhideWhenUsed/>
    <w:rsid w:val="00081376"/>
    <w:rPr>
      <w:color w:val="0000FF"/>
      <w:u w:val="single"/>
    </w:rPr>
  </w:style>
  <w:style w:type="paragraph" w:styleId="ListParagraph">
    <w:name w:val="List Paragraph"/>
    <w:basedOn w:val="Normal"/>
    <w:uiPriority w:val="34"/>
    <w:qFormat/>
    <w:rsid w:val="0044684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45</Words>
  <Characters>258</Characters>
  <Application>Microsoft Office Word</Application>
  <DocSecurity>0</DocSecurity>
  <Lines>2</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TOSHIBA</Company>
  <LinksUpToDate>false</LinksUpToDate>
  <CharactersWithSpaces>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dc:creator>
  <cp:lastModifiedBy>Brane</cp:lastModifiedBy>
  <cp:revision>6</cp:revision>
  <dcterms:created xsi:type="dcterms:W3CDTF">2011-11-29T23:11:00Z</dcterms:created>
  <dcterms:modified xsi:type="dcterms:W3CDTF">2012-01-16T09:05:00Z</dcterms:modified>
</cp:coreProperties>
</file>