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9F1A" w14:textId="56DEDB78" w:rsidR="004C642B" w:rsidRPr="004C642B" w:rsidRDefault="00DF6AAD" w:rsidP="00DF6AAD">
      <w:pPr>
        <w:jc w:val="both"/>
        <w:rPr>
          <w:rFonts w:ascii="Arial" w:hAnsi="Arial" w:cs="Arial"/>
          <w:sz w:val="28"/>
          <w:szCs w:val="28"/>
        </w:rPr>
      </w:pPr>
      <w:r w:rsidRPr="004C642B">
        <w:rPr>
          <w:rFonts w:ascii="Arial" w:hAnsi="Arial" w:cs="Arial"/>
          <w:sz w:val="28"/>
          <w:szCs w:val="28"/>
        </w:rPr>
        <w:t>PROMOCIJA ZANIMANJA HTT</w:t>
      </w:r>
    </w:p>
    <w:p w14:paraId="50E4D113" w14:textId="22187B3E" w:rsidR="00DF6AAD" w:rsidRDefault="00DF6AAD" w:rsidP="00DF6AAD">
      <w:pPr>
        <w:jc w:val="both"/>
        <w:rPr>
          <w:rFonts w:ascii="Arial" w:hAnsi="Arial" w:cs="Arial"/>
          <w:sz w:val="28"/>
          <w:szCs w:val="28"/>
        </w:rPr>
      </w:pPr>
      <w:r w:rsidRPr="004C642B">
        <w:rPr>
          <w:rFonts w:ascii="Arial" w:hAnsi="Arial" w:cs="Arial"/>
          <w:sz w:val="28"/>
          <w:szCs w:val="28"/>
        </w:rPr>
        <w:t>Promocija bivše učenice Srednje škole Koprivnica Jelene Draganić</w:t>
      </w:r>
      <w:r w:rsidR="004C642B" w:rsidRPr="004C642B">
        <w:rPr>
          <w:rFonts w:ascii="Arial" w:hAnsi="Arial" w:cs="Arial"/>
          <w:sz w:val="28"/>
          <w:szCs w:val="28"/>
        </w:rPr>
        <w:t xml:space="preserve"> na </w:t>
      </w:r>
      <w:r w:rsidR="004C642B" w:rsidRPr="004C642B">
        <w:rPr>
          <w:rFonts w:ascii="Arial" w:hAnsi="Arial" w:cs="Arial"/>
          <w:sz w:val="28"/>
          <w:szCs w:val="28"/>
        </w:rPr>
        <w:t>Fakultet</w:t>
      </w:r>
      <w:r w:rsidR="004C642B" w:rsidRPr="004C642B">
        <w:rPr>
          <w:rFonts w:ascii="Arial" w:hAnsi="Arial" w:cs="Arial"/>
          <w:sz w:val="28"/>
          <w:szCs w:val="28"/>
        </w:rPr>
        <w:t>u</w:t>
      </w:r>
      <w:r w:rsidR="004C642B" w:rsidRPr="004C642B">
        <w:rPr>
          <w:rFonts w:ascii="Arial" w:hAnsi="Arial" w:cs="Arial"/>
          <w:sz w:val="28"/>
          <w:szCs w:val="28"/>
        </w:rPr>
        <w:t xml:space="preserve"> za menadžment u turizmu i ugostiteljstvu</w:t>
      </w:r>
      <w:r w:rsidR="004C642B" w:rsidRPr="004C642B">
        <w:rPr>
          <w:rFonts w:ascii="Arial" w:hAnsi="Arial" w:cs="Arial"/>
          <w:sz w:val="28"/>
          <w:szCs w:val="28"/>
        </w:rPr>
        <w:t xml:space="preserve"> u Opatiji.</w:t>
      </w:r>
    </w:p>
    <w:p w14:paraId="203CC85A" w14:textId="77777777" w:rsidR="004C642B" w:rsidRPr="004C642B" w:rsidRDefault="004C642B" w:rsidP="00DF6AAD">
      <w:pPr>
        <w:jc w:val="both"/>
        <w:rPr>
          <w:rFonts w:ascii="Arial" w:hAnsi="Arial" w:cs="Arial"/>
          <w:sz w:val="28"/>
          <w:szCs w:val="28"/>
        </w:rPr>
      </w:pPr>
    </w:p>
    <w:p w14:paraId="2952F69D" w14:textId="77777777" w:rsidR="004C642B" w:rsidRDefault="00DF6AAD" w:rsidP="004C64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6AAD">
        <w:rPr>
          <w:rFonts w:ascii="Arial" w:hAnsi="Arial" w:cs="Arial"/>
          <w:sz w:val="24"/>
          <w:szCs w:val="24"/>
        </w:rPr>
        <w:t xml:space="preserve">Jelena Draganić rođena je 19.02.1998. u Koprivnici. Svoje primarno obrazovanje započela je u osnovnoj školi "Đuro Ester", gdje je vrlo uspješno završila osnovnoškolsko obrazovanje. Nakon završene osnovne škole, upisuje smjer hotelijersko - turističkog tehničara u Srednjoj školi Koprivnica. Tijekom srednjoškolskog obrazovanja pohađa i učeničku praksu u Hotelu Mozart u Opatiji te u turističkoj agenciji u Koprivnici. U generaciji 2014./2017. završava hotelijersko - turističku srednju školu s odličnim uspjehom te uspješno brani svoj završni rad. </w:t>
      </w:r>
    </w:p>
    <w:p w14:paraId="0C71182B" w14:textId="5FAE0F50" w:rsidR="006B7F8B" w:rsidRDefault="00DF6AAD" w:rsidP="004C64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6AAD">
        <w:rPr>
          <w:rFonts w:ascii="Arial" w:hAnsi="Arial" w:cs="Arial"/>
          <w:sz w:val="24"/>
          <w:szCs w:val="24"/>
        </w:rPr>
        <w:t xml:space="preserve">Po završetku srednje škole nastavlja obrazovanje u struci te 2017. godine upisuje Fakultet za menadžment u turizmu i ugostiteljstvu u Opatiji. Četiri godine pohađa preddiplomski sveučilišni studij "Poslovna ekonomija u turizmu i ugostiteljstvu", nakon čega u generaciji 2017./2021. stječe titulu sveučilišne prvostupnice ekonomije. U sklopu preddiplomskog studija piše završni rad na temu "Istraživanje imidža grada Zagreba kao destinacijskog brenda" te provodi istraživanje na istu temu. Sa završetkom preddiplomskog studija, upisuje diplomski studij "Marketing u turizmu". Unutar izvannastavnih aktivnosti na diplomskom studiju, u suradnji s timom sudjeluje u provedbi znanstveno - istraživačkog projekta s temom mobilnih aplikacija u turističkim destinacijama. Diplomski rad piše na temu "Utjecaj </w:t>
      </w:r>
      <w:proofErr w:type="spellStart"/>
      <w:r w:rsidRPr="00DF6AAD">
        <w:rPr>
          <w:rFonts w:ascii="Arial" w:hAnsi="Arial" w:cs="Arial"/>
          <w:sz w:val="24"/>
          <w:szCs w:val="24"/>
        </w:rPr>
        <w:t>influencer</w:t>
      </w:r>
      <w:proofErr w:type="spellEnd"/>
      <w:r w:rsidRPr="00DF6AAD">
        <w:rPr>
          <w:rFonts w:ascii="Arial" w:hAnsi="Arial" w:cs="Arial"/>
          <w:sz w:val="24"/>
          <w:szCs w:val="24"/>
        </w:rPr>
        <w:t xml:space="preserve"> marketinških aktivnosti na namjeru kupnje". Rad je pohvaljen i ocijenjen najvišom ocjenom od strane komisije. S obzirom na uspješnost diplomskog rada, koji je od komisije proglašen kao rad na razini "doktorske disertacije", uskoro će s mentoricom objaviti i znanstveni članak koji se temelji na provedenom istraživanju u sklopu diplomskog rada. Nakon uspješno obranjenog diplomskog rada, dobiva titulu sveučilišne magistre ekonomije. Na održanoj promociji studenata, 05.05.2023., nalazi se među najboljim studenticama diplomskog studija "Marketing u turizmu" generacije 2021./2022., te stječe diplomu sveučilišne magistre ekonomije s fakultetskom pohvalom latinske klasifikacije CUM LAUDE. Nakon diplomskog studija, zbog velikog interesa za digitalni marketing i društvene mreže, proširuje postojeće znanje te završava osposobljavanje za internetski marketing i </w:t>
      </w:r>
      <w:proofErr w:type="spellStart"/>
      <w:r w:rsidRPr="00DF6AAD">
        <w:rPr>
          <w:rFonts w:ascii="Arial" w:hAnsi="Arial" w:cs="Arial"/>
          <w:sz w:val="24"/>
          <w:szCs w:val="24"/>
        </w:rPr>
        <w:t>brendiranje</w:t>
      </w:r>
      <w:proofErr w:type="spellEnd"/>
      <w:r w:rsidRPr="00DF6AAD">
        <w:rPr>
          <w:rFonts w:ascii="Arial" w:hAnsi="Arial" w:cs="Arial"/>
          <w:sz w:val="24"/>
          <w:szCs w:val="24"/>
        </w:rPr>
        <w:t xml:space="preserve"> na Pučkom otvorenom učilištu Petar Zrinski u Zagrebu.</w:t>
      </w:r>
    </w:p>
    <w:p w14:paraId="338E6254" w14:textId="77777777" w:rsidR="00E43DA9" w:rsidRDefault="00E43DA9" w:rsidP="004C642B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D06CB4E" w14:textId="77777777" w:rsidR="00E43DA9" w:rsidRDefault="00E43DA9" w:rsidP="00E43D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Tekst sastavila:</w:t>
      </w:r>
    </w:p>
    <w:p w14:paraId="5B61DCC4" w14:textId="540F07E0" w:rsidR="00DF6AAD" w:rsidRPr="00DF6AAD" w:rsidRDefault="00E43DA9" w:rsidP="00E43D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F6AAD">
        <w:rPr>
          <w:rFonts w:ascii="Arial" w:hAnsi="Arial" w:cs="Arial"/>
          <w:sz w:val="24"/>
          <w:szCs w:val="24"/>
        </w:rPr>
        <w:t xml:space="preserve">rofesor ekonomske grupe predmeta Maja </w:t>
      </w:r>
      <w:proofErr w:type="spellStart"/>
      <w:r w:rsidR="00DF6AAD">
        <w:rPr>
          <w:rFonts w:ascii="Arial" w:hAnsi="Arial" w:cs="Arial"/>
          <w:sz w:val="24"/>
          <w:szCs w:val="24"/>
        </w:rPr>
        <w:t>Forgić</w:t>
      </w:r>
      <w:proofErr w:type="spellEnd"/>
      <w:r w:rsidR="00DF6AAD">
        <w:rPr>
          <w:rFonts w:ascii="Arial" w:hAnsi="Arial" w:cs="Arial"/>
          <w:sz w:val="24"/>
          <w:szCs w:val="24"/>
        </w:rPr>
        <w:t xml:space="preserve">, dipl. </w:t>
      </w:r>
      <w:proofErr w:type="spellStart"/>
      <w:r w:rsidR="00DF6AAD">
        <w:rPr>
          <w:rFonts w:ascii="Arial" w:hAnsi="Arial" w:cs="Arial"/>
          <w:sz w:val="24"/>
          <w:szCs w:val="24"/>
        </w:rPr>
        <w:t>oec</w:t>
      </w:r>
      <w:proofErr w:type="spellEnd"/>
      <w:r w:rsidR="00DF6AAD">
        <w:rPr>
          <w:rFonts w:ascii="Arial" w:hAnsi="Arial" w:cs="Arial"/>
          <w:sz w:val="24"/>
          <w:szCs w:val="24"/>
        </w:rPr>
        <w:t>.</w:t>
      </w:r>
    </w:p>
    <w:sectPr w:rsidR="00DF6AAD" w:rsidRPr="00DF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AD"/>
    <w:rsid w:val="004C642B"/>
    <w:rsid w:val="006B7F8B"/>
    <w:rsid w:val="00DF6AAD"/>
    <w:rsid w:val="00E4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A4EE"/>
  <w15:chartTrackingRefBased/>
  <w15:docId w15:val="{6C46ADE4-032F-4BAD-B74A-9E16D52B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2023-05-08T12:23:00Z</dcterms:created>
  <dcterms:modified xsi:type="dcterms:W3CDTF">2023-05-08T12:35:00Z</dcterms:modified>
</cp:coreProperties>
</file>