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FF994" w14:textId="77777777" w:rsidR="00577083" w:rsidRPr="00C84410" w:rsidRDefault="00577083" w:rsidP="00C84410">
      <w:pPr>
        <w:spacing w:after="0" w:line="240" w:lineRule="auto"/>
        <w:jc w:val="both"/>
        <w:rPr>
          <w:rFonts w:eastAsia="Times New Roman" w:cs="Times New Roman"/>
          <w:bCs/>
          <w:sz w:val="20"/>
          <w:szCs w:val="20"/>
          <w:lang w:eastAsia="hr-HR"/>
        </w:rPr>
      </w:pPr>
      <w:r w:rsidRPr="00EF2E98">
        <w:rPr>
          <w:rFonts w:eastAsia="Times New Roman" w:cs="Calibri"/>
          <w:sz w:val="20"/>
          <w:szCs w:val="20"/>
          <w:lang w:eastAsia="hr-HR"/>
        </w:rPr>
        <w:t xml:space="preserve">Na temelju Zakona o odgoju i obrazovanju u osnovnoj i srednjoj školi </w:t>
      </w:r>
      <w:r w:rsidRPr="00EF2E98">
        <w:rPr>
          <w:rFonts w:eastAsia="Times New Roman" w:cs="Times New Roman"/>
          <w:bCs/>
          <w:sz w:val="20"/>
          <w:szCs w:val="20"/>
          <w:lang w:eastAsia="hr-HR"/>
        </w:rPr>
        <w:t>(„Narodne novine“ broj 87/08, 86/09, 92/10., 105/10., 90/11., 16/</w:t>
      </w:r>
      <w:r w:rsidR="00C545C4" w:rsidRPr="00EF2E98">
        <w:rPr>
          <w:rFonts w:eastAsia="Times New Roman" w:cs="Times New Roman"/>
          <w:bCs/>
          <w:sz w:val="20"/>
          <w:szCs w:val="20"/>
          <w:lang w:eastAsia="hr-HR"/>
        </w:rPr>
        <w:t xml:space="preserve">12., 86/12., 126/12., </w:t>
      </w:r>
      <w:r w:rsidR="00864676" w:rsidRPr="00EF2E98">
        <w:rPr>
          <w:rFonts w:eastAsia="Times New Roman" w:cs="Times New Roman"/>
          <w:bCs/>
          <w:sz w:val="20"/>
          <w:szCs w:val="20"/>
          <w:lang w:eastAsia="hr-HR"/>
        </w:rPr>
        <w:t xml:space="preserve">94/13., </w:t>
      </w:r>
      <w:r w:rsidRPr="00EF2E98">
        <w:rPr>
          <w:rFonts w:eastAsia="Times New Roman" w:cs="Times New Roman"/>
          <w:bCs/>
          <w:sz w:val="20"/>
          <w:szCs w:val="20"/>
          <w:lang w:eastAsia="hr-HR"/>
        </w:rPr>
        <w:t>152/14.</w:t>
      </w:r>
      <w:r w:rsidR="009E289B" w:rsidRPr="00EF2E98">
        <w:rPr>
          <w:rFonts w:eastAsia="Times New Roman" w:cs="Times New Roman"/>
          <w:bCs/>
          <w:sz w:val="20"/>
          <w:szCs w:val="20"/>
          <w:lang w:eastAsia="hr-HR"/>
        </w:rPr>
        <w:t xml:space="preserve">, </w:t>
      </w:r>
      <w:r w:rsidR="00864676" w:rsidRPr="00EF2E98">
        <w:rPr>
          <w:rFonts w:eastAsia="Times New Roman" w:cs="Times New Roman"/>
          <w:bCs/>
          <w:sz w:val="20"/>
          <w:szCs w:val="20"/>
          <w:lang w:eastAsia="hr-HR"/>
        </w:rPr>
        <w:t>7/17.</w:t>
      </w:r>
      <w:r w:rsidR="009D7995">
        <w:rPr>
          <w:rFonts w:eastAsia="Times New Roman" w:cs="Times New Roman"/>
          <w:bCs/>
          <w:sz w:val="20"/>
          <w:szCs w:val="20"/>
          <w:lang w:eastAsia="hr-HR"/>
        </w:rPr>
        <w:t xml:space="preserve">, </w:t>
      </w:r>
      <w:r w:rsidR="009E289B" w:rsidRPr="00EF2E98">
        <w:rPr>
          <w:rFonts w:eastAsia="Times New Roman" w:cs="Times New Roman"/>
          <w:bCs/>
          <w:sz w:val="20"/>
          <w:szCs w:val="20"/>
          <w:lang w:eastAsia="hr-HR"/>
        </w:rPr>
        <w:t>68/18.</w:t>
      </w:r>
      <w:r w:rsidR="009D7995">
        <w:rPr>
          <w:rFonts w:eastAsia="Times New Roman" w:cs="Times New Roman"/>
          <w:bCs/>
          <w:sz w:val="20"/>
          <w:szCs w:val="20"/>
          <w:lang w:eastAsia="hr-HR"/>
        </w:rPr>
        <w:t>, 98/19.</w:t>
      </w:r>
      <w:r w:rsidR="005E61AB">
        <w:rPr>
          <w:rFonts w:eastAsia="Times New Roman" w:cs="Times New Roman"/>
          <w:bCs/>
          <w:sz w:val="20"/>
          <w:szCs w:val="20"/>
          <w:lang w:eastAsia="hr-HR"/>
        </w:rPr>
        <w:t>, 64/20.</w:t>
      </w:r>
      <w:r w:rsidRPr="00EF2E98">
        <w:rPr>
          <w:rFonts w:eastAsia="Times New Roman" w:cs="Times New Roman"/>
          <w:bCs/>
          <w:sz w:val="20"/>
          <w:szCs w:val="20"/>
          <w:lang w:eastAsia="hr-HR"/>
        </w:rPr>
        <w:t>)</w:t>
      </w:r>
      <w:r w:rsidR="00C84410">
        <w:rPr>
          <w:rFonts w:eastAsia="Times New Roman" w:cs="Times New Roman"/>
          <w:bCs/>
          <w:sz w:val="20"/>
          <w:szCs w:val="20"/>
          <w:lang w:eastAsia="hr-HR"/>
        </w:rPr>
        <w:t xml:space="preserve"> </w:t>
      </w:r>
      <w:r w:rsidRPr="00C84410">
        <w:rPr>
          <w:rFonts w:eastAsia="Times New Roman" w:cs="Calibri"/>
          <w:sz w:val="20"/>
          <w:szCs w:val="20"/>
          <w:lang w:eastAsia="hr-HR"/>
        </w:rPr>
        <w:t>SREDNJA ŠKOLA KOPRIVNICA</w:t>
      </w:r>
      <w:r w:rsidR="00C84410" w:rsidRPr="00C84410">
        <w:rPr>
          <w:rFonts w:eastAsia="Times New Roman" w:cs="Calibri"/>
          <w:sz w:val="20"/>
          <w:szCs w:val="20"/>
          <w:lang w:eastAsia="hr-HR"/>
        </w:rPr>
        <w:t>, Trg slobode 7, Koprivnica,</w:t>
      </w:r>
      <w:r w:rsidRPr="00C84410">
        <w:rPr>
          <w:rFonts w:eastAsia="Times New Roman" w:cs="Calibri"/>
          <w:sz w:val="20"/>
          <w:szCs w:val="20"/>
          <w:lang w:eastAsia="hr-HR"/>
        </w:rPr>
        <w:t xml:space="preserve"> raspisuje</w:t>
      </w:r>
    </w:p>
    <w:p w14:paraId="2AC69076" w14:textId="77777777" w:rsidR="007E2E34" w:rsidRDefault="007E2E34" w:rsidP="00577083">
      <w:pPr>
        <w:spacing w:after="0" w:line="240" w:lineRule="auto"/>
        <w:jc w:val="center"/>
        <w:rPr>
          <w:rFonts w:eastAsia="Times New Roman" w:cs="Calibri"/>
          <w:b/>
          <w:sz w:val="20"/>
          <w:szCs w:val="20"/>
          <w:lang w:eastAsia="hr-HR"/>
        </w:rPr>
      </w:pPr>
    </w:p>
    <w:p w14:paraId="1EA0D5B6" w14:textId="77777777" w:rsidR="00577083" w:rsidRPr="00EF2E98" w:rsidRDefault="00577083" w:rsidP="00577083">
      <w:pPr>
        <w:spacing w:after="0" w:line="240" w:lineRule="auto"/>
        <w:jc w:val="center"/>
        <w:rPr>
          <w:rFonts w:eastAsia="Times New Roman" w:cs="Calibri"/>
          <w:b/>
          <w:sz w:val="20"/>
          <w:szCs w:val="20"/>
          <w:lang w:eastAsia="hr-HR"/>
        </w:rPr>
      </w:pPr>
      <w:r w:rsidRPr="00EF2E98">
        <w:rPr>
          <w:rFonts w:eastAsia="Times New Roman" w:cs="Calibri"/>
          <w:b/>
          <w:sz w:val="20"/>
          <w:szCs w:val="20"/>
          <w:lang w:eastAsia="hr-HR"/>
        </w:rPr>
        <w:t>NATJEČAJ</w:t>
      </w:r>
    </w:p>
    <w:p w14:paraId="1B336E9A" w14:textId="77777777" w:rsidR="00577083" w:rsidRDefault="00577083" w:rsidP="00577083">
      <w:pPr>
        <w:spacing w:after="0" w:line="240" w:lineRule="auto"/>
        <w:jc w:val="center"/>
        <w:rPr>
          <w:rFonts w:eastAsia="Times New Roman" w:cs="Calibri"/>
          <w:b/>
          <w:sz w:val="20"/>
          <w:szCs w:val="20"/>
          <w:lang w:eastAsia="hr-HR"/>
        </w:rPr>
      </w:pPr>
      <w:r w:rsidRPr="00EF2E98">
        <w:rPr>
          <w:rFonts w:eastAsia="Times New Roman" w:cs="Calibri"/>
          <w:b/>
          <w:sz w:val="20"/>
          <w:szCs w:val="20"/>
          <w:lang w:eastAsia="hr-HR"/>
        </w:rPr>
        <w:t>za slobodna radna mjesta (</w:t>
      </w:r>
      <w:r w:rsidR="00864676" w:rsidRPr="00EF2E98">
        <w:rPr>
          <w:rFonts w:eastAsia="Times New Roman" w:cs="Calibri"/>
          <w:b/>
          <w:sz w:val="20"/>
          <w:szCs w:val="20"/>
          <w:lang w:eastAsia="hr-HR"/>
        </w:rPr>
        <w:t>M</w:t>
      </w:r>
      <w:r w:rsidRPr="00EF2E98">
        <w:rPr>
          <w:rFonts w:eastAsia="Times New Roman" w:cs="Calibri"/>
          <w:b/>
          <w:sz w:val="20"/>
          <w:szCs w:val="20"/>
          <w:lang w:eastAsia="hr-HR"/>
        </w:rPr>
        <w:t>/</w:t>
      </w:r>
      <w:r w:rsidR="00864676" w:rsidRPr="00EF2E98">
        <w:rPr>
          <w:rFonts w:eastAsia="Times New Roman" w:cs="Calibri"/>
          <w:b/>
          <w:sz w:val="20"/>
          <w:szCs w:val="20"/>
          <w:lang w:eastAsia="hr-HR"/>
        </w:rPr>
        <w:t>Ž</w:t>
      </w:r>
      <w:r w:rsidRPr="00EF2E98">
        <w:rPr>
          <w:rFonts w:eastAsia="Times New Roman" w:cs="Calibri"/>
          <w:b/>
          <w:sz w:val="20"/>
          <w:szCs w:val="20"/>
          <w:lang w:eastAsia="hr-HR"/>
        </w:rPr>
        <w:t>)</w:t>
      </w:r>
    </w:p>
    <w:p w14:paraId="1F26C85D" w14:textId="77777777" w:rsidR="004D73BD" w:rsidRPr="00EF2E98" w:rsidRDefault="004D73BD" w:rsidP="00577083">
      <w:pPr>
        <w:spacing w:after="0" w:line="240" w:lineRule="auto"/>
        <w:jc w:val="center"/>
        <w:rPr>
          <w:rFonts w:eastAsia="Times New Roman" w:cs="Calibri"/>
          <w:b/>
          <w:sz w:val="20"/>
          <w:szCs w:val="20"/>
          <w:lang w:eastAsia="hr-HR"/>
        </w:rPr>
      </w:pPr>
    </w:p>
    <w:p w14:paraId="47750C50" w14:textId="7EC40C48" w:rsidR="00F91E4D" w:rsidRPr="00F66B10" w:rsidRDefault="00F91E4D" w:rsidP="004D73BD">
      <w:pPr>
        <w:pStyle w:val="Odlomakpopisa"/>
        <w:numPr>
          <w:ilvl w:val="1"/>
          <w:numId w:val="1"/>
        </w:numPr>
        <w:jc w:val="both"/>
        <w:rPr>
          <w:rFonts w:eastAsia="Times New Roman" w:cs="Calibri"/>
          <w:sz w:val="20"/>
          <w:szCs w:val="20"/>
          <w:lang w:eastAsia="hr-HR"/>
        </w:rPr>
      </w:pPr>
      <w:bookmarkStart w:id="0" w:name="_Hlk147402650"/>
      <w:r w:rsidRPr="00F66B10">
        <w:rPr>
          <w:rFonts w:eastAsia="Times New Roman" w:cs="Calibri"/>
          <w:b/>
          <w:sz w:val="20"/>
          <w:szCs w:val="20"/>
          <w:lang w:eastAsia="hr-HR"/>
        </w:rPr>
        <w:t xml:space="preserve">Nastavnik iz predmeta </w:t>
      </w:r>
      <w:r w:rsidR="009C7399">
        <w:rPr>
          <w:rFonts w:eastAsia="Times New Roman" w:cs="Calibri"/>
          <w:b/>
          <w:sz w:val="20"/>
          <w:szCs w:val="20"/>
          <w:lang w:eastAsia="hr-HR"/>
        </w:rPr>
        <w:t>Poznavanje robe</w:t>
      </w:r>
      <w:r w:rsidRPr="00F66B10">
        <w:rPr>
          <w:rFonts w:eastAsia="Times New Roman" w:cs="Calibri"/>
          <w:b/>
          <w:sz w:val="20"/>
          <w:szCs w:val="20"/>
          <w:lang w:eastAsia="hr-HR"/>
        </w:rPr>
        <w:t xml:space="preserve">, </w:t>
      </w:r>
      <w:r w:rsidRPr="00F66B10">
        <w:rPr>
          <w:rFonts w:eastAsia="Times New Roman" w:cs="Calibri"/>
          <w:sz w:val="20"/>
          <w:szCs w:val="20"/>
          <w:lang w:eastAsia="hr-HR"/>
        </w:rPr>
        <w:t xml:space="preserve">1 izvršitelj, </w:t>
      </w:r>
      <w:r w:rsidR="009C7399">
        <w:rPr>
          <w:rFonts w:eastAsia="Times New Roman" w:cs="Calibri"/>
          <w:sz w:val="20"/>
          <w:szCs w:val="20"/>
          <w:lang w:eastAsia="hr-HR"/>
        </w:rPr>
        <w:t>3 sata</w:t>
      </w:r>
      <w:r w:rsidRPr="00F66B10">
        <w:rPr>
          <w:rFonts w:eastAsia="Times New Roman" w:cs="Calibri"/>
          <w:sz w:val="20"/>
          <w:szCs w:val="20"/>
          <w:lang w:eastAsia="hr-HR"/>
        </w:rPr>
        <w:t xml:space="preserve"> neposrednog odgojno-obrazovnog rada, </w:t>
      </w:r>
      <w:r w:rsidR="009C7399">
        <w:rPr>
          <w:rFonts w:eastAsia="Times New Roman" w:cs="Calibri"/>
          <w:sz w:val="20"/>
          <w:szCs w:val="20"/>
          <w:lang w:eastAsia="hr-HR"/>
        </w:rPr>
        <w:t xml:space="preserve">5 </w:t>
      </w:r>
      <w:r w:rsidRPr="00F66B10">
        <w:rPr>
          <w:rFonts w:eastAsia="Times New Roman" w:cs="Calibri"/>
          <w:sz w:val="20"/>
          <w:szCs w:val="20"/>
          <w:lang w:eastAsia="hr-HR"/>
        </w:rPr>
        <w:t>sati tjedno, određeno nepuno radno vrijeme</w:t>
      </w:r>
      <w:r w:rsidR="009C7399">
        <w:rPr>
          <w:rFonts w:eastAsia="Times New Roman" w:cs="Calibri"/>
          <w:sz w:val="20"/>
          <w:szCs w:val="20"/>
          <w:lang w:eastAsia="hr-HR"/>
        </w:rPr>
        <w:t xml:space="preserve"> do dobivanja suglasnosti Ministarstva znanosti i obrazovanja i ponovljenog natječaja</w:t>
      </w:r>
    </w:p>
    <w:p w14:paraId="20DEFE16" w14:textId="76EB8171" w:rsidR="009C7399" w:rsidRPr="00F66B10" w:rsidRDefault="009C7399" w:rsidP="009C7399">
      <w:pPr>
        <w:pStyle w:val="Odlomakpopisa"/>
        <w:numPr>
          <w:ilvl w:val="1"/>
          <w:numId w:val="1"/>
        </w:numPr>
        <w:jc w:val="both"/>
        <w:rPr>
          <w:rFonts w:eastAsia="Times New Roman" w:cs="Calibri"/>
          <w:sz w:val="20"/>
          <w:szCs w:val="20"/>
          <w:lang w:eastAsia="hr-HR"/>
        </w:rPr>
      </w:pPr>
      <w:bookmarkStart w:id="1" w:name="_Hlk147402684"/>
      <w:bookmarkEnd w:id="0"/>
      <w:r w:rsidRPr="00F66B10">
        <w:rPr>
          <w:rFonts w:eastAsia="Times New Roman" w:cs="Calibri"/>
          <w:b/>
          <w:sz w:val="20"/>
          <w:szCs w:val="20"/>
          <w:lang w:eastAsia="hr-HR"/>
        </w:rPr>
        <w:t xml:space="preserve">Nastavnik iz predmeta </w:t>
      </w:r>
      <w:r>
        <w:rPr>
          <w:rFonts w:eastAsia="Times New Roman" w:cs="Calibri"/>
          <w:b/>
          <w:sz w:val="20"/>
          <w:szCs w:val="20"/>
          <w:lang w:eastAsia="hr-HR"/>
        </w:rPr>
        <w:t>Poslovne komunikacije</w:t>
      </w:r>
      <w:r w:rsidRPr="00F66B10">
        <w:rPr>
          <w:rFonts w:eastAsia="Times New Roman" w:cs="Calibri"/>
          <w:b/>
          <w:sz w:val="20"/>
          <w:szCs w:val="20"/>
          <w:lang w:eastAsia="hr-HR"/>
        </w:rPr>
        <w:t xml:space="preserve">, </w:t>
      </w:r>
      <w:r w:rsidRPr="00F66B10">
        <w:rPr>
          <w:rFonts w:eastAsia="Times New Roman" w:cs="Calibri"/>
          <w:sz w:val="20"/>
          <w:szCs w:val="20"/>
          <w:lang w:eastAsia="hr-HR"/>
        </w:rPr>
        <w:t xml:space="preserve">1 izvršitelj, </w:t>
      </w:r>
      <w:r>
        <w:rPr>
          <w:rFonts w:eastAsia="Times New Roman" w:cs="Calibri"/>
          <w:sz w:val="20"/>
          <w:szCs w:val="20"/>
          <w:lang w:eastAsia="hr-HR"/>
        </w:rPr>
        <w:t>3 sata</w:t>
      </w:r>
      <w:r w:rsidRPr="00F66B10">
        <w:rPr>
          <w:rFonts w:eastAsia="Times New Roman" w:cs="Calibri"/>
          <w:sz w:val="20"/>
          <w:szCs w:val="20"/>
          <w:lang w:eastAsia="hr-HR"/>
        </w:rPr>
        <w:t xml:space="preserve"> neposrednog odgojno-obrazovnog rada, </w:t>
      </w:r>
      <w:r>
        <w:rPr>
          <w:rFonts w:eastAsia="Times New Roman" w:cs="Calibri"/>
          <w:sz w:val="20"/>
          <w:szCs w:val="20"/>
          <w:lang w:eastAsia="hr-HR"/>
        </w:rPr>
        <w:t xml:space="preserve">5 </w:t>
      </w:r>
      <w:r w:rsidRPr="00F66B10">
        <w:rPr>
          <w:rFonts w:eastAsia="Times New Roman" w:cs="Calibri"/>
          <w:sz w:val="20"/>
          <w:szCs w:val="20"/>
          <w:lang w:eastAsia="hr-HR"/>
        </w:rPr>
        <w:t>sati tjedno, određeno nepuno radno vrijeme</w:t>
      </w:r>
      <w:r>
        <w:rPr>
          <w:rFonts w:eastAsia="Times New Roman" w:cs="Calibri"/>
          <w:sz w:val="20"/>
          <w:szCs w:val="20"/>
          <w:lang w:eastAsia="hr-HR"/>
        </w:rPr>
        <w:t xml:space="preserve"> do dobivanja suglasnosti Ministarstva znanosti i obrazovanja i ponovljenog natječaja</w:t>
      </w:r>
    </w:p>
    <w:bookmarkEnd w:id="1"/>
    <w:p w14:paraId="6A8BE2EA" w14:textId="23C49EB4" w:rsidR="009C7399" w:rsidRDefault="009C7399" w:rsidP="009C7399">
      <w:pPr>
        <w:pStyle w:val="Odlomakpopisa"/>
        <w:numPr>
          <w:ilvl w:val="1"/>
          <w:numId w:val="1"/>
        </w:numPr>
        <w:jc w:val="both"/>
        <w:rPr>
          <w:rFonts w:eastAsia="Times New Roman" w:cs="Calibri"/>
          <w:sz w:val="20"/>
          <w:szCs w:val="20"/>
          <w:lang w:eastAsia="hr-HR"/>
        </w:rPr>
      </w:pPr>
      <w:r w:rsidRPr="00F66B10">
        <w:rPr>
          <w:rFonts w:eastAsia="Times New Roman" w:cs="Calibri"/>
          <w:b/>
          <w:sz w:val="20"/>
          <w:szCs w:val="20"/>
          <w:lang w:eastAsia="hr-HR"/>
        </w:rPr>
        <w:t xml:space="preserve">Nastavnik iz predmeta </w:t>
      </w:r>
      <w:r>
        <w:rPr>
          <w:rFonts w:eastAsia="Times New Roman" w:cs="Calibri"/>
          <w:b/>
          <w:sz w:val="20"/>
          <w:szCs w:val="20"/>
          <w:lang w:eastAsia="hr-HR"/>
        </w:rPr>
        <w:t>Trgovinsko poslovanje</w:t>
      </w:r>
      <w:r w:rsidRPr="00F66B10">
        <w:rPr>
          <w:rFonts w:eastAsia="Times New Roman" w:cs="Calibri"/>
          <w:b/>
          <w:sz w:val="20"/>
          <w:szCs w:val="20"/>
          <w:lang w:eastAsia="hr-HR"/>
        </w:rPr>
        <w:t xml:space="preserve">, </w:t>
      </w:r>
      <w:r w:rsidRPr="00F66B10">
        <w:rPr>
          <w:rFonts w:eastAsia="Times New Roman" w:cs="Calibri"/>
          <w:sz w:val="20"/>
          <w:szCs w:val="20"/>
          <w:lang w:eastAsia="hr-HR"/>
        </w:rPr>
        <w:t xml:space="preserve">1 izvršitelj, </w:t>
      </w:r>
      <w:r>
        <w:rPr>
          <w:rFonts w:eastAsia="Times New Roman" w:cs="Calibri"/>
          <w:sz w:val="20"/>
          <w:szCs w:val="20"/>
          <w:lang w:eastAsia="hr-HR"/>
        </w:rPr>
        <w:t>2 sata</w:t>
      </w:r>
      <w:r w:rsidRPr="00F66B10">
        <w:rPr>
          <w:rFonts w:eastAsia="Times New Roman" w:cs="Calibri"/>
          <w:sz w:val="20"/>
          <w:szCs w:val="20"/>
          <w:lang w:eastAsia="hr-HR"/>
        </w:rPr>
        <w:t xml:space="preserve"> neposrednog odgojno-obrazovnog rada, </w:t>
      </w:r>
      <w:r>
        <w:rPr>
          <w:rFonts w:eastAsia="Times New Roman" w:cs="Calibri"/>
          <w:sz w:val="20"/>
          <w:szCs w:val="20"/>
          <w:lang w:eastAsia="hr-HR"/>
        </w:rPr>
        <w:t>4 sata</w:t>
      </w:r>
      <w:r w:rsidRPr="00F66B10">
        <w:rPr>
          <w:rFonts w:eastAsia="Times New Roman" w:cs="Calibri"/>
          <w:sz w:val="20"/>
          <w:szCs w:val="20"/>
          <w:lang w:eastAsia="hr-HR"/>
        </w:rPr>
        <w:t xml:space="preserve"> tjedno, određeno nepuno radno vrijeme</w:t>
      </w:r>
      <w:r>
        <w:rPr>
          <w:rFonts w:eastAsia="Times New Roman" w:cs="Calibri"/>
          <w:sz w:val="20"/>
          <w:szCs w:val="20"/>
          <w:lang w:eastAsia="hr-HR"/>
        </w:rPr>
        <w:t xml:space="preserve"> do dobivanja suglasnosti Ministarstva znanosti i obrazovanja i ponovljenog natječaja</w:t>
      </w:r>
    </w:p>
    <w:p w14:paraId="483B0452" w14:textId="75341E89" w:rsidR="009C7399" w:rsidRPr="00F66B10" w:rsidRDefault="009C7399" w:rsidP="009C7399">
      <w:pPr>
        <w:pStyle w:val="Odlomakpopisa"/>
        <w:numPr>
          <w:ilvl w:val="1"/>
          <w:numId w:val="1"/>
        </w:numPr>
        <w:jc w:val="both"/>
        <w:rPr>
          <w:rFonts w:eastAsia="Times New Roman" w:cs="Calibri"/>
          <w:sz w:val="20"/>
          <w:szCs w:val="20"/>
          <w:lang w:eastAsia="hr-HR"/>
        </w:rPr>
      </w:pPr>
      <w:r w:rsidRPr="00F66B10">
        <w:rPr>
          <w:rFonts w:eastAsia="Times New Roman" w:cs="Calibri"/>
          <w:b/>
          <w:sz w:val="20"/>
          <w:szCs w:val="20"/>
          <w:lang w:eastAsia="hr-HR"/>
        </w:rPr>
        <w:t xml:space="preserve">Nastavnik iz predmeta </w:t>
      </w:r>
      <w:r>
        <w:rPr>
          <w:rFonts w:eastAsia="Times New Roman" w:cs="Calibri"/>
          <w:b/>
          <w:sz w:val="20"/>
          <w:szCs w:val="20"/>
          <w:lang w:eastAsia="hr-HR"/>
        </w:rPr>
        <w:t>Strukovne vježbe</w:t>
      </w:r>
      <w:r w:rsidRPr="00F66B10">
        <w:rPr>
          <w:rFonts w:eastAsia="Times New Roman" w:cs="Calibri"/>
          <w:b/>
          <w:sz w:val="20"/>
          <w:szCs w:val="20"/>
          <w:lang w:eastAsia="hr-HR"/>
        </w:rPr>
        <w:t xml:space="preserve">, </w:t>
      </w:r>
      <w:r w:rsidRPr="00F66B10">
        <w:rPr>
          <w:rFonts w:eastAsia="Times New Roman" w:cs="Calibri"/>
          <w:sz w:val="20"/>
          <w:szCs w:val="20"/>
          <w:lang w:eastAsia="hr-HR"/>
        </w:rPr>
        <w:t xml:space="preserve">1 izvršitelj, </w:t>
      </w:r>
      <w:r>
        <w:rPr>
          <w:rFonts w:eastAsia="Times New Roman" w:cs="Calibri"/>
          <w:sz w:val="20"/>
          <w:szCs w:val="20"/>
          <w:lang w:eastAsia="hr-HR"/>
        </w:rPr>
        <w:t>3 sata</w:t>
      </w:r>
      <w:r w:rsidRPr="00F66B10">
        <w:rPr>
          <w:rFonts w:eastAsia="Times New Roman" w:cs="Calibri"/>
          <w:sz w:val="20"/>
          <w:szCs w:val="20"/>
          <w:lang w:eastAsia="hr-HR"/>
        </w:rPr>
        <w:t xml:space="preserve"> neposrednog odgojno-obrazovnog rada, </w:t>
      </w:r>
      <w:r>
        <w:rPr>
          <w:rFonts w:eastAsia="Times New Roman" w:cs="Calibri"/>
          <w:sz w:val="20"/>
          <w:szCs w:val="20"/>
          <w:lang w:eastAsia="hr-HR"/>
        </w:rPr>
        <w:t xml:space="preserve">5 sati </w:t>
      </w:r>
      <w:r w:rsidRPr="00F66B10">
        <w:rPr>
          <w:rFonts w:eastAsia="Times New Roman" w:cs="Calibri"/>
          <w:sz w:val="20"/>
          <w:szCs w:val="20"/>
          <w:lang w:eastAsia="hr-HR"/>
        </w:rPr>
        <w:t>tjedno, određeno nepuno radno vrijeme</w:t>
      </w:r>
      <w:r>
        <w:rPr>
          <w:rFonts w:eastAsia="Times New Roman" w:cs="Calibri"/>
          <w:sz w:val="20"/>
          <w:szCs w:val="20"/>
          <w:lang w:eastAsia="hr-HR"/>
        </w:rPr>
        <w:t xml:space="preserve"> do dobivanja suglasnosti Ministarstva znanosti i obrazovanja i ponovljenog natječaja</w:t>
      </w:r>
    </w:p>
    <w:p w14:paraId="1F624162" w14:textId="79200716" w:rsidR="009C7399" w:rsidRPr="00F66B10" w:rsidRDefault="009C7399" w:rsidP="009C7399">
      <w:pPr>
        <w:pStyle w:val="Odlomakpopisa"/>
        <w:numPr>
          <w:ilvl w:val="1"/>
          <w:numId w:val="1"/>
        </w:numPr>
        <w:jc w:val="both"/>
        <w:rPr>
          <w:rFonts w:eastAsia="Times New Roman" w:cs="Calibri"/>
          <w:sz w:val="20"/>
          <w:szCs w:val="20"/>
          <w:lang w:eastAsia="hr-HR"/>
        </w:rPr>
      </w:pPr>
      <w:r w:rsidRPr="00F66B10">
        <w:rPr>
          <w:rFonts w:eastAsia="Times New Roman" w:cs="Calibri"/>
          <w:b/>
          <w:sz w:val="20"/>
          <w:szCs w:val="20"/>
          <w:lang w:eastAsia="hr-HR"/>
        </w:rPr>
        <w:t xml:space="preserve">Nastavnik iz predmeta </w:t>
      </w:r>
      <w:r>
        <w:rPr>
          <w:rFonts w:eastAsia="Times New Roman" w:cs="Calibri"/>
          <w:b/>
          <w:sz w:val="20"/>
          <w:szCs w:val="20"/>
          <w:lang w:eastAsia="hr-HR"/>
        </w:rPr>
        <w:t>Farmaceutska kemija s farmakologijom</w:t>
      </w:r>
      <w:r w:rsidRPr="00F66B10">
        <w:rPr>
          <w:rFonts w:eastAsia="Times New Roman" w:cs="Calibri"/>
          <w:b/>
          <w:sz w:val="20"/>
          <w:szCs w:val="20"/>
          <w:lang w:eastAsia="hr-HR"/>
        </w:rPr>
        <w:t xml:space="preserve">, </w:t>
      </w:r>
      <w:r w:rsidRPr="00F66B10">
        <w:rPr>
          <w:rFonts w:eastAsia="Times New Roman" w:cs="Calibri"/>
          <w:sz w:val="20"/>
          <w:szCs w:val="20"/>
          <w:lang w:eastAsia="hr-HR"/>
        </w:rPr>
        <w:t xml:space="preserve">1 izvršitelj, </w:t>
      </w:r>
      <w:r>
        <w:rPr>
          <w:rFonts w:eastAsia="Times New Roman" w:cs="Calibri"/>
          <w:sz w:val="20"/>
          <w:szCs w:val="20"/>
          <w:lang w:eastAsia="hr-HR"/>
        </w:rPr>
        <w:t>4 sata</w:t>
      </w:r>
      <w:r w:rsidRPr="00F66B10">
        <w:rPr>
          <w:rFonts w:eastAsia="Times New Roman" w:cs="Calibri"/>
          <w:sz w:val="20"/>
          <w:szCs w:val="20"/>
          <w:lang w:eastAsia="hr-HR"/>
        </w:rPr>
        <w:t xml:space="preserve"> neposrednog odgojno-obrazovnog rada, </w:t>
      </w:r>
      <w:r>
        <w:rPr>
          <w:rFonts w:eastAsia="Times New Roman" w:cs="Calibri"/>
          <w:sz w:val="20"/>
          <w:szCs w:val="20"/>
          <w:lang w:eastAsia="hr-HR"/>
        </w:rPr>
        <w:t>6 sati</w:t>
      </w:r>
      <w:r w:rsidRPr="00F66B10">
        <w:rPr>
          <w:rFonts w:eastAsia="Times New Roman" w:cs="Calibri"/>
          <w:sz w:val="20"/>
          <w:szCs w:val="20"/>
          <w:lang w:eastAsia="hr-HR"/>
        </w:rPr>
        <w:t xml:space="preserve"> tjedno, određeno nepuno radno vrijeme</w:t>
      </w:r>
      <w:r>
        <w:rPr>
          <w:rFonts w:eastAsia="Times New Roman" w:cs="Calibri"/>
          <w:sz w:val="20"/>
          <w:szCs w:val="20"/>
          <w:lang w:eastAsia="hr-HR"/>
        </w:rPr>
        <w:t>, zamjena</w:t>
      </w:r>
    </w:p>
    <w:p w14:paraId="5CBCDA57" w14:textId="08630EA8" w:rsidR="009C7399" w:rsidRPr="00F66B10" w:rsidRDefault="009C7399" w:rsidP="009C7399">
      <w:pPr>
        <w:pStyle w:val="Odlomakpopisa"/>
        <w:numPr>
          <w:ilvl w:val="1"/>
          <w:numId w:val="1"/>
        </w:numPr>
        <w:jc w:val="both"/>
        <w:rPr>
          <w:rFonts w:eastAsia="Times New Roman" w:cs="Calibri"/>
          <w:sz w:val="20"/>
          <w:szCs w:val="20"/>
          <w:lang w:eastAsia="hr-HR"/>
        </w:rPr>
      </w:pPr>
      <w:bookmarkStart w:id="2" w:name="_Hlk147403192"/>
      <w:r w:rsidRPr="00F66B10">
        <w:rPr>
          <w:rFonts w:eastAsia="Times New Roman" w:cs="Calibri"/>
          <w:b/>
          <w:sz w:val="20"/>
          <w:szCs w:val="20"/>
          <w:lang w:eastAsia="hr-HR"/>
        </w:rPr>
        <w:t xml:space="preserve">Nastavnik iz predmeta </w:t>
      </w:r>
      <w:r>
        <w:rPr>
          <w:rFonts w:eastAsia="Times New Roman" w:cs="Calibri"/>
          <w:b/>
          <w:sz w:val="20"/>
          <w:szCs w:val="20"/>
          <w:lang w:eastAsia="hr-HR"/>
        </w:rPr>
        <w:t>Botanika s farmakognozijom</w:t>
      </w:r>
      <w:r w:rsidRPr="00F66B10">
        <w:rPr>
          <w:rFonts w:eastAsia="Times New Roman" w:cs="Calibri"/>
          <w:b/>
          <w:sz w:val="20"/>
          <w:szCs w:val="20"/>
          <w:lang w:eastAsia="hr-HR"/>
        </w:rPr>
        <w:t xml:space="preserve">, </w:t>
      </w:r>
      <w:r w:rsidRPr="00F66B10">
        <w:rPr>
          <w:rFonts w:eastAsia="Times New Roman" w:cs="Calibri"/>
          <w:sz w:val="20"/>
          <w:szCs w:val="20"/>
          <w:lang w:eastAsia="hr-HR"/>
        </w:rPr>
        <w:t xml:space="preserve">1 izvršitelj, </w:t>
      </w:r>
      <w:r>
        <w:rPr>
          <w:rFonts w:eastAsia="Times New Roman" w:cs="Calibri"/>
          <w:sz w:val="20"/>
          <w:szCs w:val="20"/>
          <w:lang w:eastAsia="hr-HR"/>
        </w:rPr>
        <w:t>4 sata</w:t>
      </w:r>
      <w:r w:rsidRPr="00F66B10">
        <w:rPr>
          <w:rFonts w:eastAsia="Times New Roman" w:cs="Calibri"/>
          <w:sz w:val="20"/>
          <w:szCs w:val="20"/>
          <w:lang w:eastAsia="hr-HR"/>
        </w:rPr>
        <w:t xml:space="preserve"> neposrednog odgojno-obrazovnog rada, </w:t>
      </w:r>
      <w:r>
        <w:rPr>
          <w:rFonts w:eastAsia="Times New Roman" w:cs="Calibri"/>
          <w:sz w:val="20"/>
          <w:szCs w:val="20"/>
          <w:lang w:eastAsia="hr-HR"/>
        </w:rPr>
        <w:t>7 sati</w:t>
      </w:r>
      <w:r w:rsidRPr="00F66B10">
        <w:rPr>
          <w:rFonts w:eastAsia="Times New Roman" w:cs="Calibri"/>
          <w:sz w:val="20"/>
          <w:szCs w:val="20"/>
          <w:lang w:eastAsia="hr-HR"/>
        </w:rPr>
        <w:t xml:space="preserve"> tjedno, određeno nepuno radno vrijeme</w:t>
      </w:r>
      <w:r w:rsidR="00970FBA">
        <w:rPr>
          <w:rFonts w:eastAsia="Times New Roman" w:cs="Calibri"/>
          <w:sz w:val="20"/>
          <w:szCs w:val="20"/>
          <w:lang w:eastAsia="hr-HR"/>
        </w:rPr>
        <w:t>, zamjena</w:t>
      </w:r>
    </w:p>
    <w:bookmarkEnd w:id="2"/>
    <w:p w14:paraId="7CCC62D4" w14:textId="19602F4C" w:rsidR="00970FBA" w:rsidRPr="00F66B10" w:rsidRDefault="00970FBA" w:rsidP="00970FBA">
      <w:pPr>
        <w:pStyle w:val="Odlomakpopisa"/>
        <w:numPr>
          <w:ilvl w:val="1"/>
          <w:numId w:val="1"/>
        </w:numPr>
        <w:jc w:val="both"/>
        <w:rPr>
          <w:rFonts w:eastAsia="Times New Roman" w:cs="Calibri"/>
          <w:sz w:val="20"/>
          <w:szCs w:val="20"/>
          <w:lang w:eastAsia="hr-HR"/>
        </w:rPr>
      </w:pPr>
      <w:r w:rsidRPr="00F66B10">
        <w:rPr>
          <w:rFonts w:eastAsia="Times New Roman" w:cs="Calibri"/>
          <w:b/>
          <w:sz w:val="20"/>
          <w:szCs w:val="20"/>
          <w:lang w:eastAsia="hr-HR"/>
        </w:rPr>
        <w:t xml:space="preserve">Nastavnik iz predmeta </w:t>
      </w:r>
      <w:r>
        <w:rPr>
          <w:rFonts w:eastAsia="Times New Roman" w:cs="Calibri"/>
          <w:b/>
          <w:sz w:val="20"/>
          <w:szCs w:val="20"/>
          <w:lang w:eastAsia="hr-HR"/>
        </w:rPr>
        <w:t>Prirodna ljekovita sredstva</w:t>
      </w:r>
      <w:r w:rsidRPr="00F66B10">
        <w:rPr>
          <w:rFonts w:eastAsia="Times New Roman" w:cs="Calibri"/>
          <w:b/>
          <w:sz w:val="20"/>
          <w:szCs w:val="20"/>
          <w:lang w:eastAsia="hr-HR"/>
        </w:rPr>
        <w:t xml:space="preserve">, </w:t>
      </w:r>
      <w:r w:rsidRPr="00F66B10">
        <w:rPr>
          <w:rFonts w:eastAsia="Times New Roman" w:cs="Calibri"/>
          <w:sz w:val="20"/>
          <w:szCs w:val="20"/>
          <w:lang w:eastAsia="hr-HR"/>
        </w:rPr>
        <w:t xml:space="preserve">1 izvršitelj, </w:t>
      </w:r>
      <w:r>
        <w:rPr>
          <w:rFonts w:eastAsia="Times New Roman" w:cs="Calibri"/>
          <w:sz w:val="20"/>
          <w:szCs w:val="20"/>
          <w:lang w:eastAsia="hr-HR"/>
        </w:rPr>
        <w:t>1 sat</w:t>
      </w:r>
      <w:r w:rsidRPr="00F66B10">
        <w:rPr>
          <w:rFonts w:eastAsia="Times New Roman" w:cs="Calibri"/>
          <w:sz w:val="20"/>
          <w:szCs w:val="20"/>
          <w:lang w:eastAsia="hr-HR"/>
        </w:rPr>
        <w:t xml:space="preserve"> neposrednog odgojno-obrazovnog rada, </w:t>
      </w:r>
      <w:r>
        <w:rPr>
          <w:rFonts w:eastAsia="Times New Roman" w:cs="Calibri"/>
          <w:sz w:val="20"/>
          <w:szCs w:val="20"/>
          <w:lang w:eastAsia="hr-HR"/>
        </w:rPr>
        <w:t>2 sata</w:t>
      </w:r>
      <w:r w:rsidRPr="00F66B10">
        <w:rPr>
          <w:rFonts w:eastAsia="Times New Roman" w:cs="Calibri"/>
          <w:sz w:val="20"/>
          <w:szCs w:val="20"/>
          <w:lang w:eastAsia="hr-HR"/>
        </w:rPr>
        <w:t xml:space="preserve"> tjedno, određeno nepuno radno vrijeme</w:t>
      </w:r>
      <w:r>
        <w:rPr>
          <w:rFonts w:eastAsia="Times New Roman" w:cs="Calibri"/>
          <w:sz w:val="20"/>
          <w:szCs w:val="20"/>
          <w:lang w:eastAsia="hr-HR"/>
        </w:rPr>
        <w:t>, zamjena</w:t>
      </w:r>
    </w:p>
    <w:p w14:paraId="3680D66A" w14:textId="690B1AF0" w:rsidR="00970FBA" w:rsidRPr="00F66B10" w:rsidRDefault="00970FBA" w:rsidP="00970FBA">
      <w:pPr>
        <w:pStyle w:val="Odlomakpopisa"/>
        <w:numPr>
          <w:ilvl w:val="1"/>
          <w:numId w:val="1"/>
        </w:numPr>
        <w:jc w:val="both"/>
        <w:rPr>
          <w:rFonts w:eastAsia="Times New Roman" w:cs="Calibri"/>
          <w:sz w:val="20"/>
          <w:szCs w:val="20"/>
          <w:lang w:eastAsia="hr-HR"/>
        </w:rPr>
      </w:pPr>
      <w:r w:rsidRPr="00F66B10">
        <w:rPr>
          <w:rFonts w:eastAsia="Times New Roman" w:cs="Calibri"/>
          <w:b/>
          <w:sz w:val="20"/>
          <w:szCs w:val="20"/>
          <w:lang w:eastAsia="hr-HR"/>
        </w:rPr>
        <w:t xml:space="preserve">Nastavnik iz predmeta </w:t>
      </w:r>
      <w:r>
        <w:rPr>
          <w:rFonts w:eastAsia="Times New Roman" w:cs="Calibri"/>
          <w:b/>
          <w:sz w:val="20"/>
          <w:szCs w:val="20"/>
          <w:lang w:eastAsia="hr-HR"/>
        </w:rPr>
        <w:t xml:space="preserve">Farmaceutska tehnologija s </w:t>
      </w:r>
      <w:proofErr w:type="spellStart"/>
      <w:r>
        <w:rPr>
          <w:rFonts w:eastAsia="Times New Roman" w:cs="Calibri"/>
          <w:b/>
          <w:sz w:val="20"/>
          <w:szCs w:val="20"/>
          <w:lang w:eastAsia="hr-HR"/>
        </w:rPr>
        <w:t>kozmetologijom</w:t>
      </w:r>
      <w:proofErr w:type="spellEnd"/>
      <w:r w:rsidRPr="00F66B10">
        <w:rPr>
          <w:rFonts w:eastAsia="Times New Roman" w:cs="Calibri"/>
          <w:b/>
          <w:sz w:val="20"/>
          <w:szCs w:val="20"/>
          <w:lang w:eastAsia="hr-HR"/>
        </w:rPr>
        <w:t xml:space="preserve">, </w:t>
      </w:r>
      <w:r w:rsidRPr="00F66B10">
        <w:rPr>
          <w:rFonts w:eastAsia="Times New Roman" w:cs="Calibri"/>
          <w:sz w:val="20"/>
          <w:szCs w:val="20"/>
          <w:lang w:eastAsia="hr-HR"/>
        </w:rPr>
        <w:t xml:space="preserve">1 izvršitelj, </w:t>
      </w:r>
      <w:r>
        <w:rPr>
          <w:rFonts w:eastAsia="Times New Roman" w:cs="Calibri"/>
          <w:sz w:val="20"/>
          <w:szCs w:val="20"/>
          <w:lang w:eastAsia="hr-HR"/>
        </w:rPr>
        <w:t>4 sata</w:t>
      </w:r>
      <w:r w:rsidRPr="00F66B10">
        <w:rPr>
          <w:rFonts w:eastAsia="Times New Roman" w:cs="Calibri"/>
          <w:sz w:val="20"/>
          <w:szCs w:val="20"/>
          <w:lang w:eastAsia="hr-HR"/>
        </w:rPr>
        <w:t xml:space="preserve"> neposrednog odgojno-obrazovnog rada, </w:t>
      </w:r>
      <w:r>
        <w:rPr>
          <w:rFonts w:eastAsia="Times New Roman" w:cs="Calibri"/>
          <w:sz w:val="20"/>
          <w:szCs w:val="20"/>
          <w:lang w:eastAsia="hr-HR"/>
        </w:rPr>
        <w:t>6 sati</w:t>
      </w:r>
      <w:r w:rsidRPr="00F66B10">
        <w:rPr>
          <w:rFonts w:eastAsia="Times New Roman" w:cs="Calibri"/>
          <w:sz w:val="20"/>
          <w:szCs w:val="20"/>
          <w:lang w:eastAsia="hr-HR"/>
        </w:rPr>
        <w:t xml:space="preserve"> tjedno, određeno nepuno radno vrijeme</w:t>
      </w:r>
      <w:r>
        <w:rPr>
          <w:rFonts w:eastAsia="Times New Roman" w:cs="Calibri"/>
          <w:sz w:val="20"/>
          <w:szCs w:val="20"/>
          <w:lang w:eastAsia="hr-HR"/>
        </w:rPr>
        <w:t>, zamjena</w:t>
      </w:r>
    </w:p>
    <w:p w14:paraId="6A1550D0" w14:textId="5F3BE2BF" w:rsidR="00970FBA" w:rsidRPr="00F66B10" w:rsidRDefault="00970FBA" w:rsidP="00970FBA">
      <w:pPr>
        <w:pStyle w:val="Odlomakpopisa"/>
        <w:numPr>
          <w:ilvl w:val="1"/>
          <w:numId w:val="1"/>
        </w:numPr>
        <w:jc w:val="both"/>
        <w:rPr>
          <w:rFonts w:eastAsia="Times New Roman" w:cs="Calibri"/>
          <w:sz w:val="20"/>
          <w:szCs w:val="20"/>
          <w:lang w:eastAsia="hr-HR"/>
        </w:rPr>
      </w:pPr>
      <w:r w:rsidRPr="00F66B10">
        <w:rPr>
          <w:rFonts w:eastAsia="Times New Roman" w:cs="Calibri"/>
          <w:b/>
          <w:sz w:val="20"/>
          <w:szCs w:val="20"/>
          <w:lang w:eastAsia="hr-HR"/>
        </w:rPr>
        <w:t xml:space="preserve">Nastavnik iz predmeta </w:t>
      </w:r>
      <w:r>
        <w:rPr>
          <w:rFonts w:eastAsia="Times New Roman" w:cs="Calibri"/>
          <w:b/>
          <w:sz w:val="20"/>
          <w:szCs w:val="20"/>
          <w:lang w:eastAsia="hr-HR"/>
        </w:rPr>
        <w:t>Industrijska proizvodnja lijekova</w:t>
      </w:r>
      <w:r w:rsidRPr="00F66B10">
        <w:rPr>
          <w:rFonts w:eastAsia="Times New Roman" w:cs="Calibri"/>
          <w:b/>
          <w:sz w:val="20"/>
          <w:szCs w:val="20"/>
          <w:lang w:eastAsia="hr-HR"/>
        </w:rPr>
        <w:t xml:space="preserve">, </w:t>
      </w:r>
      <w:r w:rsidRPr="00F66B10">
        <w:rPr>
          <w:rFonts w:eastAsia="Times New Roman" w:cs="Calibri"/>
          <w:sz w:val="20"/>
          <w:szCs w:val="20"/>
          <w:lang w:eastAsia="hr-HR"/>
        </w:rPr>
        <w:t xml:space="preserve">1 izvršitelj, </w:t>
      </w:r>
      <w:r>
        <w:rPr>
          <w:rFonts w:eastAsia="Times New Roman" w:cs="Calibri"/>
          <w:sz w:val="20"/>
          <w:szCs w:val="20"/>
          <w:lang w:eastAsia="hr-HR"/>
        </w:rPr>
        <w:t>2 sata</w:t>
      </w:r>
      <w:r w:rsidRPr="00F66B10">
        <w:rPr>
          <w:rFonts w:eastAsia="Times New Roman" w:cs="Calibri"/>
          <w:sz w:val="20"/>
          <w:szCs w:val="20"/>
          <w:lang w:eastAsia="hr-HR"/>
        </w:rPr>
        <w:t xml:space="preserve"> neposrednog odgojno-obrazovnog rada, </w:t>
      </w:r>
      <w:r>
        <w:rPr>
          <w:rFonts w:eastAsia="Times New Roman" w:cs="Calibri"/>
          <w:sz w:val="20"/>
          <w:szCs w:val="20"/>
          <w:lang w:eastAsia="hr-HR"/>
        </w:rPr>
        <w:t>3 sata</w:t>
      </w:r>
      <w:r w:rsidRPr="00F66B10">
        <w:rPr>
          <w:rFonts w:eastAsia="Times New Roman" w:cs="Calibri"/>
          <w:sz w:val="20"/>
          <w:szCs w:val="20"/>
          <w:lang w:eastAsia="hr-HR"/>
        </w:rPr>
        <w:t xml:space="preserve"> tjedno, određeno nepuno radno vrijeme</w:t>
      </w:r>
      <w:r>
        <w:rPr>
          <w:rFonts w:eastAsia="Times New Roman" w:cs="Calibri"/>
          <w:sz w:val="20"/>
          <w:szCs w:val="20"/>
          <w:lang w:eastAsia="hr-HR"/>
        </w:rPr>
        <w:t>, zamjena</w:t>
      </w:r>
    </w:p>
    <w:p w14:paraId="1776A6B6" w14:textId="6FED8642" w:rsidR="00970FBA" w:rsidRPr="00F66B10" w:rsidRDefault="00970FBA" w:rsidP="00970FBA">
      <w:pPr>
        <w:pStyle w:val="Odlomakpopisa"/>
        <w:numPr>
          <w:ilvl w:val="1"/>
          <w:numId w:val="1"/>
        </w:numPr>
        <w:jc w:val="both"/>
        <w:rPr>
          <w:rFonts w:eastAsia="Times New Roman" w:cs="Calibri"/>
          <w:sz w:val="20"/>
          <w:szCs w:val="20"/>
          <w:lang w:eastAsia="hr-HR"/>
        </w:rPr>
      </w:pPr>
      <w:r w:rsidRPr="00F66B10">
        <w:rPr>
          <w:rFonts w:eastAsia="Times New Roman" w:cs="Calibri"/>
          <w:b/>
          <w:sz w:val="20"/>
          <w:szCs w:val="20"/>
          <w:lang w:eastAsia="hr-HR"/>
        </w:rPr>
        <w:t xml:space="preserve">Nastavnik </w:t>
      </w:r>
      <w:r>
        <w:rPr>
          <w:rFonts w:eastAsia="Times New Roman" w:cs="Calibri"/>
          <w:b/>
          <w:sz w:val="20"/>
          <w:szCs w:val="20"/>
          <w:lang w:eastAsia="hr-HR"/>
        </w:rPr>
        <w:t>Kemije</w:t>
      </w:r>
      <w:r w:rsidRPr="00F66B10">
        <w:rPr>
          <w:rFonts w:eastAsia="Times New Roman" w:cs="Calibri"/>
          <w:b/>
          <w:sz w:val="20"/>
          <w:szCs w:val="20"/>
          <w:lang w:eastAsia="hr-HR"/>
        </w:rPr>
        <w:t xml:space="preserve">, </w:t>
      </w:r>
      <w:r w:rsidRPr="00F66B10">
        <w:rPr>
          <w:rFonts w:eastAsia="Times New Roman" w:cs="Calibri"/>
          <w:sz w:val="20"/>
          <w:szCs w:val="20"/>
          <w:lang w:eastAsia="hr-HR"/>
        </w:rPr>
        <w:t xml:space="preserve">1 izvršitelj, </w:t>
      </w:r>
      <w:r>
        <w:rPr>
          <w:rFonts w:eastAsia="Times New Roman" w:cs="Calibri"/>
          <w:sz w:val="20"/>
          <w:szCs w:val="20"/>
          <w:lang w:eastAsia="hr-HR"/>
        </w:rPr>
        <w:t>5 sati</w:t>
      </w:r>
      <w:r w:rsidRPr="00F66B10">
        <w:rPr>
          <w:rFonts w:eastAsia="Times New Roman" w:cs="Calibri"/>
          <w:sz w:val="20"/>
          <w:szCs w:val="20"/>
          <w:lang w:eastAsia="hr-HR"/>
        </w:rPr>
        <w:t xml:space="preserve"> neposrednog odgojno-obrazovnog rada, </w:t>
      </w:r>
      <w:r>
        <w:rPr>
          <w:rFonts w:eastAsia="Times New Roman" w:cs="Calibri"/>
          <w:sz w:val="20"/>
          <w:szCs w:val="20"/>
          <w:lang w:eastAsia="hr-HR"/>
        </w:rPr>
        <w:t>9 sati</w:t>
      </w:r>
      <w:r w:rsidRPr="00F66B10">
        <w:rPr>
          <w:rFonts w:eastAsia="Times New Roman" w:cs="Calibri"/>
          <w:sz w:val="20"/>
          <w:szCs w:val="20"/>
          <w:lang w:eastAsia="hr-HR"/>
        </w:rPr>
        <w:t xml:space="preserve"> tjedno, određeno nepuno radno vrijeme</w:t>
      </w:r>
      <w:r>
        <w:rPr>
          <w:rFonts w:eastAsia="Times New Roman" w:cs="Calibri"/>
          <w:sz w:val="20"/>
          <w:szCs w:val="20"/>
          <w:lang w:eastAsia="hr-HR"/>
        </w:rPr>
        <w:t>, zamjena</w:t>
      </w:r>
    </w:p>
    <w:p w14:paraId="064490C2" w14:textId="46056F08" w:rsidR="00970FBA" w:rsidRPr="00F66B10" w:rsidRDefault="00970FBA" w:rsidP="00970FBA">
      <w:pPr>
        <w:pStyle w:val="Odlomakpopisa"/>
        <w:numPr>
          <w:ilvl w:val="1"/>
          <w:numId w:val="1"/>
        </w:numPr>
        <w:jc w:val="both"/>
        <w:rPr>
          <w:rFonts w:eastAsia="Times New Roman" w:cs="Calibri"/>
          <w:sz w:val="20"/>
          <w:szCs w:val="20"/>
          <w:lang w:eastAsia="hr-HR"/>
        </w:rPr>
      </w:pPr>
      <w:r w:rsidRPr="00F66B10">
        <w:rPr>
          <w:rFonts w:eastAsia="Times New Roman" w:cs="Calibri"/>
          <w:b/>
          <w:sz w:val="20"/>
          <w:szCs w:val="20"/>
          <w:lang w:eastAsia="hr-HR"/>
        </w:rPr>
        <w:t xml:space="preserve">Nastavnik iz predmeta </w:t>
      </w:r>
      <w:r>
        <w:rPr>
          <w:rFonts w:eastAsia="Times New Roman" w:cs="Calibri"/>
          <w:b/>
          <w:sz w:val="20"/>
          <w:szCs w:val="20"/>
          <w:lang w:eastAsia="hr-HR"/>
        </w:rPr>
        <w:t>Medicinska mikrobiologija</w:t>
      </w:r>
      <w:r w:rsidRPr="00F66B10">
        <w:rPr>
          <w:rFonts w:eastAsia="Times New Roman" w:cs="Calibri"/>
          <w:b/>
          <w:sz w:val="20"/>
          <w:szCs w:val="20"/>
          <w:lang w:eastAsia="hr-HR"/>
        </w:rPr>
        <w:t xml:space="preserve">, </w:t>
      </w:r>
      <w:r w:rsidRPr="00F66B10">
        <w:rPr>
          <w:rFonts w:eastAsia="Times New Roman" w:cs="Calibri"/>
          <w:sz w:val="20"/>
          <w:szCs w:val="20"/>
          <w:lang w:eastAsia="hr-HR"/>
        </w:rPr>
        <w:t xml:space="preserve">1 izvršitelj, </w:t>
      </w:r>
      <w:r>
        <w:rPr>
          <w:rFonts w:eastAsia="Times New Roman" w:cs="Calibri"/>
          <w:sz w:val="20"/>
          <w:szCs w:val="20"/>
          <w:lang w:eastAsia="hr-HR"/>
        </w:rPr>
        <w:t>3 sata</w:t>
      </w:r>
      <w:r w:rsidRPr="00F66B10">
        <w:rPr>
          <w:rFonts w:eastAsia="Times New Roman" w:cs="Calibri"/>
          <w:sz w:val="20"/>
          <w:szCs w:val="20"/>
          <w:lang w:eastAsia="hr-HR"/>
        </w:rPr>
        <w:t xml:space="preserve"> neposrednog odgojno-obrazovnog rada, </w:t>
      </w:r>
      <w:r>
        <w:rPr>
          <w:rFonts w:eastAsia="Times New Roman" w:cs="Calibri"/>
          <w:sz w:val="20"/>
          <w:szCs w:val="20"/>
          <w:lang w:eastAsia="hr-HR"/>
        </w:rPr>
        <w:t>5 sati</w:t>
      </w:r>
      <w:r w:rsidRPr="00F66B10">
        <w:rPr>
          <w:rFonts w:eastAsia="Times New Roman" w:cs="Calibri"/>
          <w:sz w:val="20"/>
          <w:szCs w:val="20"/>
          <w:lang w:eastAsia="hr-HR"/>
        </w:rPr>
        <w:t xml:space="preserve"> tjedno, određeno nepuno radno vrijeme</w:t>
      </w:r>
      <w:r>
        <w:rPr>
          <w:rFonts w:eastAsia="Times New Roman" w:cs="Calibri"/>
          <w:sz w:val="20"/>
          <w:szCs w:val="20"/>
          <w:lang w:eastAsia="hr-HR"/>
        </w:rPr>
        <w:t>, zamjena</w:t>
      </w:r>
    </w:p>
    <w:p w14:paraId="66378BF5" w14:textId="0787E6A0" w:rsidR="00970FBA" w:rsidRPr="00F66B10" w:rsidRDefault="00970FBA" w:rsidP="00970FBA">
      <w:pPr>
        <w:pStyle w:val="Odlomakpopisa"/>
        <w:numPr>
          <w:ilvl w:val="1"/>
          <w:numId w:val="1"/>
        </w:numPr>
        <w:jc w:val="both"/>
        <w:rPr>
          <w:rFonts w:eastAsia="Times New Roman" w:cs="Calibri"/>
          <w:sz w:val="20"/>
          <w:szCs w:val="20"/>
          <w:lang w:eastAsia="hr-HR"/>
        </w:rPr>
      </w:pPr>
      <w:r w:rsidRPr="00F66B10">
        <w:rPr>
          <w:rFonts w:eastAsia="Times New Roman" w:cs="Calibri"/>
          <w:b/>
          <w:sz w:val="20"/>
          <w:szCs w:val="20"/>
          <w:lang w:eastAsia="hr-HR"/>
        </w:rPr>
        <w:t xml:space="preserve">Nastavnik iz predmeta </w:t>
      </w:r>
      <w:r>
        <w:rPr>
          <w:rFonts w:eastAsia="Times New Roman" w:cs="Calibri"/>
          <w:b/>
          <w:sz w:val="20"/>
          <w:szCs w:val="20"/>
          <w:lang w:eastAsia="hr-HR"/>
        </w:rPr>
        <w:t>Tehnologija vode</w:t>
      </w:r>
      <w:r w:rsidRPr="00F66B10">
        <w:rPr>
          <w:rFonts w:eastAsia="Times New Roman" w:cs="Calibri"/>
          <w:b/>
          <w:sz w:val="20"/>
          <w:szCs w:val="20"/>
          <w:lang w:eastAsia="hr-HR"/>
        </w:rPr>
        <w:t xml:space="preserve">, </w:t>
      </w:r>
      <w:r w:rsidRPr="00F66B10">
        <w:rPr>
          <w:rFonts w:eastAsia="Times New Roman" w:cs="Calibri"/>
          <w:sz w:val="20"/>
          <w:szCs w:val="20"/>
          <w:lang w:eastAsia="hr-HR"/>
        </w:rPr>
        <w:t xml:space="preserve">1 izvršitelj, </w:t>
      </w:r>
      <w:r>
        <w:rPr>
          <w:rFonts w:eastAsia="Times New Roman" w:cs="Calibri"/>
          <w:sz w:val="20"/>
          <w:szCs w:val="20"/>
          <w:lang w:eastAsia="hr-HR"/>
        </w:rPr>
        <w:t>2 sata</w:t>
      </w:r>
      <w:r w:rsidRPr="00F66B10">
        <w:rPr>
          <w:rFonts w:eastAsia="Times New Roman" w:cs="Calibri"/>
          <w:sz w:val="20"/>
          <w:szCs w:val="20"/>
          <w:lang w:eastAsia="hr-HR"/>
        </w:rPr>
        <w:t xml:space="preserve"> neposrednog odgojno-obrazovnog rada, </w:t>
      </w:r>
      <w:r>
        <w:rPr>
          <w:rFonts w:eastAsia="Times New Roman" w:cs="Calibri"/>
          <w:sz w:val="20"/>
          <w:szCs w:val="20"/>
          <w:lang w:eastAsia="hr-HR"/>
        </w:rPr>
        <w:t>4 sata</w:t>
      </w:r>
      <w:r w:rsidRPr="00F66B10">
        <w:rPr>
          <w:rFonts w:eastAsia="Times New Roman" w:cs="Calibri"/>
          <w:sz w:val="20"/>
          <w:szCs w:val="20"/>
          <w:lang w:eastAsia="hr-HR"/>
        </w:rPr>
        <w:t xml:space="preserve"> tjedno, određeno nepuno radno vrijeme</w:t>
      </w:r>
      <w:r>
        <w:rPr>
          <w:rFonts w:eastAsia="Times New Roman" w:cs="Calibri"/>
          <w:sz w:val="20"/>
          <w:szCs w:val="20"/>
          <w:lang w:eastAsia="hr-HR"/>
        </w:rPr>
        <w:t>, zamjena</w:t>
      </w:r>
    </w:p>
    <w:p w14:paraId="4CEB4E26" w14:textId="07DFB53E" w:rsidR="00970FBA" w:rsidRPr="00F66B10" w:rsidRDefault="00970FBA" w:rsidP="00970FBA">
      <w:pPr>
        <w:pStyle w:val="Odlomakpopisa"/>
        <w:numPr>
          <w:ilvl w:val="1"/>
          <w:numId w:val="1"/>
        </w:numPr>
        <w:jc w:val="both"/>
        <w:rPr>
          <w:rFonts w:eastAsia="Times New Roman" w:cs="Calibri"/>
          <w:sz w:val="20"/>
          <w:szCs w:val="20"/>
          <w:lang w:eastAsia="hr-HR"/>
        </w:rPr>
      </w:pPr>
      <w:r w:rsidRPr="00F66B10">
        <w:rPr>
          <w:rFonts w:eastAsia="Times New Roman" w:cs="Calibri"/>
          <w:b/>
          <w:sz w:val="20"/>
          <w:szCs w:val="20"/>
          <w:lang w:eastAsia="hr-HR"/>
        </w:rPr>
        <w:t xml:space="preserve">Nastavnik iz predmeta </w:t>
      </w:r>
      <w:r>
        <w:rPr>
          <w:rFonts w:eastAsia="Times New Roman" w:cs="Calibri"/>
          <w:b/>
          <w:sz w:val="20"/>
          <w:szCs w:val="20"/>
          <w:lang w:eastAsia="hr-HR"/>
        </w:rPr>
        <w:t>Opća kemija 2</w:t>
      </w:r>
      <w:r w:rsidRPr="00F66B10">
        <w:rPr>
          <w:rFonts w:eastAsia="Times New Roman" w:cs="Calibri"/>
          <w:b/>
          <w:sz w:val="20"/>
          <w:szCs w:val="20"/>
          <w:lang w:eastAsia="hr-HR"/>
        </w:rPr>
        <w:t xml:space="preserve">, </w:t>
      </w:r>
      <w:r w:rsidRPr="00F66B10">
        <w:rPr>
          <w:rFonts w:eastAsia="Times New Roman" w:cs="Calibri"/>
          <w:sz w:val="20"/>
          <w:szCs w:val="20"/>
          <w:lang w:eastAsia="hr-HR"/>
        </w:rPr>
        <w:t xml:space="preserve">1 izvršitelj, </w:t>
      </w:r>
      <w:r>
        <w:rPr>
          <w:rFonts w:eastAsia="Times New Roman" w:cs="Calibri"/>
          <w:sz w:val="20"/>
          <w:szCs w:val="20"/>
          <w:lang w:eastAsia="hr-HR"/>
        </w:rPr>
        <w:t>8 sati</w:t>
      </w:r>
      <w:r w:rsidRPr="00F66B10">
        <w:rPr>
          <w:rFonts w:eastAsia="Times New Roman" w:cs="Calibri"/>
          <w:sz w:val="20"/>
          <w:szCs w:val="20"/>
          <w:lang w:eastAsia="hr-HR"/>
        </w:rPr>
        <w:t xml:space="preserve"> neposrednog odgojno-obrazovnog rada, </w:t>
      </w:r>
      <w:r>
        <w:rPr>
          <w:rFonts w:eastAsia="Times New Roman" w:cs="Calibri"/>
          <w:sz w:val="20"/>
          <w:szCs w:val="20"/>
          <w:lang w:eastAsia="hr-HR"/>
        </w:rPr>
        <w:t>15 sati</w:t>
      </w:r>
      <w:r w:rsidRPr="00F66B10">
        <w:rPr>
          <w:rFonts w:eastAsia="Times New Roman" w:cs="Calibri"/>
          <w:sz w:val="20"/>
          <w:szCs w:val="20"/>
          <w:lang w:eastAsia="hr-HR"/>
        </w:rPr>
        <w:t xml:space="preserve"> tjedno, određeno nepuno radno vrijeme</w:t>
      </w:r>
      <w:r>
        <w:rPr>
          <w:rFonts w:eastAsia="Times New Roman" w:cs="Calibri"/>
          <w:sz w:val="20"/>
          <w:szCs w:val="20"/>
          <w:lang w:eastAsia="hr-HR"/>
        </w:rPr>
        <w:t>, zamjena</w:t>
      </w:r>
    </w:p>
    <w:p w14:paraId="2C38CE23" w14:textId="1DE0F51E" w:rsidR="00970FBA" w:rsidRPr="00F66B10" w:rsidRDefault="00970FBA" w:rsidP="00970FBA">
      <w:pPr>
        <w:pStyle w:val="Odlomakpopisa"/>
        <w:numPr>
          <w:ilvl w:val="1"/>
          <w:numId w:val="1"/>
        </w:numPr>
        <w:jc w:val="both"/>
        <w:rPr>
          <w:rFonts w:eastAsia="Times New Roman" w:cs="Calibri"/>
          <w:sz w:val="20"/>
          <w:szCs w:val="20"/>
          <w:lang w:eastAsia="hr-HR"/>
        </w:rPr>
      </w:pPr>
      <w:r w:rsidRPr="00F66B10">
        <w:rPr>
          <w:rFonts w:eastAsia="Times New Roman" w:cs="Calibri"/>
          <w:b/>
          <w:sz w:val="20"/>
          <w:szCs w:val="20"/>
          <w:lang w:eastAsia="hr-HR"/>
        </w:rPr>
        <w:t xml:space="preserve">Nastavnik iz predmeta </w:t>
      </w:r>
      <w:r>
        <w:rPr>
          <w:rFonts w:eastAsia="Times New Roman" w:cs="Calibri"/>
          <w:b/>
          <w:sz w:val="20"/>
          <w:szCs w:val="20"/>
          <w:lang w:eastAsia="hr-HR"/>
        </w:rPr>
        <w:t>Primijenjena kemija</w:t>
      </w:r>
      <w:r w:rsidRPr="00F66B10">
        <w:rPr>
          <w:rFonts w:eastAsia="Times New Roman" w:cs="Calibri"/>
          <w:b/>
          <w:sz w:val="20"/>
          <w:szCs w:val="20"/>
          <w:lang w:eastAsia="hr-HR"/>
        </w:rPr>
        <w:t xml:space="preserve">, </w:t>
      </w:r>
      <w:r w:rsidRPr="00F66B10">
        <w:rPr>
          <w:rFonts w:eastAsia="Times New Roman" w:cs="Calibri"/>
          <w:sz w:val="20"/>
          <w:szCs w:val="20"/>
          <w:lang w:eastAsia="hr-HR"/>
        </w:rPr>
        <w:t xml:space="preserve">1 izvršitelj, </w:t>
      </w:r>
      <w:r>
        <w:rPr>
          <w:rFonts w:eastAsia="Times New Roman" w:cs="Calibri"/>
          <w:sz w:val="20"/>
          <w:szCs w:val="20"/>
          <w:lang w:eastAsia="hr-HR"/>
        </w:rPr>
        <w:t>6 sati</w:t>
      </w:r>
      <w:r w:rsidRPr="00F66B10">
        <w:rPr>
          <w:rFonts w:eastAsia="Times New Roman" w:cs="Calibri"/>
          <w:sz w:val="20"/>
          <w:szCs w:val="20"/>
          <w:lang w:eastAsia="hr-HR"/>
        </w:rPr>
        <w:t xml:space="preserve"> neposrednog odgojno-obrazovnog rada,</w:t>
      </w:r>
      <w:r>
        <w:rPr>
          <w:rFonts w:eastAsia="Times New Roman" w:cs="Calibri"/>
          <w:sz w:val="20"/>
          <w:szCs w:val="20"/>
          <w:lang w:eastAsia="hr-HR"/>
        </w:rPr>
        <w:t>11 sati</w:t>
      </w:r>
      <w:r w:rsidRPr="00F66B10">
        <w:rPr>
          <w:rFonts w:eastAsia="Times New Roman" w:cs="Calibri"/>
          <w:sz w:val="20"/>
          <w:szCs w:val="20"/>
          <w:lang w:eastAsia="hr-HR"/>
        </w:rPr>
        <w:t xml:space="preserve"> tjedno, određeno nepuno radno vrijeme</w:t>
      </w:r>
      <w:r>
        <w:rPr>
          <w:rFonts w:eastAsia="Times New Roman" w:cs="Calibri"/>
          <w:sz w:val="20"/>
          <w:szCs w:val="20"/>
          <w:lang w:eastAsia="hr-HR"/>
        </w:rPr>
        <w:t>, zamjena</w:t>
      </w:r>
    </w:p>
    <w:p w14:paraId="5A283C84" w14:textId="60574847" w:rsidR="00970FBA" w:rsidRPr="00F66B10" w:rsidRDefault="00970FBA" w:rsidP="00970FBA">
      <w:pPr>
        <w:pStyle w:val="Odlomakpopisa"/>
        <w:numPr>
          <w:ilvl w:val="1"/>
          <w:numId w:val="1"/>
        </w:numPr>
        <w:jc w:val="both"/>
        <w:rPr>
          <w:rFonts w:eastAsia="Times New Roman" w:cs="Calibri"/>
          <w:sz w:val="20"/>
          <w:szCs w:val="20"/>
          <w:lang w:eastAsia="hr-HR"/>
        </w:rPr>
      </w:pPr>
      <w:r w:rsidRPr="00F66B10">
        <w:rPr>
          <w:rFonts w:eastAsia="Times New Roman" w:cs="Calibri"/>
          <w:b/>
          <w:sz w:val="20"/>
          <w:szCs w:val="20"/>
          <w:lang w:eastAsia="hr-HR"/>
        </w:rPr>
        <w:t xml:space="preserve">Nastavnik iz predmeta </w:t>
      </w:r>
      <w:r>
        <w:rPr>
          <w:rFonts w:eastAsia="Times New Roman" w:cs="Calibri"/>
          <w:b/>
          <w:sz w:val="20"/>
          <w:szCs w:val="20"/>
          <w:lang w:eastAsia="hr-HR"/>
        </w:rPr>
        <w:t>Strukovne vježbe</w:t>
      </w:r>
      <w:r w:rsidRPr="00F66B10">
        <w:rPr>
          <w:rFonts w:eastAsia="Times New Roman" w:cs="Calibri"/>
          <w:b/>
          <w:sz w:val="20"/>
          <w:szCs w:val="20"/>
          <w:lang w:eastAsia="hr-HR"/>
        </w:rPr>
        <w:t xml:space="preserve">, </w:t>
      </w:r>
      <w:r w:rsidRPr="00F66B10">
        <w:rPr>
          <w:rFonts w:eastAsia="Times New Roman" w:cs="Calibri"/>
          <w:sz w:val="20"/>
          <w:szCs w:val="20"/>
          <w:lang w:eastAsia="hr-HR"/>
        </w:rPr>
        <w:t xml:space="preserve">1 izvršitelj, </w:t>
      </w:r>
      <w:r>
        <w:rPr>
          <w:rFonts w:eastAsia="Times New Roman" w:cs="Calibri"/>
          <w:sz w:val="20"/>
          <w:szCs w:val="20"/>
          <w:lang w:eastAsia="hr-HR"/>
        </w:rPr>
        <w:t>4 sata</w:t>
      </w:r>
      <w:r w:rsidRPr="00F66B10">
        <w:rPr>
          <w:rFonts w:eastAsia="Times New Roman" w:cs="Calibri"/>
          <w:sz w:val="20"/>
          <w:szCs w:val="20"/>
          <w:lang w:eastAsia="hr-HR"/>
        </w:rPr>
        <w:t xml:space="preserve"> neposrednog odgojno-obrazovnog rada, </w:t>
      </w:r>
      <w:r>
        <w:rPr>
          <w:rFonts w:eastAsia="Times New Roman" w:cs="Calibri"/>
          <w:sz w:val="20"/>
          <w:szCs w:val="20"/>
          <w:lang w:eastAsia="hr-HR"/>
        </w:rPr>
        <w:t>7 sati</w:t>
      </w:r>
      <w:r w:rsidRPr="00F66B10">
        <w:rPr>
          <w:rFonts w:eastAsia="Times New Roman" w:cs="Calibri"/>
          <w:sz w:val="20"/>
          <w:szCs w:val="20"/>
          <w:lang w:eastAsia="hr-HR"/>
        </w:rPr>
        <w:t xml:space="preserve"> tjedno, određeno nepuno radno vrijeme</w:t>
      </w:r>
      <w:r>
        <w:rPr>
          <w:rFonts w:eastAsia="Times New Roman" w:cs="Calibri"/>
          <w:sz w:val="20"/>
          <w:szCs w:val="20"/>
          <w:lang w:eastAsia="hr-HR"/>
        </w:rPr>
        <w:t>, zamjena</w:t>
      </w:r>
    </w:p>
    <w:p w14:paraId="1A5ADE97" w14:textId="20DA27E7" w:rsidR="00970FBA" w:rsidRPr="00F66B10" w:rsidRDefault="00970FBA" w:rsidP="00970FBA">
      <w:pPr>
        <w:pStyle w:val="Odlomakpopisa"/>
        <w:numPr>
          <w:ilvl w:val="1"/>
          <w:numId w:val="1"/>
        </w:numPr>
        <w:jc w:val="both"/>
        <w:rPr>
          <w:rFonts w:eastAsia="Times New Roman" w:cs="Calibri"/>
          <w:sz w:val="20"/>
          <w:szCs w:val="20"/>
          <w:lang w:eastAsia="hr-HR"/>
        </w:rPr>
      </w:pPr>
      <w:r w:rsidRPr="00F66B10">
        <w:rPr>
          <w:rFonts w:eastAsia="Times New Roman" w:cs="Calibri"/>
          <w:b/>
          <w:sz w:val="20"/>
          <w:szCs w:val="20"/>
          <w:lang w:eastAsia="hr-HR"/>
        </w:rPr>
        <w:t xml:space="preserve">Nastavnik iz predmeta </w:t>
      </w:r>
      <w:r>
        <w:rPr>
          <w:rFonts w:eastAsia="Times New Roman" w:cs="Calibri"/>
          <w:b/>
          <w:sz w:val="20"/>
          <w:szCs w:val="20"/>
          <w:lang w:eastAsia="hr-HR"/>
        </w:rPr>
        <w:t>Kompjutorska daktilografija</w:t>
      </w:r>
      <w:r w:rsidRPr="00F66B10">
        <w:rPr>
          <w:rFonts w:eastAsia="Times New Roman" w:cs="Calibri"/>
          <w:b/>
          <w:sz w:val="20"/>
          <w:szCs w:val="20"/>
          <w:lang w:eastAsia="hr-HR"/>
        </w:rPr>
        <w:t xml:space="preserve">, </w:t>
      </w:r>
      <w:r w:rsidRPr="00F66B10">
        <w:rPr>
          <w:rFonts w:eastAsia="Times New Roman" w:cs="Calibri"/>
          <w:sz w:val="20"/>
          <w:szCs w:val="20"/>
          <w:lang w:eastAsia="hr-HR"/>
        </w:rPr>
        <w:t xml:space="preserve">1 izvršitelj, </w:t>
      </w:r>
      <w:r>
        <w:rPr>
          <w:rFonts w:eastAsia="Times New Roman" w:cs="Calibri"/>
          <w:sz w:val="20"/>
          <w:szCs w:val="20"/>
          <w:lang w:eastAsia="hr-HR"/>
        </w:rPr>
        <w:t>4 sata</w:t>
      </w:r>
      <w:r w:rsidRPr="00F66B10">
        <w:rPr>
          <w:rFonts w:eastAsia="Times New Roman" w:cs="Calibri"/>
          <w:sz w:val="20"/>
          <w:szCs w:val="20"/>
          <w:lang w:eastAsia="hr-HR"/>
        </w:rPr>
        <w:t xml:space="preserve"> neposrednog odgojno-obrazovnog rada, </w:t>
      </w:r>
      <w:r>
        <w:rPr>
          <w:rFonts w:eastAsia="Times New Roman" w:cs="Calibri"/>
          <w:sz w:val="20"/>
          <w:szCs w:val="20"/>
          <w:lang w:eastAsia="hr-HR"/>
        </w:rPr>
        <w:t>7 sati</w:t>
      </w:r>
      <w:r w:rsidRPr="00F66B10">
        <w:rPr>
          <w:rFonts w:eastAsia="Times New Roman" w:cs="Calibri"/>
          <w:sz w:val="20"/>
          <w:szCs w:val="20"/>
          <w:lang w:eastAsia="hr-HR"/>
        </w:rPr>
        <w:t xml:space="preserve"> tjedno, određeno nepuno radno vrijeme</w:t>
      </w:r>
      <w:r>
        <w:rPr>
          <w:rFonts w:eastAsia="Times New Roman" w:cs="Calibri"/>
          <w:sz w:val="20"/>
          <w:szCs w:val="20"/>
          <w:lang w:eastAsia="hr-HR"/>
        </w:rPr>
        <w:t>, zamjena</w:t>
      </w:r>
    </w:p>
    <w:p w14:paraId="6C399E2F" w14:textId="32D257C6" w:rsidR="00970FBA" w:rsidRPr="00F66B10" w:rsidRDefault="00970FBA" w:rsidP="00970FBA">
      <w:pPr>
        <w:pStyle w:val="Odlomakpopisa"/>
        <w:numPr>
          <w:ilvl w:val="1"/>
          <w:numId w:val="1"/>
        </w:numPr>
        <w:jc w:val="both"/>
        <w:rPr>
          <w:rFonts w:eastAsia="Times New Roman" w:cs="Calibri"/>
          <w:sz w:val="20"/>
          <w:szCs w:val="20"/>
          <w:lang w:eastAsia="hr-HR"/>
        </w:rPr>
      </w:pPr>
      <w:r w:rsidRPr="00F66B10">
        <w:rPr>
          <w:rFonts w:eastAsia="Times New Roman" w:cs="Calibri"/>
          <w:b/>
          <w:sz w:val="20"/>
          <w:szCs w:val="20"/>
          <w:lang w:eastAsia="hr-HR"/>
        </w:rPr>
        <w:t xml:space="preserve">Nastavnik iz predmeta </w:t>
      </w:r>
      <w:r>
        <w:rPr>
          <w:rFonts w:eastAsia="Times New Roman" w:cs="Calibri"/>
          <w:b/>
          <w:sz w:val="20"/>
          <w:szCs w:val="20"/>
          <w:lang w:eastAsia="hr-HR"/>
        </w:rPr>
        <w:t>Radne procedure</w:t>
      </w:r>
      <w:r w:rsidRPr="00F66B10">
        <w:rPr>
          <w:rFonts w:eastAsia="Times New Roman" w:cs="Calibri"/>
          <w:b/>
          <w:sz w:val="20"/>
          <w:szCs w:val="20"/>
          <w:lang w:eastAsia="hr-HR"/>
        </w:rPr>
        <w:t xml:space="preserve">, </w:t>
      </w:r>
      <w:r w:rsidRPr="00F66B10">
        <w:rPr>
          <w:rFonts w:eastAsia="Times New Roman" w:cs="Calibri"/>
          <w:sz w:val="20"/>
          <w:szCs w:val="20"/>
          <w:lang w:eastAsia="hr-HR"/>
        </w:rPr>
        <w:t xml:space="preserve">1 izvršitelj, </w:t>
      </w:r>
      <w:r>
        <w:rPr>
          <w:rFonts w:eastAsia="Times New Roman" w:cs="Calibri"/>
          <w:sz w:val="20"/>
          <w:szCs w:val="20"/>
          <w:lang w:eastAsia="hr-HR"/>
        </w:rPr>
        <w:t>3 sata</w:t>
      </w:r>
      <w:r w:rsidRPr="00F66B10">
        <w:rPr>
          <w:rFonts w:eastAsia="Times New Roman" w:cs="Calibri"/>
          <w:sz w:val="20"/>
          <w:szCs w:val="20"/>
          <w:lang w:eastAsia="hr-HR"/>
        </w:rPr>
        <w:t xml:space="preserve"> neposrednog odgojno-obrazovnog rada, </w:t>
      </w:r>
      <w:r>
        <w:rPr>
          <w:rFonts w:eastAsia="Times New Roman" w:cs="Calibri"/>
          <w:sz w:val="20"/>
          <w:szCs w:val="20"/>
          <w:lang w:eastAsia="hr-HR"/>
        </w:rPr>
        <w:t>5 sati</w:t>
      </w:r>
      <w:r w:rsidRPr="00F66B10">
        <w:rPr>
          <w:rFonts w:eastAsia="Times New Roman" w:cs="Calibri"/>
          <w:sz w:val="20"/>
          <w:szCs w:val="20"/>
          <w:lang w:eastAsia="hr-HR"/>
        </w:rPr>
        <w:t xml:space="preserve"> tjedno, određeno nepuno radno vrijeme</w:t>
      </w:r>
      <w:r>
        <w:rPr>
          <w:rFonts w:eastAsia="Times New Roman" w:cs="Calibri"/>
          <w:sz w:val="20"/>
          <w:szCs w:val="20"/>
          <w:lang w:eastAsia="hr-HR"/>
        </w:rPr>
        <w:t>, zamjena</w:t>
      </w:r>
    </w:p>
    <w:p w14:paraId="17D5E75D" w14:textId="21537C52" w:rsidR="00970FBA" w:rsidRPr="00F66B10" w:rsidRDefault="00970FBA" w:rsidP="00970FBA">
      <w:pPr>
        <w:pStyle w:val="Odlomakpopisa"/>
        <w:numPr>
          <w:ilvl w:val="1"/>
          <w:numId w:val="1"/>
        </w:numPr>
        <w:jc w:val="both"/>
        <w:rPr>
          <w:rFonts w:eastAsia="Times New Roman" w:cs="Calibri"/>
          <w:sz w:val="20"/>
          <w:szCs w:val="20"/>
          <w:lang w:eastAsia="hr-HR"/>
        </w:rPr>
      </w:pPr>
      <w:r w:rsidRPr="00F66B10">
        <w:rPr>
          <w:rFonts w:eastAsia="Times New Roman" w:cs="Calibri"/>
          <w:b/>
          <w:sz w:val="20"/>
          <w:szCs w:val="20"/>
          <w:lang w:eastAsia="hr-HR"/>
        </w:rPr>
        <w:t xml:space="preserve">Nastavnik iz predmeta </w:t>
      </w:r>
      <w:r>
        <w:rPr>
          <w:rFonts w:eastAsia="Times New Roman" w:cs="Calibri"/>
          <w:b/>
          <w:sz w:val="20"/>
          <w:szCs w:val="20"/>
          <w:lang w:eastAsia="hr-HR"/>
        </w:rPr>
        <w:t>Neprehrambena roba</w:t>
      </w:r>
      <w:r w:rsidRPr="00F66B10">
        <w:rPr>
          <w:rFonts w:eastAsia="Times New Roman" w:cs="Calibri"/>
          <w:b/>
          <w:sz w:val="20"/>
          <w:szCs w:val="20"/>
          <w:lang w:eastAsia="hr-HR"/>
        </w:rPr>
        <w:t xml:space="preserve">, </w:t>
      </w:r>
      <w:r w:rsidRPr="00F66B10">
        <w:rPr>
          <w:rFonts w:eastAsia="Times New Roman" w:cs="Calibri"/>
          <w:sz w:val="20"/>
          <w:szCs w:val="20"/>
          <w:lang w:eastAsia="hr-HR"/>
        </w:rPr>
        <w:t xml:space="preserve">1 izvršitelj, </w:t>
      </w:r>
      <w:r>
        <w:rPr>
          <w:rFonts w:eastAsia="Times New Roman" w:cs="Calibri"/>
          <w:sz w:val="20"/>
          <w:szCs w:val="20"/>
          <w:lang w:eastAsia="hr-HR"/>
        </w:rPr>
        <w:t>4 sata</w:t>
      </w:r>
      <w:r w:rsidRPr="00F66B10">
        <w:rPr>
          <w:rFonts w:eastAsia="Times New Roman" w:cs="Calibri"/>
          <w:sz w:val="20"/>
          <w:szCs w:val="20"/>
          <w:lang w:eastAsia="hr-HR"/>
        </w:rPr>
        <w:t xml:space="preserve"> neposrednog odgojno-obrazovnog rada, </w:t>
      </w:r>
      <w:r>
        <w:rPr>
          <w:rFonts w:eastAsia="Times New Roman" w:cs="Calibri"/>
          <w:sz w:val="20"/>
          <w:szCs w:val="20"/>
          <w:lang w:eastAsia="hr-HR"/>
        </w:rPr>
        <w:t>7 sati</w:t>
      </w:r>
      <w:r w:rsidRPr="00F66B10">
        <w:rPr>
          <w:rFonts w:eastAsia="Times New Roman" w:cs="Calibri"/>
          <w:sz w:val="20"/>
          <w:szCs w:val="20"/>
          <w:lang w:eastAsia="hr-HR"/>
        </w:rPr>
        <w:t xml:space="preserve"> tjedno, određeno nepuno radno vrijeme</w:t>
      </w:r>
      <w:r>
        <w:rPr>
          <w:rFonts w:eastAsia="Times New Roman" w:cs="Calibri"/>
          <w:sz w:val="20"/>
          <w:szCs w:val="20"/>
          <w:lang w:eastAsia="hr-HR"/>
        </w:rPr>
        <w:t>, zamjena</w:t>
      </w:r>
    </w:p>
    <w:p w14:paraId="1AD507C5" w14:textId="42CD09CE" w:rsidR="00970FBA" w:rsidRPr="00F66B10" w:rsidRDefault="00970FBA" w:rsidP="00970FBA">
      <w:pPr>
        <w:pStyle w:val="Odlomakpopisa"/>
        <w:numPr>
          <w:ilvl w:val="1"/>
          <w:numId w:val="1"/>
        </w:numPr>
        <w:jc w:val="both"/>
        <w:rPr>
          <w:rFonts w:eastAsia="Times New Roman" w:cs="Calibri"/>
          <w:sz w:val="20"/>
          <w:szCs w:val="20"/>
          <w:lang w:eastAsia="hr-HR"/>
        </w:rPr>
      </w:pPr>
      <w:r w:rsidRPr="00F66B10">
        <w:rPr>
          <w:rFonts w:eastAsia="Times New Roman" w:cs="Calibri"/>
          <w:b/>
          <w:sz w:val="20"/>
          <w:szCs w:val="20"/>
          <w:lang w:eastAsia="hr-HR"/>
        </w:rPr>
        <w:t xml:space="preserve">Nastavnik iz predmeta </w:t>
      </w:r>
      <w:r>
        <w:rPr>
          <w:rFonts w:eastAsia="Times New Roman" w:cs="Calibri"/>
          <w:b/>
          <w:sz w:val="20"/>
          <w:szCs w:val="20"/>
          <w:lang w:eastAsia="hr-HR"/>
        </w:rPr>
        <w:t>Prodajno poslovanje</w:t>
      </w:r>
      <w:r w:rsidRPr="00F66B10">
        <w:rPr>
          <w:rFonts w:eastAsia="Times New Roman" w:cs="Calibri"/>
          <w:b/>
          <w:sz w:val="20"/>
          <w:szCs w:val="20"/>
          <w:lang w:eastAsia="hr-HR"/>
        </w:rPr>
        <w:t xml:space="preserve">, </w:t>
      </w:r>
      <w:r w:rsidRPr="00F66B10">
        <w:rPr>
          <w:rFonts w:eastAsia="Times New Roman" w:cs="Calibri"/>
          <w:sz w:val="20"/>
          <w:szCs w:val="20"/>
          <w:lang w:eastAsia="hr-HR"/>
        </w:rPr>
        <w:t xml:space="preserve">1 izvršitelj, </w:t>
      </w:r>
      <w:r>
        <w:rPr>
          <w:rFonts w:eastAsia="Times New Roman" w:cs="Calibri"/>
          <w:sz w:val="20"/>
          <w:szCs w:val="20"/>
          <w:lang w:eastAsia="hr-HR"/>
        </w:rPr>
        <w:t>2 sata</w:t>
      </w:r>
      <w:r w:rsidRPr="00F66B10">
        <w:rPr>
          <w:rFonts w:eastAsia="Times New Roman" w:cs="Calibri"/>
          <w:sz w:val="20"/>
          <w:szCs w:val="20"/>
          <w:lang w:eastAsia="hr-HR"/>
        </w:rPr>
        <w:t xml:space="preserve"> neposrednog odgojno-obrazovnog rada, </w:t>
      </w:r>
      <w:r>
        <w:rPr>
          <w:rFonts w:eastAsia="Times New Roman" w:cs="Calibri"/>
          <w:sz w:val="20"/>
          <w:szCs w:val="20"/>
          <w:lang w:eastAsia="hr-HR"/>
        </w:rPr>
        <w:t>4 sata</w:t>
      </w:r>
      <w:r w:rsidRPr="00F66B10">
        <w:rPr>
          <w:rFonts w:eastAsia="Times New Roman" w:cs="Calibri"/>
          <w:sz w:val="20"/>
          <w:szCs w:val="20"/>
          <w:lang w:eastAsia="hr-HR"/>
        </w:rPr>
        <w:t xml:space="preserve"> tjedno, određeno nepuno radno vrijeme</w:t>
      </w:r>
      <w:r>
        <w:rPr>
          <w:rFonts w:eastAsia="Times New Roman" w:cs="Calibri"/>
          <w:sz w:val="20"/>
          <w:szCs w:val="20"/>
          <w:lang w:eastAsia="hr-HR"/>
        </w:rPr>
        <w:t>, zamjena</w:t>
      </w:r>
    </w:p>
    <w:p w14:paraId="4EFE0997" w14:textId="6A620396" w:rsidR="00970FBA" w:rsidRPr="00F66B10" w:rsidRDefault="00970FBA" w:rsidP="00970FBA">
      <w:pPr>
        <w:pStyle w:val="Odlomakpopisa"/>
        <w:numPr>
          <w:ilvl w:val="1"/>
          <w:numId w:val="1"/>
        </w:numPr>
        <w:jc w:val="both"/>
        <w:rPr>
          <w:rFonts w:eastAsia="Times New Roman" w:cs="Calibri"/>
          <w:sz w:val="20"/>
          <w:szCs w:val="20"/>
          <w:lang w:eastAsia="hr-HR"/>
        </w:rPr>
      </w:pPr>
      <w:r w:rsidRPr="00F66B10">
        <w:rPr>
          <w:rFonts w:eastAsia="Times New Roman" w:cs="Calibri"/>
          <w:b/>
          <w:sz w:val="20"/>
          <w:szCs w:val="20"/>
          <w:lang w:eastAsia="hr-HR"/>
        </w:rPr>
        <w:t xml:space="preserve">Nastavnik iz predmeta </w:t>
      </w:r>
      <w:r>
        <w:rPr>
          <w:rFonts w:eastAsia="Times New Roman" w:cs="Calibri"/>
          <w:b/>
          <w:sz w:val="20"/>
          <w:szCs w:val="20"/>
          <w:lang w:eastAsia="hr-HR"/>
        </w:rPr>
        <w:t>Komunikacija u prodavaonici</w:t>
      </w:r>
      <w:r w:rsidRPr="00F66B10">
        <w:rPr>
          <w:rFonts w:eastAsia="Times New Roman" w:cs="Calibri"/>
          <w:b/>
          <w:sz w:val="20"/>
          <w:szCs w:val="20"/>
          <w:lang w:eastAsia="hr-HR"/>
        </w:rPr>
        <w:t xml:space="preserve">, </w:t>
      </w:r>
      <w:r w:rsidRPr="00F66B10">
        <w:rPr>
          <w:rFonts w:eastAsia="Times New Roman" w:cs="Calibri"/>
          <w:sz w:val="20"/>
          <w:szCs w:val="20"/>
          <w:lang w:eastAsia="hr-HR"/>
        </w:rPr>
        <w:t xml:space="preserve">1 izvršitelj, </w:t>
      </w:r>
      <w:r w:rsidR="00B569C5">
        <w:rPr>
          <w:rFonts w:eastAsia="Times New Roman" w:cs="Calibri"/>
          <w:sz w:val="20"/>
          <w:szCs w:val="20"/>
          <w:lang w:eastAsia="hr-HR"/>
        </w:rPr>
        <w:t>2</w:t>
      </w:r>
      <w:r>
        <w:rPr>
          <w:rFonts w:eastAsia="Times New Roman" w:cs="Calibri"/>
          <w:sz w:val="20"/>
          <w:szCs w:val="20"/>
          <w:lang w:eastAsia="hr-HR"/>
        </w:rPr>
        <w:t xml:space="preserve"> sata</w:t>
      </w:r>
      <w:r w:rsidRPr="00F66B10">
        <w:rPr>
          <w:rFonts w:eastAsia="Times New Roman" w:cs="Calibri"/>
          <w:sz w:val="20"/>
          <w:szCs w:val="20"/>
          <w:lang w:eastAsia="hr-HR"/>
        </w:rPr>
        <w:t xml:space="preserve"> neposrednog odgojno-obrazovnog rada, </w:t>
      </w:r>
      <w:r>
        <w:rPr>
          <w:rFonts w:eastAsia="Times New Roman" w:cs="Calibri"/>
          <w:sz w:val="20"/>
          <w:szCs w:val="20"/>
          <w:lang w:eastAsia="hr-HR"/>
        </w:rPr>
        <w:t>4 sata</w:t>
      </w:r>
      <w:r w:rsidRPr="00F66B10">
        <w:rPr>
          <w:rFonts w:eastAsia="Times New Roman" w:cs="Calibri"/>
          <w:sz w:val="20"/>
          <w:szCs w:val="20"/>
          <w:lang w:eastAsia="hr-HR"/>
        </w:rPr>
        <w:t xml:space="preserve"> tjedno, određeno nepuno radno vrijeme</w:t>
      </w:r>
      <w:r>
        <w:rPr>
          <w:rFonts w:eastAsia="Times New Roman" w:cs="Calibri"/>
          <w:sz w:val="20"/>
          <w:szCs w:val="20"/>
          <w:lang w:eastAsia="hr-HR"/>
        </w:rPr>
        <w:t>, zamjena</w:t>
      </w:r>
    </w:p>
    <w:p w14:paraId="34C5C6B7" w14:textId="1323276C" w:rsidR="00970FBA" w:rsidRPr="00F66B10" w:rsidRDefault="00970FBA" w:rsidP="00970FBA">
      <w:pPr>
        <w:pStyle w:val="Odlomakpopisa"/>
        <w:numPr>
          <w:ilvl w:val="1"/>
          <w:numId w:val="1"/>
        </w:numPr>
        <w:jc w:val="both"/>
        <w:rPr>
          <w:rFonts w:eastAsia="Times New Roman" w:cs="Calibri"/>
          <w:sz w:val="20"/>
          <w:szCs w:val="20"/>
          <w:lang w:eastAsia="hr-HR"/>
        </w:rPr>
      </w:pPr>
      <w:r w:rsidRPr="00F66B10">
        <w:rPr>
          <w:rFonts w:eastAsia="Times New Roman" w:cs="Calibri"/>
          <w:b/>
          <w:sz w:val="20"/>
          <w:szCs w:val="20"/>
          <w:lang w:eastAsia="hr-HR"/>
        </w:rPr>
        <w:t xml:space="preserve">Nastavnik iz predmeta </w:t>
      </w:r>
      <w:r>
        <w:rPr>
          <w:rFonts w:eastAsia="Times New Roman" w:cs="Calibri"/>
          <w:b/>
          <w:sz w:val="20"/>
          <w:szCs w:val="20"/>
          <w:lang w:eastAsia="hr-HR"/>
        </w:rPr>
        <w:t>Školski i uredski pribor</w:t>
      </w:r>
      <w:r w:rsidRPr="00F66B10">
        <w:rPr>
          <w:rFonts w:eastAsia="Times New Roman" w:cs="Calibri"/>
          <w:b/>
          <w:sz w:val="20"/>
          <w:szCs w:val="20"/>
          <w:lang w:eastAsia="hr-HR"/>
        </w:rPr>
        <w:t xml:space="preserve">, </w:t>
      </w:r>
      <w:r w:rsidRPr="00F66B10">
        <w:rPr>
          <w:rFonts w:eastAsia="Times New Roman" w:cs="Calibri"/>
          <w:sz w:val="20"/>
          <w:szCs w:val="20"/>
          <w:lang w:eastAsia="hr-HR"/>
        </w:rPr>
        <w:t xml:space="preserve">1 izvršitelj, </w:t>
      </w:r>
      <w:r>
        <w:rPr>
          <w:rFonts w:eastAsia="Times New Roman" w:cs="Calibri"/>
          <w:sz w:val="20"/>
          <w:szCs w:val="20"/>
          <w:lang w:eastAsia="hr-HR"/>
        </w:rPr>
        <w:t>2 sata</w:t>
      </w:r>
      <w:r w:rsidRPr="00F66B10">
        <w:rPr>
          <w:rFonts w:eastAsia="Times New Roman" w:cs="Calibri"/>
          <w:sz w:val="20"/>
          <w:szCs w:val="20"/>
          <w:lang w:eastAsia="hr-HR"/>
        </w:rPr>
        <w:t xml:space="preserve"> neposrednog odgojno-obrazovnog rada, </w:t>
      </w:r>
      <w:r w:rsidR="00FB123A">
        <w:rPr>
          <w:rFonts w:eastAsia="Times New Roman" w:cs="Calibri"/>
          <w:sz w:val="20"/>
          <w:szCs w:val="20"/>
          <w:lang w:eastAsia="hr-HR"/>
        </w:rPr>
        <w:t>4 sata</w:t>
      </w:r>
      <w:r w:rsidRPr="00F66B10">
        <w:rPr>
          <w:rFonts w:eastAsia="Times New Roman" w:cs="Calibri"/>
          <w:sz w:val="20"/>
          <w:szCs w:val="20"/>
          <w:lang w:eastAsia="hr-HR"/>
        </w:rPr>
        <w:t xml:space="preserve"> tjedno, određeno nepuno radno vrijeme</w:t>
      </w:r>
      <w:r>
        <w:rPr>
          <w:rFonts w:eastAsia="Times New Roman" w:cs="Calibri"/>
          <w:sz w:val="20"/>
          <w:szCs w:val="20"/>
          <w:lang w:eastAsia="hr-HR"/>
        </w:rPr>
        <w:t>, zamjena</w:t>
      </w:r>
    </w:p>
    <w:p w14:paraId="726827F6" w14:textId="5805BE1E" w:rsidR="00FB123A" w:rsidRPr="00F66B10" w:rsidRDefault="00FB123A" w:rsidP="00FB123A">
      <w:pPr>
        <w:pStyle w:val="Odlomakpopisa"/>
        <w:numPr>
          <w:ilvl w:val="1"/>
          <w:numId w:val="1"/>
        </w:numPr>
        <w:jc w:val="both"/>
        <w:rPr>
          <w:rFonts w:eastAsia="Times New Roman" w:cs="Calibri"/>
          <w:sz w:val="20"/>
          <w:szCs w:val="20"/>
          <w:lang w:eastAsia="hr-HR"/>
        </w:rPr>
      </w:pPr>
      <w:r w:rsidRPr="00F66B10">
        <w:rPr>
          <w:rFonts w:eastAsia="Times New Roman" w:cs="Calibri"/>
          <w:b/>
          <w:sz w:val="20"/>
          <w:szCs w:val="20"/>
          <w:lang w:eastAsia="hr-HR"/>
        </w:rPr>
        <w:lastRenderedPageBreak/>
        <w:t xml:space="preserve">Nastavnik </w:t>
      </w:r>
      <w:r>
        <w:rPr>
          <w:rFonts w:eastAsia="Times New Roman" w:cs="Calibri"/>
          <w:b/>
          <w:sz w:val="20"/>
          <w:szCs w:val="20"/>
          <w:lang w:eastAsia="hr-HR"/>
        </w:rPr>
        <w:t>Hrvatsk</w:t>
      </w:r>
      <w:r w:rsidR="00B569C5">
        <w:rPr>
          <w:rFonts w:eastAsia="Times New Roman" w:cs="Calibri"/>
          <w:b/>
          <w:sz w:val="20"/>
          <w:szCs w:val="20"/>
          <w:lang w:eastAsia="hr-HR"/>
        </w:rPr>
        <w:t>og</w:t>
      </w:r>
      <w:r>
        <w:rPr>
          <w:rFonts w:eastAsia="Times New Roman" w:cs="Calibri"/>
          <w:b/>
          <w:sz w:val="20"/>
          <w:szCs w:val="20"/>
          <w:lang w:eastAsia="hr-HR"/>
        </w:rPr>
        <w:t xml:space="preserve"> jezik</w:t>
      </w:r>
      <w:r w:rsidR="00B569C5">
        <w:rPr>
          <w:rFonts w:eastAsia="Times New Roman" w:cs="Calibri"/>
          <w:b/>
          <w:sz w:val="20"/>
          <w:szCs w:val="20"/>
          <w:lang w:eastAsia="hr-HR"/>
        </w:rPr>
        <w:t>a</w:t>
      </w:r>
      <w:r w:rsidRPr="00F66B10">
        <w:rPr>
          <w:rFonts w:eastAsia="Times New Roman" w:cs="Calibri"/>
          <w:b/>
          <w:sz w:val="20"/>
          <w:szCs w:val="20"/>
          <w:lang w:eastAsia="hr-HR"/>
        </w:rPr>
        <w:t xml:space="preserve">, </w:t>
      </w:r>
      <w:r w:rsidRPr="00F66B10">
        <w:rPr>
          <w:rFonts w:eastAsia="Times New Roman" w:cs="Calibri"/>
          <w:sz w:val="20"/>
          <w:szCs w:val="20"/>
          <w:lang w:eastAsia="hr-HR"/>
        </w:rPr>
        <w:t xml:space="preserve">1 izvršitelj, </w:t>
      </w:r>
      <w:r>
        <w:rPr>
          <w:rFonts w:eastAsia="Times New Roman" w:cs="Calibri"/>
          <w:sz w:val="20"/>
          <w:szCs w:val="20"/>
          <w:lang w:eastAsia="hr-HR"/>
        </w:rPr>
        <w:t>18 sati</w:t>
      </w:r>
      <w:r w:rsidRPr="00F66B10">
        <w:rPr>
          <w:rFonts w:eastAsia="Times New Roman" w:cs="Calibri"/>
          <w:sz w:val="20"/>
          <w:szCs w:val="20"/>
          <w:lang w:eastAsia="hr-HR"/>
        </w:rPr>
        <w:t xml:space="preserve"> neposrednog odgojno-obrazovnog rada, </w:t>
      </w:r>
      <w:r>
        <w:rPr>
          <w:rFonts w:eastAsia="Times New Roman" w:cs="Calibri"/>
          <w:sz w:val="20"/>
          <w:szCs w:val="20"/>
          <w:lang w:eastAsia="hr-HR"/>
        </w:rPr>
        <w:t>36 sati</w:t>
      </w:r>
      <w:r w:rsidRPr="00F66B10">
        <w:rPr>
          <w:rFonts w:eastAsia="Times New Roman" w:cs="Calibri"/>
          <w:sz w:val="20"/>
          <w:szCs w:val="20"/>
          <w:lang w:eastAsia="hr-HR"/>
        </w:rPr>
        <w:t xml:space="preserve"> tjedno, određeno nepuno radno vrijeme</w:t>
      </w:r>
      <w:r>
        <w:rPr>
          <w:rFonts w:eastAsia="Times New Roman" w:cs="Calibri"/>
          <w:sz w:val="20"/>
          <w:szCs w:val="20"/>
          <w:lang w:eastAsia="hr-HR"/>
        </w:rPr>
        <w:t>, zamjena</w:t>
      </w:r>
    </w:p>
    <w:p w14:paraId="6D5FC46B" w14:textId="25FD882D" w:rsidR="00FB123A" w:rsidRPr="00F66B10" w:rsidRDefault="00FB123A" w:rsidP="00FB123A">
      <w:pPr>
        <w:pStyle w:val="Odlomakpopisa"/>
        <w:numPr>
          <w:ilvl w:val="1"/>
          <w:numId w:val="1"/>
        </w:numPr>
        <w:jc w:val="both"/>
        <w:rPr>
          <w:rFonts w:eastAsia="Times New Roman" w:cs="Calibri"/>
          <w:sz w:val="20"/>
          <w:szCs w:val="20"/>
          <w:lang w:eastAsia="hr-HR"/>
        </w:rPr>
      </w:pPr>
      <w:r w:rsidRPr="00F66B10">
        <w:rPr>
          <w:rFonts w:eastAsia="Times New Roman" w:cs="Calibri"/>
          <w:b/>
          <w:sz w:val="20"/>
          <w:szCs w:val="20"/>
          <w:lang w:eastAsia="hr-HR"/>
        </w:rPr>
        <w:t xml:space="preserve">Nastavnik </w:t>
      </w:r>
      <w:r>
        <w:rPr>
          <w:rFonts w:eastAsia="Times New Roman" w:cs="Calibri"/>
          <w:b/>
          <w:sz w:val="20"/>
          <w:szCs w:val="20"/>
          <w:lang w:eastAsia="hr-HR"/>
        </w:rPr>
        <w:t>Njemačkog jezika</w:t>
      </w:r>
      <w:r w:rsidRPr="00F66B10">
        <w:rPr>
          <w:rFonts w:eastAsia="Times New Roman" w:cs="Calibri"/>
          <w:b/>
          <w:sz w:val="20"/>
          <w:szCs w:val="20"/>
          <w:lang w:eastAsia="hr-HR"/>
        </w:rPr>
        <w:t xml:space="preserve">, </w:t>
      </w:r>
      <w:r w:rsidRPr="00F66B10">
        <w:rPr>
          <w:rFonts w:eastAsia="Times New Roman" w:cs="Calibri"/>
          <w:sz w:val="20"/>
          <w:szCs w:val="20"/>
          <w:lang w:eastAsia="hr-HR"/>
        </w:rPr>
        <w:t xml:space="preserve">1 izvršitelj, </w:t>
      </w:r>
      <w:r>
        <w:rPr>
          <w:rFonts w:eastAsia="Times New Roman" w:cs="Calibri"/>
          <w:sz w:val="20"/>
          <w:szCs w:val="20"/>
          <w:lang w:eastAsia="hr-HR"/>
        </w:rPr>
        <w:t>21 sat</w:t>
      </w:r>
      <w:r w:rsidRPr="00F66B10">
        <w:rPr>
          <w:rFonts w:eastAsia="Times New Roman" w:cs="Calibri"/>
          <w:sz w:val="20"/>
          <w:szCs w:val="20"/>
          <w:lang w:eastAsia="hr-HR"/>
        </w:rPr>
        <w:t xml:space="preserve"> neposrednog odgojno-obrazovnog rada, </w:t>
      </w:r>
      <w:r>
        <w:rPr>
          <w:rFonts w:eastAsia="Times New Roman" w:cs="Calibri"/>
          <w:sz w:val="20"/>
          <w:szCs w:val="20"/>
          <w:lang w:eastAsia="hr-HR"/>
        </w:rPr>
        <w:t>40 sati</w:t>
      </w:r>
      <w:r w:rsidRPr="00F66B10">
        <w:rPr>
          <w:rFonts w:eastAsia="Times New Roman" w:cs="Calibri"/>
          <w:sz w:val="20"/>
          <w:szCs w:val="20"/>
          <w:lang w:eastAsia="hr-HR"/>
        </w:rPr>
        <w:t xml:space="preserve"> tjedno, određeno puno radno vrijeme</w:t>
      </w:r>
      <w:r>
        <w:rPr>
          <w:rFonts w:eastAsia="Times New Roman" w:cs="Calibri"/>
          <w:sz w:val="20"/>
          <w:szCs w:val="20"/>
          <w:lang w:eastAsia="hr-HR"/>
        </w:rPr>
        <w:t>, zamjena</w:t>
      </w:r>
    </w:p>
    <w:p w14:paraId="3C39CB8B" w14:textId="4507E2B1" w:rsidR="00FB123A" w:rsidRPr="00F66B10" w:rsidRDefault="00FB123A" w:rsidP="00FB123A">
      <w:pPr>
        <w:pStyle w:val="Odlomakpopisa"/>
        <w:numPr>
          <w:ilvl w:val="1"/>
          <w:numId w:val="1"/>
        </w:numPr>
        <w:jc w:val="both"/>
        <w:rPr>
          <w:rFonts w:eastAsia="Times New Roman" w:cs="Calibri"/>
          <w:sz w:val="20"/>
          <w:szCs w:val="20"/>
          <w:lang w:eastAsia="hr-HR"/>
        </w:rPr>
      </w:pPr>
      <w:r w:rsidRPr="00F66B10">
        <w:rPr>
          <w:rFonts w:eastAsia="Times New Roman" w:cs="Calibri"/>
          <w:b/>
          <w:sz w:val="20"/>
          <w:szCs w:val="20"/>
          <w:lang w:eastAsia="hr-HR"/>
        </w:rPr>
        <w:t xml:space="preserve">Nastavnik iz predmeta </w:t>
      </w:r>
      <w:r>
        <w:rPr>
          <w:rFonts w:eastAsia="Times New Roman" w:cs="Calibri"/>
          <w:b/>
          <w:sz w:val="20"/>
          <w:szCs w:val="20"/>
          <w:lang w:eastAsia="hr-HR"/>
        </w:rPr>
        <w:t>Klinička medicina</w:t>
      </w:r>
      <w:r w:rsidRPr="00F66B10">
        <w:rPr>
          <w:rFonts w:eastAsia="Times New Roman" w:cs="Calibri"/>
          <w:b/>
          <w:sz w:val="20"/>
          <w:szCs w:val="20"/>
          <w:lang w:eastAsia="hr-HR"/>
        </w:rPr>
        <w:t xml:space="preserve">, </w:t>
      </w:r>
      <w:r w:rsidRPr="00F66B10">
        <w:rPr>
          <w:rFonts w:eastAsia="Times New Roman" w:cs="Calibri"/>
          <w:sz w:val="20"/>
          <w:szCs w:val="20"/>
          <w:lang w:eastAsia="hr-HR"/>
        </w:rPr>
        <w:t xml:space="preserve">1 izvršitelj, </w:t>
      </w:r>
      <w:r>
        <w:rPr>
          <w:rFonts w:eastAsia="Times New Roman" w:cs="Calibri"/>
          <w:sz w:val="20"/>
          <w:szCs w:val="20"/>
          <w:lang w:eastAsia="hr-HR"/>
        </w:rPr>
        <w:t>3 sata</w:t>
      </w:r>
      <w:r w:rsidRPr="00F66B10">
        <w:rPr>
          <w:rFonts w:eastAsia="Times New Roman" w:cs="Calibri"/>
          <w:sz w:val="20"/>
          <w:szCs w:val="20"/>
          <w:lang w:eastAsia="hr-HR"/>
        </w:rPr>
        <w:t xml:space="preserve"> neposrednog odgojno-obrazovnog rada, </w:t>
      </w:r>
      <w:r>
        <w:rPr>
          <w:rFonts w:eastAsia="Times New Roman" w:cs="Calibri"/>
          <w:sz w:val="20"/>
          <w:szCs w:val="20"/>
          <w:lang w:eastAsia="hr-HR"/>
        </w:rPr>
        <w:t>5 sati</w:t>
      </w:r>
      <w:r w:rsidRPr="00F66B10">
        <w:rPr>
          <w:rFonts w:eastAsia="Times New Roman" w:cs="Calibri"/>
          <w:sz w:val="20"/>
          <w:szCs w:val="20"/>
          <w:lang w:eastAsia="hr-HR"/>
        </w:rPr>
        <w:t xml:space="preserve"> tjedno, </w:t>
      </w:r>
      <w:r>
        <w:rPr>
          <w:rFonts w:eastAsia="Times New Roman" w:cs="Calibri"/>
          <w:sz w:val="20"/>
          <w:szCs w:val="20"/>
          <w:lang w:eastAsia="hr-HR"/>
        </w:rPr>
        <w:t>ne</w:t>
      </w:r>
      <w:r w:rsidRPr="00F66B10">
        <w:rPr>
          <w:rFonts w:eastAsia="Times New Roman" w:cs="Calibri"/>
          <w:sz w:val="20"/>
          <w:szCs w:val="20"/>
          <w:lang w:eastAsia="hr-HR"/>
        </w:rPr>
        <w:t>određeno nepuno radno vrijeme</w:t>
      </w:r>
    </w:p>
    <w:p w14:paraId="5A906E00" w14:textId="6663ED3F" w:rsidR="00FB123A" w:rsidRPr="00F66B10" w:rsidRDefault="00FB123A" w:rsidP="00FB123A">
      <w:pPr>
        <w:pStyle w:val="Odlomakpopisa"/>
        <w:numPr>
          <w:ilvl w:val="1"/>
          <w:numId w:val="1"/>
        </w:numPr>
        <w:jc w:val="both"/>
        <w:rPr>
          <w:rFonts w:eastAsia="Times New Roman" w:cs="Calibri"/>
          <w:sz w:val="20"/>
          <w:szCs w:val="20"/>
          <w:lang w:eastAsia="hr-HR"/>
        </w:rPr>
      </w:pPr>
      <w:r w:rsidRPr="00F66B10">
        <w:rPr>
          <w:rFonts w:eastAsia="Times New Roman" w:cs="Calibri"/>
          <w:b/>
          <w:sz w:val="20"/>
          <w:szCs w:val="20"/>
          <w:lang w:eastAsia="hr-HR"/>
        </w:rPr>
        <w:t xml:space="preserve">Nastavnik iz predmeta </w:t>
      </w:r>
      <w:r>
        <w:rPr>
          <w:rFonts w:eastAsia="Times New Roman" w:cs="Calibri"/>
          <w:b/>
          <w:sz w:val="20"/>
          <w:szCs w:val="20"/>
          <w:lang w:eastAsia="hr-HR"/>
        </w:rPr>
        <w:t>Socijalna medicina</w:t>
      </w:r>
      <w:r w:rsidRPr="00F66B10">
        <w:rPr>
          <w:rFonts w:eastAsia="Times New Roman" w:cs="Calibri"/>
          <w:b/>
          <w:sz w:val="20"/>
          <w:szCs w:val="20"/>
          <w:lang w:eastAsia="hr-HR"/>
        </w:rPr>
        <w:t xml:space="preserve">, </w:t>
      </w:r>
      <w:r w:rsidRPr="00F66B10">
        <w:rPr>
          <w:rFonts w:eastAsia="Times New Roman" w:cs="Calibri"/>
          <w:sz w:val="20"/>
          <w:szCs w:val="20"/>
          <w:lang w:eastAsia="hr-HR"/>
        </w:rPr>
        <w:t xml:space="preserve">1 izvršitelj, </w:t>
      </w:r>
      <w:r>
        <w:rPr>
          <w:rFonts w:eastAsia="Times New Roman" w:cs="Calibri"/>
          <w:sz w:val="20"/>
          <w:szCs w:val="20"/>
          <w:lang w:eastAsia="hr-HR"/>
        </w:rPr>
        <w:t>2 sata</w:t>
      </w:r>
      <w:r w:rsidRPr="00F66B10">
        <w:rPr>
          <w:rFonts w:eastAsia="Times New Roman" w:cs="Calibri"/>
          <w:sz w:val="20"/>
          <w:szCs w:val="20"/>
          <w:lang w:eastAsia="hr-HR"/>
        </w:rPr>
        <w:t xml:space="preserve"> neposrednog odgojno-obrazovnog rada, </w:t>
      </w:r>
      <w:r>
        <w:rPr>
          <w:rFonts w:eastAsia="Times New Roman" w:cs="Calibri"/>
          <w:sz w:val="20"/>
          <w:szCs w:val="20"/>
          <w:lang w:eastAsia="hr-HR"/>
        </w:rPr>
        <w:t>4 sata</w:t>
      </w:r>
      <w:r w:rsidRPr="00F66B10">
        <w:rPr>
          <w:rFonts w:eastAsia="Times New Roman" w:cs="Calibri"/>
          <w:sz w:val="20"/>
          <w:szCs w:val="20"/>
          <w:lang w:eastAsia="hr-HR"/>
        </w:rPr>
        <w:t xml:space="preserve"> tjedno, </w:t>
      </w:r>
      <w:r>
        <w:rPr>
          <w:rFonts w:eastAsia="Times New Roman" w:cs="Calibri"/>
          <w:sz w:val="20"/>
          <w:szCs w:val="20"/>
          <w:lang w:eastAsia="hr-HR"/>
        </w:rPr>
        <w:t>ne</w:t>
      </w:r>
      <w:r w:rsidRPr="00F66B10">
        <w:rPr>
          <w:rFonts w:eastAsia="Times New Roman" w:cs="Calibri"/>
          <w:sz w:val="20"/>
          <w:szCs w:val="20"/>
          <w:lang w:eastAsia="hr-HR"/>
        </w:rPr>
        <w:t>određeno nepuno radno vrijeme</w:t>
      </w:r>
    </w:p>
    <w:p w14:paraId="22917B1B" w14:textId="08026C83" w:rsidR="00FB123A" w:rsidRPr="00F66B10" w:rsidRDefault="00FB123A" w:rsidP="00FB123A">
      <w:pPr>
        <w:pStyle w:val="Odlomakpopisa"/>
        <w:numPr>
          <w:ilvl w:val="1"/>
          <w:numId w:val="1"/>
        </w:numPr>
        <w:jc w:val="both"/>
        <w:rPr>
          <w:rFonts w:eastAsia="Times New Roman" w:cs="Calibri"/>
          <w:sz w:val="20"/>
          <w:szCs w:val="20"/>
          <w:lang w:eastAsia="hr-HR"/>
        </w:rPr>
      </w:pPr>
      <w:r w:rsidRPr="00F66B10">
        <w:rPr>
          <w:rFonts w:eastAsia="Times New Roman" w:cs="Calibri"/>
          <w:b/>
          <w:sz w:val="20"/>
          <w:szCs w:val="20"/>
          <w:lang w:eastAsia="hr-HR"/>
        </w:rPr>
        <w:t xml:space="preserve">Nastavnik iz predmeta </w:t>
      </w:r>
      <w:r>
        <w:rPr>
          <w:rFonts w:eastAsia="Times New Roman" w:cs="Calibri"/>
          <w:b/>
          <w:sz w:val="20"/>
          <w:szCs w:val="20"/>
          <w:lang w:eastAsia="hr-HR"/>
        </w:rPr>
        <w:t>Bakteriologija, virologija i parazitologija</w:t>
      </w:r>
      <w:r w:rsidRPr="00F66B10">
        <w:rPr>
          <w:rFonts w:eastAsia="Times New Roman" w:cs="Calibri"/>
          <w:b/>
          <w:sz w:val="20"/>
          <w:szCs w:val="20"/>
          <w:lang w:eastAsia="hr-HR"/>
        </w:rPr>
        <w:t xml:space="preserve">, </w:t>
      </w:r>
      <w:r w:rsidRPr="00F66B10">
        <w:rPr>
          <w:rFonts w:eastAsia="Times New Roman" w:cs="Calibri"/>
          <w:sz w:val="20"/>
          <w:szCs w:val="20"/>
          <w:lang w:eastAsia="hr-HR"/>
        </w:rPr>
        <w:t xml:space="preserve">1 izvršitelj, </w:t>
      </w:r>
      <w:r>
        <w:rPr>
          <w:rFonts w:eastAsia="Times New Roman" w:cs="Calibri"/>
          <w:sz w:val="20"/>
          <w:szCs w:val="20"/>
          <w:lang w:eastAsia="hr-HR"/>
        </w:rPr>
        <w:t>4 sata</w:t>
      </w:r>
      <w:r w:rsidRPr="00F66B10">
        <w:rPr>
          <w:rFonts w:eastAsia="Times New Roman" w:cs="Calibri"/>
          <w:sz w:val="20"/>
          <w:szCs w:val="20"/>
          <w:lang w:eastAsia="hr-HR"/>
        </w:rPr>
        <w:t xml:space="preserve"> neposrednog odgojno-obrazovnog rada, </w:t>
      </w:r>
      <w:r>
        <w:rPr>
          <w:rFonts w:eastAsia="Times New Roman" w:cs="Calibri"/>
          <w:sz w:val="20"/>
          <w:szCs w:val="20"/>
          <w:lang w:eastAsia="hr-HR"/>
        </w:rPr>
        <w:t>7 sati</w:t>
      </w:r>
      <w:r w:rsidRPr="00F66B10">
        <w:rPr>
          <w:rFonts w:eastAsia="Times New Roman" w:cs="Calibri"/>
          <w:sz w:val="20"/>
          <w:szCs w:val="20"/>
          <w:lang w:eastAsia="hr-HR"/>
        </w:rPr>
        <w:t xml:space="preserve"> tjedno, </w:t>
      </w:r>
      <w:r>
        <w:rPr>
          <w:rFonts w:eastAsia="Times New Roman" w:cs="Calibri"/>
          <w:sz w:val="20"/>
          <w:szCs w:val="20"/>
          <w:lang w:eastAsia="hr-HR"/>
        </w:rPr>
        <w:t>ne</w:t>
      </w:r>
      <w:r w:rsidRPr="00F66B10">
        <w:rPr>
          <w:rFonts w:eastAsia="Times New Roman" w:cs="Calibri"/>
          <w:sz w:val="20"/>
          <w:szCs w:val="20"/>
          <w:lang w:eastAsia="hr-HR"/>
        </w:rPr>
        <w:t>određeno nepuno radno vrijeme</w:t>
      </w:r>
    </w:p>
    <w:p w14:paraId="60098D05" w14:textId="72672E67" w:rsidR="00FB123A" w:rsidRPr="00F66B10" w:rsidRDefault="00FB123A" w:rsidP="00FB123A">
      <w:pPr>
        <w:pStyle w:val="Odlomakpopisa"/>
        <w:numPr>
          <w:ilvl w:val="1"/>
          <w:numId w:val="1"/>
        </w:numPr>
        <w:jc w:val="both"/>
        <w:rPr>
          <w:rFonts w:eastAsia="Times New Roman" w:cs="Calibri"/>
          <w:sz w:val="20"/>
          <w:szCs w:val="20"/>
          <w:lang w:eastAsia="hr-HR"/>
        </w:rPr>
      </w:pPr>
      <w:r w:rsidRPr="00F66B10">
        <w:rPr>
          <w:rFonts w:eastAsia="Times New Roman" w:cs="Calibri"/>
          <w:b/>
          <w:sz w:val="20"/>
          <w:szCs w:val="20"/>
          <w:lang w:eastAsia="hr-HR"/>
        </w:rPr>
        <w:t xml:space="preserve">Nastavnik iz predmeta </w:t>
      </w:r>
      <w:r>
        <w:rPr>
          <w:rFonts w:eastAsia="Times New Roman" w:cs="Calibri"/>
          <w:b/>
          <w:sz w:val="20"/>
          <w:szCs w:val="20"/>
          <w:lang w:eastAsia="hr-HR"/>
        </w:rPr>
        <w:t>Patologija</w:t>
      </w:r>
      <w:r w:rsidRPr="00F66B10">
        <w:rPr>
          <w:rFonts w:eastAsia="Times New Roman" w:cs="Calibri"/>
          <w:b/>
          <w:sz w:val="20"/>
          <w:szCs w:val="20"/>
          <w:lang w:eastAsia="hr-HR"/>
        </w:rPr>
        <w:t xml:space="preserve">, </w:t>
      </w:r>
      <w:r w:rsidRPr="00F66B10">
        <w:rPr>
          <w:rFonts w:eastAsia="Times New Roman" w:cs="Calibri"/>
          <w:sz w:val="20"/>
          <w:szCs w:val="20"/>
          <w:lang w:eastAsia="hr-HR"/>
        </w:rPr>
        <w:t xml:space="preserve">1 izvršitelj, </w:t>
      </w:r>
      <w:r>
        <w:rPr>
          <w:rFonts w:eastAsia="Times New Roman" w:cs="Calibri"/>
          <w:sz w:val="20"/>
          <w:szCs w:val="20"/>
          <w:lang w:eastAsia="hr-HR"/>
        </w:rPr>
        <w:t>2 sata</w:t>
      </w:r>
      <w:r w:rsidRPr="00F66B10">
        <w:rPr>
          <w:rFonts w:eastAsia="Times New Roman" w:cs="Calibri"/>
          <w:sz w:val="20"/>
          <w:szCs w:val="20"/>
          <w:lang w:eastAsia="hr-HR"/>
        </w:rPr>
        <w:t xml:space="preserve"> neposrednog odgojno-obrazovnog rada, </w:t>
      </w:r>
      <w:r>
        <w:rPr>
          <w:rFonts w:eastAsia="Times New Roman" w:cs="Calibri"/>
          <w:sz w:val="20"/>
          <w:szCs w:val="20"/>
          <w:lang w:eastAsia="hr-HR"/>
        </w:rPr>
        <w:t>4 sata</w:t>
      </w:r>
      <w:r w:rsidRPr="00F66B10">
        <w:rPr>
          <w:rFonts w:eastAsia="Times New Roman" w:cs="Calibri"/>
          <w:sz w:val="20"/>
          <w:szCs w:val="20"/>
          <w:lang w:eastAsia="hr-HR"/>
        </w:rPr>
        <w:t xml:space="preserve"> tjedno, </w:t>
      </w:r>
      <w:r>
        <w:rPr>
          <w:rFonts w:eastAsia="Times New Roman" w:cs="Calibri"/>
          <w:sz w:val="20"/>
          <w:szCs w:val="20"/>
          <w:lang w:eastAsia="hr-HR"/>
        </w:rPr>
        <w:t>ne</w:t>
      </w:r>
      <w:r w:rsidRPr="00F66B10">
        <w:rPr>
          <w:rFonts w:eastAsia="Times New Roman" w:cs="Calibri"/>
          <w:sz w:val="20"/>
          <w:szCs w:val="20"/>
          <w:lang w:eastAsia="hr-HR"/>
        </w:rPr>
        <w:t>određeno nepuno radno vrijeme</w:t>
      </w:r>
    </w:p>
    <w:p w14:paraId="7B6C1834" w14:textId="6AC6E0A4" w:rsidR="00FB123A" w:rsidRPr="00F66B10" w:rsidRDefault="00FB123A" w:rsidP="00FB123A">
      <w:pPr>
        <w:pStyle w:val="Odlomakpopisa"/>
        <w:numPr>
          <w:ilvl w:val="1"/>
          <w:numId w:val="1"/>
        </w:numPr>
        <w:jc w:val="both"/>
        <w:rPr>
          <w:rFonts w:eastAsia="Times New Roman" w:cs="Calibri"/>
          <w:sz w:val="20"/>
          <w:szCs w:val="20"/>
          <w:lang w:eastAsia="hr-HR"/>
        </w:rPr>
      </w:pPr>
      <w:r w:rsidRPr="00F66B10">
        <w:rPr>
          <w:rFonts w:eastAsia="Times New Roman" w:cs="Calibri"/>
          <w:b/>
          <w:sz w:val="20"/>
          <w:szCs w:val="20"/>
          <w:lang w:eastAsia="hr-HR"/>
        </w:rPr>
        <w:t xml:space="preserve">Nastavnik iz predmeta </w:t>
      </w:r>
      <w:r>
        <w:rPr>
          <w:rFonts w:eastAsia="Times New Roman" w:cs="Calibri"/>
          <w:b/>
          <w:sz w:val="20"/>
          <w:szCs w:val="20"/>
          <w:lang w:eastAsia="hr-HR"/>
        </w:rPr>
        <w:t>Farmaceutska kemija s farmakologijom</w:t>
      </w:r>
      <w:r w:rsidRPr="00F66B10">
        <w:rPr>
          <w:rFonts w:eastAsia="Times New Roman" w:cs="Calibri"/>
          <w:b/>
          <w:sz w:val="20"/>
          <w:szCs w:val="20"/>
          <w:lang w:eastAsia="hr-HR"/>
        </w:rPr>
        <w:t xml:space="preserve">, </w:t>
      </w:r>
      <w:r w:rsidRPr="00F66B10">
        <w:rPr>
          <w:rFonts w:eastAsia="Times New Roman" w:cs="Calibri"/>
          <w:sz w:val="20"/>
          <w:szCs w:val="20"/>
          <w:lang w:eastAsia="hr-HR"/>
        </w:rPr>
        <w:t xml:space="preserve">1 izvršitelj, </w:t>
      </w:r>
      <w:r>
        <w:rPr>
          <w:rFonts w:eastAsia="Times New Roman" w:cs="Calibri"/>
          <w:sz w:val="20"/>
          <w:szCs w:val="20"/>
          <w:lang w:eastAsia="hr-HR"/>
        </w:rPr>
        <w:t>4 sata</w:t>
      </w:r>
      <w:r w:rsidRPr="00F66B10">
        <w:rPr>
          <w:rFonts w:eastAsia="Times New Roman" w:cs="Calibri"/>
          <w:sz w:val="20"/>
          <w:szCs w:val="20"/>
          <w:lang w:eastAsia="hr-HR"/>
        </w:rPr>
        <w:t xml:space="preserve"> neposrednog odgojno-obrazovnog rada, </w:t>
      </w:r>
      <w:r>
        <w:rPr>
          <w:rFonts w:eastAsia="Times New Roman" w:cs="Calibri"/>
          <w:sz w:val="20"/>
          <w:szCs w:val="20"/>
          <w:lang w:eastAsia="hr-HR"/>
        </w:rPr>
        <w:t>6 sati</w:t>
      </w:r>
      <w:r w:rsidRPr="00F66B10">
        <w:rPr>
          <w:rFonts w:eastAsia="Times New Roman" w:cs="Calibri"/>
          <w:sz w:val="20"/>
          <w:szCs w:val="20"/>
          <w:lang w:eastAsia="hr-HR"/>
        </w:rPr>
        <w:t xml:space="preserve"> tjedno, određeno nepuno radno vrijeme</w:t>
      </w:r>
      <w:r>
        <w:rPr>
          <w:rFonts w:eastAsia="Times New Roman" w:cs="Calibri"/>
          <w:sz w:val="20"/>
          <w:szCs w:val="20"/>
          <w:lang w:eastAsia="hr-HR"/>
        </w:rPr>
        <w:t>, zamjena</w:t>
      </w:r>
    </w:p>
    <w:p w14:paraId="6AA4F49A" w14:textId="31A18E56" w:rsidR="00FB123A" w:rsidRPr="00F66B10" w:rsidRDefault="00FB123A" w:rsidP="00FB123A">
      <w:pPr>
        <w:pStyle w:val="Odlomakpopisa"/>
        <w:numPr>
          <w:ilvl w:val="1"/>
          <w:numId w:val="1"/>
        </w:numPr>
        <w:jc w:val="both"/>
        <w:rPr>
          <w:rFonts w:eastAsia="Times New Roman" w:cs="Calibri"/>
          <w:sz w:val="20"/>
          <w:szCs w:val="20"/>
          <w:lang w:eastAsia="hr-HR"/>
        </w:rPr>
      </w:pPr>
      <w:r w:rsidRPr="00F66B10">
        <w:rPr>
          <w:rFonts w:eastAsia="Times New Roman" w:cs="Calibri"/>
          <w:b/>
          <w:sz w:val="20"/>
          <w:szCs w:val="20"/>
          <w:lang w:eastAsia="hr-HR"/>
        </w:rPr>
        <w:t xml:space="preserve">Nastavnik iz predmeta </w:t>
      </w:r>
      <w:r>
        <w:rPr>
          <w:rFonts w:eastAsia="Times New Roman" w:cs="Calibri"/>
          <w:b/>
          <w:sz w:val="20"/>
          <w:szCs w:val="20"/>
          <w:lang w:eastAsia="hr-HR"/>
        </w:rPr>
        <w:t xml:space="preserve">Farmaceutska tehnologija s </w:t>
      </w:r>
      <w:proofErr w:type="spellStart"/>
      <w:r>
        <w:rPr>
          <w:rFonts w:eastAsia="Times New Roman" w:cs="Calibri"/>
          <w:b/>
          <w:sz w:val="20"/>
          <w:szCs w:val="20"/>
          <w:lang w:eastAsia="hr-HR"/>
        </w:rPr>
        <w:t>kozmetologijom</w:t>
      </w:r>
      <w:proofErr w:type="spellEnd"/>
      <w:r w:rsidRPr="00F66B10">
        <w:rPr>
          <w:rFonts w:eastAsia="Times New Roman" w:cs="Calibri"/>
          <w:b/>
          <w:sz w:val="20"/>
          <w:szCs w:val="20"/>
          <w:lang w:eastAsia="hr-HR"/>
        </w:rPr>
        <w:t xml:space="preserve">, </w:t>
      </w:r>
      <w:r w:rsidRPr="00F66B10">
        <w:rPr>
          <w:rFonts w:eastAsia="Times New Roman" w:cs="Calibri"/>
          <w:sz w:val="20"/>
          <w:szCs w:val="20"/>
          <w:lang w:eastAsia="hr-HR"/>
        </w:rPr>
        <w:t xml:space="preserve">1 izvršitelj, </w:t>
      </w:r>
      <w:r>
        <w:rPr>
          <w:rFonts w:eastAsia="Times New Roman" w:cs="Calibri"/>
          <w:sz w:val="20"/>
          <w:szCs w:val="20"/>
          <w:lang w:eastAsia="hr-HR"/>
        </w:rPr>
        <w:t>4 sata</w:t>
      </w:r>
      <w:r w:rsidRPr="00F66B10">
        <w:rPr>
          <w:rFonts w:eastAsia="Times New Roman" w:cs="Calibri"/>
          <w:sz w:val="20"/>
          <w:szCs w:val="20"/>
          <w:lang w:eastAsia="hr-HR"/>
        </w:rPr>
        <w:t xml:space="preserve"> neposrednog odgojno-obrazovnog rada, </w:t>
      </w:r>
      <w:r>
        <w:rPr>
          <w:rFonts w:eastAsia="Times New Roman" w:cs="Calibri"/>
          <w:sz w:val="20"/>
          <w:szCs w:val="20"/>
          <w:lang w:eastAsia="hr-HR"/>
        </w:rPr>
        <w:t>6 sati</w:t>
      </w:r>
      <w:r w:rsidRPr="00F66B10">
        <w:rPr>
          <w:rFonts w:eastAsia="Times New Roman" w:cs="Calibri"/>
          <w:sz w:val="20"/>
          <w:szCs w:val="20"/>
          <w:lang w:eastAsia="hr-HR"/>
        </w:rPr>
        <w:t xml:space="preserve"> tjedno, određeno nepuno radno vrijeme</w:t>
      </w:r>
      <w:r>
        <w:rPr>
          <w:rFonts w:eastAsia="Times New Roman" w:cs="Calibri"/>
          <w:sz w:val="20"/>
          <w:szCs w:val="20"/>
          <w:lang w:eastAsia="hr-HR"/>
        </w:rPr>
        <w:t>, zamjena</w:t>
      </w:r>
    </w:p>
    <w:p w14:paraId="1DDE5029" w14:textId="1873D512" w:rsidR="00FB123A" w:rsidRPr="00F66B10" w:rsidRDefault="00FB123A" w:rsidP="00FB123A">
      <w:pPr>
        <w:pStyle w:val="Odlomakpopisa"/>
        <w:numPr>
          <w:ilvl w:val="1"/>
          <w:numId w:val="1"/>
        </w:numPr>
        <w:jc w:val="both"/>
        <w:rPr>
          <w:rFonts w:eastAsia="Times New Roman" w:cs="Calibri"/>
          <w:sz w:val="20"/>
          <w:szCs w:val="20"/>
          <w:lang w:eastAsia="hr-HR"/>
        </w:rPr>
      </w:pPr>
      <w:r w:rsidRPr="00F66B10">
        <w:rPr>
          <w:rFonts w:eastAsia="Times New Roman" w:cs="Calibri"/>
          <w:b/>
          <w:sz w:val="20"/>
          <w:szCs w:val="20"/>
          <w:lang w:eastAsia="hr-HR"/>
        </w:rPr>
        <w:t xml:space="preserve">Nastavnik iz predmeta </w:t>
      </w:r>
      <w:r>
        <w:rPr>
          <w:rFonts w:eastAsia="Times New Roman" w:cs="Calibri"/>
          <w:b/>
          <w:sz w:val="20"/>
          <w:szCs w:val="20"/>
          <w:lang w:eastAsia="hr-HR"/>
        </w:rPr>
        <w:t>Industrijska proizvodnja lijekova</w:t>
      </w:r>
      <w:r w:rsidRPr="00F66B10">
        <w:rPr>
          <w:rFonts w:eastAsia="Times New Roman" w:cs="Calibri"/>
          <w:b/>
          <w:sz w:val="20"/>
          <w:szCs w:val="20"/>
          <w:lang w:eastAsia="hr-HR"/>
        </w:rPr>
        <w:t xml:space="preserve">, </w:t>
      </w:r>
      <w:r w:rsidRPr="00F66B10">
        <w:rPr>
          <w:rFonts w:eastAsia="Times New Roman" w:cs="Calibri"/>
          <w:sz w:val="20"/>
          <w:szCs w:val="20"/>
          <w:lang w:eastAsia="hr-HR"/>
        </w:rPr>
        <w:t xml:space="preserve">1 izvršitelj, </w:t>
      </w:r>
      <w:r>
        <w:rPr>
          <w:rFonts w:eastAsia="Times New Roman" w:cs="Calibri"/>
          <w:sz w:val="20"/>
          <w:szCs w:val="20"/>
          <w:lang w:eastAsia="hr-HR"/>
        </w:rPr>
        <w:t>4 sata</w:t>
      </w:r>
      <w:r w:rsidRPr="00F66B10">
        <w:rPr>
          <w:rFonts w:eastAsia="Times New Roman" w:cs="Calibri"/>
          <w:sz w:val="20"/>
          <w:szCs w:val="20"/>
          <w:lang w:eastAsia="hr-HR"/>
        </w:rPr>
        <w:t xml:space="preserve"> neposrednog odgojno-obrazovnog rada, </w:t>
      </w:r>
      <w:r>
        <w:rPr>
          <w:rFonts w:eastAsia="Times New Roman" w:cs="Calibri"/>
          <w:sz w:val="20"/>
          <w:szCs w:val="20"/>
          <w:lang w:eastAsia="hr-HR"/>
        </w:rPr>
        <w:t>6 sati</w:t>
      </w:r>
      <w:r w:rsidRPr="00F66B10">
        <w:rPr>
          <w:rFonts w:eastAsia="Times New Roman" w:cs="Calibri"/>
          <w:sz w:val="20"/>
          <w:szCs w:val="20"/>
          <w:lang w:eastAsia="hr-HR"/>
        </w:rPr>
        <w:t xml:space="preserve"> tjedno, određeno nepuno radno vrijeme</w:t>
      </w:r>
      <w:r>
        <w:rPr>
          <w:rFonts w:eastAsia="Times New Roman" w:cs="Calibri"/>
          <w:sz w:val="20"/>
          <w:szCs w:val="20"/>
          <w:lang w:eastAsia="hr-HR"/>
        </w:rPr>
        <w:t>, zamjena</w:t>
      </w:r>
    </w:p>
    <w:p w14:paraId="2EC1C0B9" w14:textId="31563CAB" w:rsidR="00FB123A" w:rsidRPr="00F66B10" w:rsidRDefault="00FB123A" w:rsidP="00FB123A">
      <w:pPr>
        <w:pStyle w:val="Odlomakpopisa"/>
        <w:numPr>
          <w:ilvl w:val="1"/>
          <w:numId w:val="1"/>
        </w:numPr>
        <w:jc w:val="both"/>
        <w:rPr>
          <w:rFonts w:eastAsia="Times New Roman" w:cs="Calibri"/>
          <w:sz w:val="20"/>
          <w:szCs w:val="20"/>
          <w:lang w:eastAsia="hr-HR"/>
        </w:rPr>
      </w:pPr>
      <w:r w:rsidRPr="00F66B10">
        <w:rPr>
          <w:rFonts w:eastAsia="Times New Roman" w:cs="Calibri"/>
          <w:b/>
          <w:sz w:val="20"/>
          <w:szCs w:val="20"/>
          <w:lang w:eastAsia="hr-HR"/>
        </w:rPr>
        <w:t xml:space="preserve">Nastavnik iz predmeta </w:t>
      </w:r>
      <w:r>
        <w:rPr>
          <w:rFonts w:eastAsia="Times New Roman" w:cs="Calibri"/>
          <w:b/>
          <w:sz w:val="20"/>
          <w:szCs w:val="20"/>
          <w:lang w:eastAsia="hr-HR"/>
        </w:rPr>
        <w:t>Radiologija</w:t>
      </w:r>
      <w:r w:rsidRPr="00F66B10">
        <w:rPr>
          <w:rFonts w:eastAsia="Times New Roman" w:cs="Calibri"/>
          <w:b/>
          <w:sz w:val="20"/>
          <w:szCs w:val="20"/>
          <w:lang w:eastAsia="hr-HR"/>
        </w:rPr>
        <w:t xml:space="preserve">, </w:t>
      </w:r>
      <w:r w:rsidRPr="00F66B10">
        <w:rPr>
          <w:rFonts w:eastAsia="Times New Roman" w:cs="Calibri"/>
          <w:sz w:val="20"/>
          <w:szCs w:val="20"/>
          <w:lang w:eastAsia="hr-HR"/>
        </w:rPr>
        <w:t xml:space="preserve">1 izvršitelj, </w:t>
      </w:r>
      <w:r>
        <w:rPr>
          <w:rFonts w:eastAsia="Times New Roman" w:cs="Calibri"/>
          <w:sz w:val="20"/>
          <w:szCs w:val="20"/>
          <w:lang w:eastAsia="hr-HR"/>
        </w:rPr>
        <w:t>1 sat</w:t>
      </w:r>
      <w:r w:rsidRPr="00F66B10">
        <w:rPr>
          <w:rFonts w:eastAsia="Times New Roman" w:cs="Calibri"/>
          <w:sz w:val="20"/>
          <w:szCs w:val="20"/>
          <w:lang w:eastAsia="hr-HR"/>
        </w:rPr>
        <w:t xml:space="preserve"> neposrednog odgojno-obrazovnog rada, </w:t>
      </w:r>
      <w:r>
        <w:rPr>
          <w:rFonts w:eastAsia="Times New Roman" w:cs="Calibri"/>
          <w:sz w:val="20"/>
          <w:szCs w:val="20"/>
          <w:lang w:eastAsia="hr-HR"/>
        </w:rPr>
        <w:t>2 sata</w:t>
      </w:r>
      <w:r w:rsidRPr="00F66B10">
        <w:rPr>
          <w:rFonts w:eastAsia="Times New Roman" w:cs="Calibri"/>
          <w:sz w:val="20"/>
          <w:szCs w:val="20"/>
          <w:lang w:eastAsia="hr-HR"/>
        </w:rPr>
        <w:t xml:space="preserve"> tjedno, </w:t>
      </w:r>
      <w:r>
        <w:rPr>
          <w:rFonts w:eastAsia="Times New Roman" w:cs="Calibri"/>
          <w:sz w:val="20"/>
          <w:szCs w:val="20"/>
          <w:lang w:eastAsia="hr-HR"/>
        </w:rPr>
        <w:t>ne</w:t>
      </w:r>
      <w:r w:rsidRPr="00F66B10">
        <w:rPr>
          <w:rFonts w:eastAsia="Times New Roman" w:cs="Calibri"/>
          <w:sz w:val="20"/>
          <w:szCs w:val="20"/>
          <w:lang w:eastAsia="hr-HR"/>
        </w:rPr>
        <w:t>određeno nepuno radno vrijeme</w:t>
      </w:r>
    </w:p>
    <w:p w14:paraId="54623D31" w14:textId="37AC7D4D" w:rsidR="00FB123A" w:rsidRPr="00F66B10" w:rsidRDefault="00FB123A" w:rsidP="00FB123A">
      <w:pPr>
        <w:pStyle w:val="Odlomakpopisa"/>
        <w:numPr>
          <w:ilvl w:val="1"/>
          <w:numId w:val="1"/>
        </w:numPr>
        <w:jc w:val="both"/>
        <w:rPr>
          <w:rFonts w:eastAsia="Times New Roman" w:cs="Calibri"/>
          <w:sz w:val="20"/>
          <w:szCs w:val="20"/>
          <w:lang w:eastAsia="hr-HR"/>
        </w:rPr>
      </w:pPr>
      <w:r w:rsidRPr="00F66B10">
        <w:rPr>
          <w:rFonts w:eastAsia="Times New Roman" w:cs="Calibri"/>
          <w:b/>
          <w:sz w:val="20"/>
          <w:szCs w:val="20"/>
          <w:lang w:eastAsia="hr-HR"/>
        </w:rPr>
        <w:t xml:space="preserve">Nastavnik iz predmeta </w:t>
      </w:r>
      <w:r>
        <w:rPr>
          <w:rFonts w:eastAsia="Times New Roman" w:cs="Calibri"/>
          <w:b/>
          <w:sz w:val="20"/>
          <w:szCs w:val="20"/>
          <w:lang w:eastAsia="hr-HR"/>
        </w:rPr>
        <w:t>Dermatologija</w:t>
      </w:r>
      <w:r w:rsidRPr="00F66B10">
        <w:rPr>
          <w:rFonts w:eastAsia="Times New Roman" w:cs="Calibri"/>
          <w:b/>
          <w:sz w:val="20"/>
          <w:szCs w:val="20"/>
          <w:lang w:eastAsia="hr-HR"/>
        </w:rPr>
        <w:t xml:space="preserve">, </w:t>
      </w:r>
      <w:r w:rsidRPr="00F66B10">
        <w:rPr>
          <w:rFonts w:eastAsia="Times New Roman" w:cs="Calibri"/>
          <w:sz w:val="20"/>
          <w:szCs w:val="20"/>
          <w:lang w:eastAsia="hr-HR"/>
        </w:rPr>
        <w:t xml:space="preserve">1 izvršitelj, </w:t>
      </w:r>
      <w:r>
        <w:rPr>
          <w:rFonts w:eastAsia="Times New Roman" w:cs="Calibri"/>
          <w:sz w:val="20"/>
          <w:szCs w:val="20"/>
          <w:lang w:eastAsia="hr-HR"/>
        </w:rPr>
        <w:t>2 sata</w:t>
      </w:r>
      <w:r w:rsidRPr="00F66B10">
        <w:rPr>
          <w:rFonts w:eastAsia="Times New Roman" w:cs="Calibri"/>
          <w:sz w:val="20"/>
          <w:szCs w:val="20"/>
          <w:lang w:eastAsia="hr-HR"/>
        </w:rPr>
        <w:t xml:space="preserve"> neposrednog odgojno-obrazovnog rada, </w:t>
      </w:r>
      <w:r>
        <w:rPr>
          <w:rFonts w:eastAsia="Times New Roman" w:cs="Calibri"/>
          <w:sz w:val="20"/>
          <w:szCs w:val="20"/>
          <w:lang w:eastAsia="hr-HR"/>
        </w:rPr>
        <w:t>4 sata</w:t>
      </w:r>
      <w:r w:rsidRPr="00F66B10">
        <w:rPr>
          <w:rFonts w:eastAsia="Times New Roman" w:cs="Calibri"/>
          <w:sz w:val="20"/>
          <w:szCs w:val="20"/>
          <w:lang w:eastAsia="hr-HR"/>
        </w:rPr>
        <w:t xml:space="preserve"> tjedno, </w:t>
      </w:r>
      <w:r>
        <w:rPr>
          <w:rFonts w:eastAsia="Times New Roman" w:cs="Calibri"/>
          <w:sz w:val="20"/>
          <w:szCs w:val="20"/>
          <w:lang w:eastAsia="hr-HR"/>
        </w:rPr>
        <w:t>ne</w:t>
      </w:r>
      <w:r w:rsidRPr="00F66B10">
        <w:rPr>
          <w:rFonts w:eastAsia="Times New Roman" w:cs="Calibri"/>
          <w:sz w:val="20"/>
          <w:szCs w:val="20"/>
          <w:lang w:eastAsia="hr-HR"/>
        </w:rPr>
        <w:t>određeno nepuno radno vrijeme</w:t>
      </w:r>
    </w:p>
    <w:p w14:paraId="6F4FC76A" w14:textId="791ACE97" w:rsidR="00FB123A" w:rsidRPr="00F66B10" w:rsidRDefault="00FB123A" w:rsidP="00FB123A">
      <w:pPr>
        <w:pStyle w:val="Odlomakpopisa"/>
        <w:numPr>
          <w:ilvl w:val="1"/>
          <w:numId w:val="1"/>
        </w:numPr>
        <w:jc w:val="both"/>
        <w:rPr>
          <w:rFonts w:eastAsia="Times New Roman" w:cs="Calibri"/>
          <w:sz w:val="20"/>
          <w:szCs w:val="20"/>
          <w:lang w:eastAsia="hr-HR"/>
        </w:rPr>
      </w:pPr>
      <w:r w:rsidRPr="00F66B10">
        <w:rPr>
          <w:rFonts w:eastAsia="Times New Roman" w:cs="Calibri"/>
          <w:b/>
          <w:sz w:val="20"/>
          <w:szCs w:val="20"/>
          <w:lang w:eastAsia="hr-HR"/>
        </w:rPr>
        <w:t xml:space="preserve">Nastavnik iz predmeta </w:t>
      </w:r>
      <w:r>
        <w:rPr>
          <w:rFonts w:eastAsia="Times New Roman" w:cs="Calibri"/>
          <w:b/>
          <w:sz w:val="20"/>
          <w:szCs w:val="20"/>
          <w:lang w:eastAsia="hr-HR"/>
        </w:rPr>
        <w:t>Socijalno i zdravstveno zakonodavstvo i pravni aspekti skrbi</w:t>
      </w:r>
      <w:r w:rsidRPr="00F66B10">
        <w:rPr>
          <w:rFonts w:eastAsia="Times New Roman" w:cs="Calibri"/>
          <w:b/>
          <w:sz w:val="20"/>
          <w:szCs w:val="20"/>
          <w:lang w:eastAsia="hr-HR"/>
        </w:rPr>
        <w:t xml:space="preserve">, </w:t>
      </w:r>
      <w:r w:rsidRPr="00F66B10">
        <w:rPr>
          <w:rFonts w:eastAsia="Times New Roman" w:cs="Calibri"/>
          <w:sz w:val="20"/>
          <w:szCs w:val="20"/>
          <w:lang w:eastAsia="hr-HR"/>
        </w:rPr>
        <w:t xml:space="preserve">1 izvršitelj, </w:t>
      </w:r>
      <w:r>
        <w:rPr>
          <w:rFonts w:eastAsia="Times New Roman" w:cs="Calibri"/>
          <w:sz w:val="20"/>
          <w:szCs w:val="20"/>
          <w:lang w:eastAsia="hr-HR"/>
        </w:rPr>
        <w:t>2 sata</w:t>
      </w:r>
      <w:r w:rsidRPr="00F66B10">
        <w:rPr>
          <w:rFonts w:eastAsia="Times New Roman" w:cs="Calibri"/>
          <w:sz w:val="20"/>
          <w:szCs w:val="20"/>
          <w:lang w:eastAsia="hr-HR"/>
        </w:rPr>
        <w:t xml:space="preserve"> neposrednog odgojno-obrazovnog rada, </w:t>
      </w:r>
      <w:r>
        <w:rPr>
          <w:rFonts w:eastAsia="Times New Roman" w:cs="Calibri"/>
          <w:sz w:val="20"/>
          <w:szCs w:val="20"/>
          <w:lang w:eastAsia="hr-HR"/>
        </w:rPr>
        <w:t>4 sata</w:t>
      </w:r>
      <w:r w:rsidRPr="00F66B10">
        <w:rPr>
          <w:rFonts w:eastAsia="Times New Roman" w:cs="Calibri"/>
          <w:sz w:val="20"/>
          <w:szCs w:val="20"/>
          <w:lang w:eastAsia="hr-HR"/>
        </w:rPr>
        <w:t xml:space="preserve"> tjedno, </w:t>
      </w:r>
      <w:r>
        <w:rPr>
          <w:rFonts w:eastAsia="Times New Roman" w:cs="Calibri"/>
          <w:sz w:val="20"/>
          <w:szCs w:val="20"/>
          <w:lang w:eastAsia="hr-HR"/>
        </w:rPr>
        <w:t>ne</w:t>
      </w:r>
      <w:r w:rsidRPr="00F66B10">
        <w:rPr>
          <w:rFonts w:eastAsia="Times New Roman" w:cs="Calibri"/>
          <w:sz w:val="20"/>
          <w:szCs w:val="20"/>
          <w:lang w:eastAsia="hr-HR"/>
        </w:rPr>
        <w:t>određeno nepuno radno vrijeme</w:t>
      </w:r>
      <w:r>
        <w:rPr>
          <w:rFonts w:eastAsia="Times New Roman" w:cs="Calibri"/>
          <w:sz w:val="20"/>
          <w:szCs w:val="20"/>
          <w:lang w:eastAsia="hr-HR"/>
        </w:rPr>
        <w:t xml:space="preserve"> </w:t>
      </w:r>
    </w:p>
    <w:p w14:paraId="4DB9A26F" w14:textId="555EFBB4" w:rsidR="00EB0E2D" w:rsidRPr="00F66B10" w:rsidRDefault="00EB0E2D" w:rsidP="00EB0E2D">
      <w:pPr>
        <w:pStyle w:val="Odlomakpopisa"/>
        <w:numPr>
          <w:ilvl w:val="1"/>
          <w:numId w:val="1"/>
        </w:numPr>
        <w:jc w:val="both"/>
        <w:rPr>
          <w:rFonts w:eastAsia="Times New Roman" w:cs="Calibri"/>
          <w:sz w:val="20"/>
          <w:szCs w:val="20"/>
          <w:lang w:eastAsia="hr-HR"/>
        </w:rPr>
      </w:pPr>
      <w:r w:rsidRPr="00F66B10">
        <w:rPr>
          <w:rFonts w:eastAsia="Times New Roman" w:cs="Calibri"/>
          <w:b/>
          <w:sz w:val="20"/>
          <w:szCs w:val="20"/>
          <w:lang w:eastAsia="hr-HR"/>
        </w:rPr>
        <w:t xml:space="preserve">Nastavnik iz predmeta </w:t>
      </w:r>
      <w:r>
        <w:rPr>
          <w:rFonts w:eastAsia="Times New Roman" w:cs="Calibri"/>
          <w:b/>
          <w:sz w:val="20"/>
          <w:szCs w:val="20"/>
          <w:lang w:eastAsia="hr-HR"/>
        </w:rPr>
        <w:t>Klinička medicina</w:t>
      </w:r>
      <w:r w:rsidRPr="00F66B10">
        <w:rPr>
          <w:rFonts w:eastAsia="Times New Roman" w:cs="Calibri"/>
          <w:b/>
          <w:sz w:val="20"/>
          <w:szCs w:val="20"/>
          <w:lang w:eastAsia="hr-HR"/>
        </w:rPr>
        <w:t xml:space="preserve">, </w:t>
      </w:r>
      <w:r w:rsidRPr="00F66B10">
        <w:rPr>
          <w:rFonts w:eastAsia="Times New Roman" w:cs="Calibri"/>
          <w:sz w:val="20"/>
          <w:szCs w:val="20"/>
          <w:lang w:eastAsia="hr-HR"/>
        </w:rPr>
        <w:t xml:space="preserve">1 izvršitelj, </w:t>
      </w:r>
      <w:r>
        <w:rPr>
          <w:rFonts w:eastAsia="Times New Roman" w:cs="Calibri"/>
          <w:sz w:val="20"/>
          <w:szCs w:val="20"/>
          <w:lang w:eastAsia="hr-HR"/>
        </w:rPr>
        <w:t>2 sata</w:t>
      </w:r>
      <w:r w:rsidRPr="00F66B10">
        <w:rPr>
          <w:rFonts w:eastAsia="Times New Roman" w:cs="Calibri"/>
          <w:sz w:val="20"/>
          <w:szCs w:val="20"/>
          <w:lang w:eastAsia="hr-HR"/>
        </w:rPr>
        <w:t xml:space="preserve"> neposrednog odgojno-obrazovnog rada, </w:t>
      </w:r>
      <w:r>
        <w:rPr>
          <w:rFonts w:eastAsia="Times New Roman" w:cs="Calibri"/>
          <w:sz w:val="20"/>
          <w:szCs w:val="20"/>
          <w:lang w:eastAsia="hr-HR"/>
        </w:rPr>
        <w:t>4 sata</w:t>
      </w:r>
      <w:r w:rsidRPr="00F66B10">
        <w:rPr>
          <w:rFonts w:eastAsia="Times New Roman" w:cs="Calibri"/>
          <w:sz w:val="20"/>
          <w:szCs w:val="20"/>
          <w:lang w:eastAsia="hr-HR"/>
        </w:rPr>
        <w:t xml:space="preserve"> tjedno, </w:t>
      </w:r>
      <w:r>
        <w:rPr>
          <w:rFonts w:eastAsia="Times New Roman" w:cs="Calibri"/>
          <w:sz w:val="20"/>
          <w:szCs w:val="20"/>
          <w:lang w:eastAsia="hr-HR"/>
        </w:rPr>
        <w:t>ne</w:t>
      </w:r>
      <w:r w:rsidRPr="00F66B10">
        <w:rPr>
          <w:rFonts w:eastAsia="Times New Roman" w:cs="Calibri"/>
          <w:sz w:val="20"/>
          <w:szCs w:val="20"/>
          <w:lang w:eastAsia="hr-HR"/>
        </w:rPr>
        <w:t>određeno nepuno radno vrijeme</w:t>
      </w:r>
    </w:p>
    <w:p w14:paraId="49091B09" w14:textId="77777777" w:rsidR="009C7399" w:rsidRPr="00F66B10" w:rsidRDefault="009C7399" w:rsidP="00EB0E2D">
      <w:pPr>
        <w:pStyle w:val="Odlomakpopisa"/>
        <w:ind w:left="1210"/>
        <w:jc w:val="both"/>
        <w:rPr>
          <w:rFonts w:eastAsia="Times New Roman" w:cs="Calibri"/>
          <w:sz w:val="20"/>
          <w:szCs w:val="20"/>
          <w:lang w:eastAsia="hr-HR"/>
        </w:rPr>
      </w:pPr>
    </w:p>
    <w:p w14:paraId="439B42E2" w14:textId="77777777" w:rsidR="00577083" w:rsidRPr="00EF2E98" w:rsidRDefault="00577083" w:rsidP="00577083">
      <w:pPr>
        <w:spacing w:after="0" w:line="240" w:lineRule="auto"/>
        <w:jc w:val="both"/>
        <w:rPr>
          <w:rFonts w:eastAsia="Times New Roman" w:cs="Times New Roman"/>
          <w:sz w:val="20"/>
          <w:szCs w:val="20"/>
          <w:lang w:eastAsia="hr-HR"/>
        </w:rPr>
      </w:pPr>
      <w:r w:rsidRPr="00EF2E98">
        <w:rPr>
          <w:rFonts w:eastAsia="TimesNewRoman" w:cs="Times New Roman"/>
          <w:sz w:val="20"/>
          <w:szCs w:val="20"/>
          <w:lang w:eastAsia="hr-HR"/>
        </w:rPr>
        <w:t>U prijavi na natječaj potrebno je navesti redni broj i naziv radnog mjesta za koje se podnosi prijava.</w:t>
      </w:r>
      <w:r w:rsidRPr="00EF2E98">
        <w:rPr>
          <w:rFonts w:eastAsia="Times New Roman" w:cs="Times New Roman"/>
          <w:sz w:val="20"/>
          <w:szCs w:val="20"/>
          <w:lang w:eastAsia="hr-HR"/>
        </w:rPr>
        <w:t xml:space="preserve"> Prijavu je potrebno vlastoručno potpisati.</w:t>
      </w:r>
    </w:p>
    <w:p w14:paraId="3661A414" w14:textId="77777777" w:rsidR="00577083" w:rsidRPr="00EF2E98" w:rsidRDefault="00577083" w:rsidP="00577083">
      <w:pPr>
        <w:spacing w:after="0" w:line="240" w:lineRule="auto"/>
        <w:jc w:val="both"/>
        <w:rPr>
          <w:rFonts w:eastAsia="Times New Roman" w:cs="Times New Roman"/>
          <w:sz w:val="20"/>
          <w:szCs w:val="20"/>
          <w:lang w:eastAsia="hr-HR"/>
        </w:rPr>
      </w:pPr>
    </w:p>
    <w:p w14:paraId="5AE07426" w14:textId="77777777" w:rsidR="00577083" w:rsidRPr="00EF2E98" w:rsidRDefault="00577083" w:rsidP="00577083">
      <w:pPr>
        <w:spacing w:after="0" w:line="240" w:lineRule="auto"/>
        <w:jc w:val="both"/>
        <w:rPr>
          <w:rFonts w:eastAsia="Times New Roman" w:cs="Times New Roman"/>
          <w:sz w:val="20"/>
          <w:szCs w:val="20"/>
          <w:lang w:eastAsia="hr-HR"/>
        </w:rPr>
      </w:pPr>
      <w:r w:rsidRPr="00EF2E98">
        <w:rPr>
          <w:rFonts w:eastAsia="Times New Roman" w:cs="Times New Roman"/>
          <w:b/>
          <w:bCs/>
          <w:sz w:val="20"/>
          <w:szCs w:val="20"/>
          <w:u w:val="single"/>
          <w:lang w:eastAsia="hr-HR"/>
        </w:rPr>
        <w:t>Uz prijavu, kandidati su dužni priložiti:</w:t>
      </w:r>
    </w:p>
    <w:p w14:paraId="6FD4AA52" w14:textId="77777777" w:rsidR="00577083" w:rsidRPr="00EF2E98" w:rsidRDefault="00577083" w:rsidP="00577083">
      <w:pPr>
        <w:numPr>
          <w:ilvl w:val="0"/>
          <w:numId w:val="2"/>
        </w:numPr>
        <w:spacing w:after="0" w:line="240" w:lineRule="auto"/>
        <w:jc w:val="both"/>
        <w:rPr>
          <w:rFonts w:eastAsia="Times New Roman" w:cs="Times New Roman"/>
          <w:sz w:val="20"/>
          <w:szCs w:val="20"/>
          <w:lang w:eastAsia="hr-HR"/>
        </w:rPr>
      </w:pPr>
      <w:r w:rsidRPr="00EF2E98">
        <w:rPr>
          <w:rFonts w:eastAsia="Times New Roman" w:cs="Times New Roman"/>
          <w:sz w:val="20"/>
          <w:szCs w:val="20"/>
          <w:lang w:eastAsia="hr-HR"/>
        </w:rPr>
        <w:t>životopis</w:t>
      </w:r>
    </w:p>
    <w:p w14:paraId="4C9707CC" w14:textId="77777777" w:rsidR="00577083" w:rsidRPr="00EF2E98" w:rsidRDefault="00577083" w:rsidP="00577083">
      <w:pPr>
        <w:numPr>
          <w:ilvl w:val="0"/>
          <w:numId w:val="2"/>
        </w:numPr>
        <w:spacing w:after="0" w:line="240" w:lineRule="auto"/>
        <w:jc w:val="both"/>
        <w:rPr>
          <w:rFonts w:eastAsia="Times New Roman" w:cs="Times New Roman"/>
          <w:sz w:val="20"/>
          <w:szCs w:val="20"/>
          <w:lang w:eastAsia="hr-HR"/>
        </w:rPr>
      </w:pPr>
      <w:r w:rsidRPr="00EF2E98">
        <w:rPr>
          <w:rFonts w:eastAsia="Times New Roman" w:cs="Times New Roman"/>
          <w:sz w:val="20"/>
          <w:szCs w:val="20"/>
          <w:lang w:eastAsia="hr-HR"/>
        </w:rPr>
        <w:t xml:space="preserve">presliku diplome </w:t>
      </w:r>
    </w:p>
    <w:p w14:paraId="5912E843" w14:textId="77777777" w:rsidR="00577083" w:rsidRPr="00EF2E98" w:rsidRDefault="00577083" w:rsidP="00577083">
      <w:pPr>
        <w:numPr>
          <w:ilvl w:val="0"/>
          <w:numId w:val="2"/>
        </w:numPr>
        <w:spacing w:after="0" w:line="240" w:lineRule="auto"/>
        <w:jc w:val="both"/>
        <w:rPr>
          <w:rFonts w:eastAsia="Times New Roman" w:cs="Times New Roman"/>
          <w:sz w:val="20"/>
          <w:szCs w:val="20"/>
          <w:lang w:eastAsia="hr-HR"/>
        </w:rPr>
      </w:pPr>
      <w:r w:rsidRPr="00EF2E98">
        <w:rPr>
          <w:rFonts w:eastAsia="Times New Roman" w:cs="Times New Roman"/>
          <w:sz w:val="20"/>
          <w:szCs w:val="20"/>
          <w:lang w:eastAsia="hr-HR"/>
        </w:rPr>
        <w:t xml:space="preserve">elektronički zapis ili potvrdu o podacima evidentiranim u bazi podataka Hrvatskog zavoda za mirovinsko osiguranje </w:t>
      </w:r>
    </w:p>
    <w:p w14:paraId="4565334C" w14:textId="77777777" w:rsidR="00EA2035" w:rsidRPr="00EF2E98" w:rsidRDefault="00EA2035" w:rsidP="00EA2035">
      <w:pPr>
        <w:numPr>
          <w:ilvl w:val="0"/>
          <w:numId w:val="2"/>
        </w:numPr>
        <w:spacing w:after="0" w:line="240" w:lineRule="auto"/>
        <w:jc w:val="both"/>
        <w:rPr>
          <w:rFonts w:eastAsia="Times New Roman" w:cs="Times New Roman"/>
          <w:sz w:val="20"/>
          <w:szCs w:val="20"/>
          <w:lang w:eastAsia="hr-HR"/>
        </w:rPr>
      </w:pPr>
      <w:r w:rsidRPr="00EF2E98">
        <w:rPr>
          <w:rFonts w:eastAsia="Times New Roman" w:cs="Times New Roman"/>
          <w:sz w:val="20"/>
          <w:szCs w:val="20"/>
          <w:lang w:eastAsia="hr-HR"/>
        </w:rPr>
        <w:t xml:space="preserve">presliku potvrde o stečenim pedagoškim kompetencijama </w:t>
      </w:r>
      <w:r w:rsidR="00DB150A" w:rsidRPr="00DB150A">
        <w:rPr>
          <w:rFonts w:eastAsia="Times New Roman" w:cs="Times New Roman"/>
          <w:sz w:val="20"/>
          <w:szCs w:val="20"/>
          <w:lang w:eastAsia="hr-HR"/>
        </w:rPr>
        <w:t>za kandidate koji su ih bili dužni steći</w:t>
      </w:r>
    </w:p>
    <w:p w14:paraId="566DC619" w14:textId="77777777" w:rsidR="00577083" w:rsidRPr="00EF2E98" w:rsidRDefault="00577083" w:rsidP="00577083">
      <w:pPr>
        <w:numPr>
          <w:ilvl w:val="0"/>
          <w:numId w:val="2"/>
        </w:numPr>
        <w:spacing w:after="0" w:line="240" w:lineRule="auto"/>
        <w:jc w:val="both"/>
        <w:rPr>
          <w:rFonts w:eastAsia="Times New Roman" w:cs="Times New Roman"/>
          <w:sz w:val="20"/>
          <w:szCs w:val="20"/>
          <w:lang w:eastAsia="hr-HR"/>
        </w:rPr>
      </w:pPr>
      <w:r w:rsidRPr="00EF2E98">
        <w:rPr>
          <w:rFonts w:eastAsia="Times New Roman" w:cs="Times New Roman"/>
          <w:sz w:val="20"/>
          <w:szCs w:val="20"/>
          <w:lang w:eastAsia="hr-HR"/>
        </w:rPr>
        <w:t>uvjerenje nadležnog suda da se protiv podnositelja prijave ne vodi kazneni postupak (koje nije starije od 6 mjeseci).</w:t>
      </w:r>
    </w:p>
    <w:p w14:paraId="4C557E9B" w14:textId="77777777" w:rsidR="00577083" w:rsidRPr="00EF2E98" w:rsidRDefault="00577083" w:rsidP="00577083">
      <w:pPr>
        <w:spacing w:after="0" w:line="240" w:lineRule="auto"/>
        <w:jc w:val="both"/>
        <w:rPr>
          <w:rFonts w:eastAsia="Times New Roman" w:cs="Times New Roman"/>
          <w:sz w:val="20"/>
          <w:szCs w:val="20"/>
          <w:lang w:eastAsia="hr-HR"/>
        </w:rPr>
      </w:pPr>
    </w:p>
    <w:p w14:paraId="2114B50F" w14:textId="0CFB382A" w:rsidR="00273004" w:rsidRPr="001C21A7" w:rsidRDefault="007F620D" w:rsidP="00273004">
      <w:pPr>
        <w:spacing w:after="0" w:line="240" w:lineRule="auto"/>
        <w:jc w:val="both"/>
        <w:rPr>
          <w:rFonts w:eastAsia="Times New Roman" w:cs="Times New Roman"/>
          <w:sz w:val="20"/>
          <w:szCs w:val="20"/>
          <w:lang w:eastAsia="hr-HR"/>
        </w:rPr>
      </w:pPr>
      <w:r>
        <w:rPr>
          <w:rFonts w:eastAsia="Times New Roman" w:cs="Times New Roman"/>
          <w:sz w:val="20"/>
          <w:szCs w:val="20"/>
          <w:lang w:eastAsia="hr-HR"/>
        </w:rPr>
        <w:t xml:space="preserve">Uvjeti za zasnivanje radnog odnosa: opći uvjeti sukladno općim propisima o radu te posebni uvjeti propisani člankom 105. i 106. Zakona o odgoju i obrazovanju u osnovnoj i srednjoj školi (NN, broj 87/08, 86/09, 92/10, 105/10, 90/11, 5/12, 16/12, 86/12, 126/12, 94/13, 152/14 i 7/17, 68/18., 98/19., 64/20.), </w:t>
      </w:r>
      <w:r w:rsidRPr="001C21A7">
        <w:rPr>
          <w:rFonts w:eastAsia="Times New Roman" w:cs="Times New Roman"/>
          <w:sz w:val="20"/>
          <w:szCs w:val="20"/>
          <w:lang w:eastAsia="hr-HR"/>
        </w:rPr>
        <w:t xml:space="preserve">člankom </w:t>
      </w:r>
      <w:r w:rsidRPr="00A14472">
        <w:rPr>
          <w:rFonts w:eastAsia="Times New Roman" w:cs="Times New Roman"/>
          <w:sz w:val="20"/>
          <w:szCs w:val="20"/>
          <w:lang w:eastAsia="hr-HR"/>
        </w:rPr>
        <w:t>2.,</w:t>
      </w:r>
      <w:r w:rsidR="00A14472" w:rsidRPr="00A14472">
        <w:rPr>
          <w:rFonts w:eastAsia="Times New Roman" w:cs="Times New Roman"/>
          <w:sz w:val="20"/>
          <w:szCs w:val="20"/>
          <w:lang w:eastAsia="hr-HR"/>
        </w:rPr>
        <w:t>12.</w:t>
      </w:r>
      <w:r w:rsidR="002A10BE">
        <w:rPr>
          <w:rFonts w:eastAsia="Times New Roman" w:cs="Times New Roman"/>
          <w:sz w:val="20"/>
          <w:szCs w:val="20"/>
          <w:lang w:eastAsia="hr-HR"/>
        </w:rPr>
        <w:t xml:space="preserve"> </w:t>
      </w:r>
      <w:r w:rsidRPr="00A14472">
        <w:rPr>
          <w:rFonts w:eastAsia="Times New Roman" w:cs="Times New Roman"/>
          <w:sz w:val="20"/>
          <w:szCs w:val="20"/>
          <w:lang w:eastAsia="hr-HR"/>
        </w:rPr>
        <w:t xml:space="preserve">i 37. </w:t>
      </w:r>
      <w:r w:rsidRPr="001C21A7">
        <w:rPr>
          <w:rFonts w:eastAsia="Times New Roman" w:cs="Times New Roman"/>
          <w:sz w:val="20"/>
          <w:szCs w:val="20"/>
          <w:lang w:eastAsia="hr-HR"/>
        </w:rPr>
        <w:t>Pravilnika o stručnoj spremi i pedagoško psihološkom-obrazovanju nastavnika u srednjem školstvu (NN, broj 1/96. i 80/99</w:t>
      </w:r>
      <w:r w:rsidRPr="007F620D">
        <w:rPr>
          <w:rFonts w:eastAsia="Times New Roman" w:cs="Times New Roman"/>
          <w:sz w:val="20"/>
          <w:szCs w:val="20"/>
          <w:lang w:eastAsia="hr-HR"/>
        </w:rPr>
        <w:t>.</w:t>
      </w:r>
      <w:r w:rsidRPr="00273004">
        <w:rPr>
          <w:rFonts w:eastAsia="Times New Roman" w:cs="Times New Roman"/>
          <w:sz w:val="20"/>
          <w:szCs w:val="20"/>
          <w:lang w:eastAsia="hr-HR"/>
        </w:rPr>
        <w:t xml:space="preserve">),  Nastavnim planom i okvirnim programom za zanimanje farmaceutski tehničar/farmaceutska tehničarka (točka </w:t>
      </w:r>
      <w:r w:rsidR="002A10BE">
        <w:rPr>
          <w:rFonts w:eastAsia="Times New Roman" w:cs="Times New Roman"/>
          <w:sz w:val="20"/>
          <w:szCs w:val="20"/>
          <w:lang w:eastAsia="hr-HR"/>
        </w:rPr>
        <w:t>6, 7, 10, 11, 5, 9, 8, 28, 29</w:t>
      </w:r>
      <w:r w:rsidR="00F66B10" w:rsidRPr="00273004">
        <w:rPr>
          <w:rFonts w:eastAsia="Times New Roman" w:cs="Times New Roman"/>
          <w:sz w:val="20"/>
          <w:szCs w:val="20"/>
          <w:lang w:eastAsia="hr-HR"/>
        </w:rPr>
        <w:t xml:space="preserve"> </w:t>
      </w:r>
      <w:r w:rsidRPr="00273004">
        <w:rPr>
          <w:rFonts w:eastAsia="Times New Roman" w:cs="Times New Roman"/>
          <w:sz w:val="20"/>
          <w:szCs w:val="20"/>
          <w:lang w:eastAsia="hr-HR"/>
        </w:rPr>
        <w:t>natječaja),</w:t>
      </w:r>
      <w:r w:rsidRPr="00273004">
        <w:rPr>
          <w:rFonts w:eastAsia="Times New Roman" w:cs="Times New Roman"/>
          <w:color w:val="FF0000"/>
          <w:sz w:val="20"/>
          <w:szCs w:val="20"/>
          <w:lang w:eastAsia="hr-HR"/>
        </w:rPr>
        <w:t xml:space="preserve"> </w:t>
      </w:r>
      <w:r w:rsidRPr="00273004">
        <w:rPr>
          <w:rFonts w:eastAsia="Times New Roman" w:cs="Times New Roman"/>
          <w:sz w:val="20"/>
          <w:szCs w:val="20"/>
          <w:lang w:eastAsia="hr-HR"/>
        </w:rPr>
        <w:t xml:space="preserve">Strukovnim kurikulumom za stjecanje kvalifikacije prehrambeni tehničar u obrazovnom sektoru poljoprivreda, prehrana i veterina (točka </w:t>
      </w:r>
      <w:r w:rsidR="002A10BE">
        <w:rPr>
          <w:rFonts w:eastAsia="Times New Roman" w:cs="Times New Roman"/>
          <w:sz w:val="20"/>
          <w:szCs w:val="20"/>
          <w:lang w:eastAsia="hr-HR"/>
        </w:rPr>
        <w:t>14.</w:t>
      </w:r>
      <w:r w:rsidRPr="00273004">
        <w:rPr>
          <w:rFonts w:eastAsia="Times New Roman" w:cs="Times New Roman"/>
          <w:sz w:val="20"/>
          <w:szCs w:val="20"/>
          <w:lang w:eastAsia="hr-HR"/>
        </w:rPr>
        <w:t xml:space="preserve"> natječaja)</w:t>
      </w:r>
      <w:r w:rsidR="002A10BE">
        <w:rPr>
          <w:rFonts w:eastAsia="Times New Roman" w:cs="Times New Roman"/>
          <w:color w:val="FF0000"/>
          <w:sz w:val="20"/>
          <w:szCs w:val="20"/>
          <w:lang w:eastAsia="hr-HR"/>
        </w:rPr>
        <w:t>,</w:t>
      </w:r>
      <w:r w:rsidRPr="00273004">
        <w:rPr>
          <w:rFonts w:eastAsia="Times New Roman" w:cs="Times New Roman"/>
          <w:color w:val="FF0000"/>
          <w:sz w:val="20"/>
          <w:szCs w:val="20"/>
          <w:lang w:eastAsia="hr-HR"/>
        </w:rPr>
        <w:t xml:space="preserve"> </w:t>
      </w:r>
      <w:r w:rsidRPr="00273004">
        <w:rPr>
          <w:rFonts w:eastAsia="Times New Roman" w:cs="Times New Roman"/>
          <w:sz w:val="20"/>
          <w:szCs w:val="20"/>
          <w:lang w:eastAsia="hr-HR"/>
        </w:rPr>
        <w:t xml:space="preserve">Strukovnim kurikulumom za stjecanje kvalifikacije medicinska sestra opće njege/medicinski tehničar opće njege (točka </w:t>
      </w:r>
      <w:r w:rsidR="002A10BE">
        <w:rPr>
          <w:rFonts w:eastAsia="Times New Roman" w:cs="Times New Roman"/>
          <w:sz w:val="20"/>
          <w:szCs w:val="20"/>
          <w:lang w:eastAsia="hr-HR"/>
        </w:rPr>
        <w:t xml:space="preserve">31, 27, 26, 32, 33, 34 </w:t>
      </w:r>
      <w:r w:rsidRPr="00273004">
        <w:rPr>
          <w:rFonts w:eastAsia="Times New Roman" w:cs="Times New Roman"/>
          <w:sz w:val="20"/>
          <w:szCs w:val="20"/>
          <w:lang w:eastAsia="hr-HR"/>
        </w:rPr>
        <w:t xml:space="preserve">natječaja), Nastavnim planom i okvirnim programom za zanimanje fizioterapeutski tehničar/fizioterapeutska tehničarka (točka </w:t>
      </w:r>
      <w:r w:rsidR="002A10BE">
        <w:rPr>
          <w:rFonts w:eastAsia="Times New Roman" w:cs="Times New Roman"/>
          <w:sz w:val="20"/>
          <w:szCs w:val="20"/>
          <w:lang w:eastAsia="hr-HR"/>
        </w:rPr>
        <w:t>24, 25</w:t>
      </w:r>
      <w:r w:rsidRPr="00273004">
        <w:rPr>
          <w:rFonts w:eastAsia="Times New Roman" w:cs="Times New Roman"/>
          <w:sz w:val="20"/>
          <w:szCs w:val="20"/>
          <w:lang w:eastAsia="hr-HR"/>
        </w:rPr>
        <w:t xml:space="preserve"> natječaja), </w:t>
      </w:r>
      <w:r w:rsidR="00375F2D" w:rsidRPr="00273004">
        <w:rPr>
          <w:rFonts w:eastAsia="Times New Roman" w:cs="Times New Roman"/>
          <w:sz w:val="20"/>
          <w:szCs w:val="20"/>
          <w:lang w:eastAsia="hr-HR"/>
        </w:rPr>
        <w:t xml:space="preserve">Strukovnim kurikulumom za stjecanje kvalifikacije prodavač prema modelu dualnog obrazovanja (točka </w:t>
      </w:r>
      <w:r w:rsidR="002A10BE">
        <w:rPr>
          <w:rFonts w:eastAsia="Times New Roman" w:cs="Times New Roman"/>
          <w:sz w:val="20"/>
          <w:szCs w:val="20"/>
          <w:lang w:eastAsia="hr-HR"/>
        </w:rPr>
        <w:t>17, 18, 19, 20, 21</w:t>
      </w:r>
      <w:r w:rsidR="00375F2D" w:rsidRPr="00273004">
        <w:rPr>
          <w:rFonts w:eastAsia="Times New Roman" w:cs="Times New Roman"/>
          <w:sz w:val="20"/>
          <w:szCs w:val="20"/>
          <w:lang w:eastAsia="hr-HR"/>
        </w:rPr>
        <w:t xml:space="preserve"> natječaja)</w:t>
      </w:r>
      <w:r w:rsidR="00273004" w:rsidRPr="00273004">
        <w:rPr>
          <w:rFonts w:eastAsia="Times New Roman" w:cs="Times New Roman"/>
          <w:sz w:val="20"/>
          <w:szCs w:val="20"/>
          <w:lang w:eastAsia="hr-HR"/>
        </w:rPr>
        <w:t>,</w:t>
      </w:r>
      <w:r w:rsidR="00273004">
        <w:rPr>
          <w:rFonts w:eastAsia="Times New Roman" w:cs="Times New Roman"/>
          <w:sz w:val="20"/>
          <w:szCs w:val="20"/>
          <w:lang w:eastAsia="hr-HR"/>
        </w:rPr>
        <w:t xml:space="preserve"> Nastavnim planom i okvirnim obrazovnim programom za zanimanje upravni referent (točka</w:t>
      </w:r>
      <w:r w:rsidR="002A10BE">
        <w:rPr>
          <w:rFonts w:eastAsia="Times New Roman" w:cs="Times New Roman"/>
          <w:sz w:val="20"/>
          <w:szCs w:val="20"/>
          <w:lang w:eastAsia="hr-HR"/>
        </w:rPr>
        <w:t xml:space="preserve"> 16</w:t>
      </w:r>
      <w:r w:rsidR="00273004">
        <w:rPr>
          <w:rFonts w:eastAsia="Times New Roman" w:cs="Times New Roman"/>
          <w:sz w:val="20"/>
          <w:szCs w:val="20"/>
          <w:lang w:eastAsia="hr-HR"/>
        </w:rPr>
        <w:t xml:space="preserve"> natječaja), </w:t>
      </w:r>
      <w:r w:rsidR="002A10BE">
        <w:rPr>
          <w:rFonts w:eastAsia="Times New Roman" w:cs="Times New Roman"/>
          <w:sz w:val="20"/>
          <w:szCs w:val="20"/>
          <w:lang w:eastAsia="hr-HR"/>
        </w:rPr>
        <w:t xml:space="preserve">Nastavnim planom i okvirnim nastavnim programom za zanimanje tehničar nutricionist (točka </w:t>
      </w:r>
      <w:r w:rsidR="005A668B">
        <w:rPr>
          <w:rFonts w:eastAsia="Times New Roman" w:cs="Times New Roman"/>
          <w:sz w:val="20"/>
          <w:szCs w:val="20"/>
          <w:lang w:eastAsia="hr-HR"/>
        </w:rPr>
        <w:t xml:space="preserve">12, 13 natječaja) </w:t>
      </w:r>
      <w:r w:rsidR="00273004">
        <w:rPr>
          <w:rFonts w:eastAsia="Times New Roman" w:cs="Times New Roman"/>
          <w:sz w:val="20"/>
          <w:szCs w:val="20"/>
          <w:lang w:eastAsia="hr-HR"/>
        </w:rPr>
        <w:t xml:space="preserve">i Nastavnim planom i okvirnim nastavnim programom za zanimanje komercijalist (točka </w:t>
      </w:r>
      <w:r w:rsidR="002A10BE">
        <w:rPr>
          <w:rFonts w:eastAsia="Times New Roman" w:cs="Times New Roman"/>
          <w:sz w:val="20"/>
          <w:szCs w:val="20"/>
          <w:lang w:eastAsia="hr-HR"/>
        </w:rPr>
        <w:t>1, 2, 3, 4, 15</w:t>
      </w:r>
      <w:r w:rsidR="00273004">
        <w:rPr>
          <w:rFonts w:eastAsia="Times New Roman" w:cs="Times New Roman"/>
          <w:sz w:val="20"/>
          <w:szCs w:val="20"/>
          <w:lang w:eastAsia="hr-HR"/>
        </w:rPr>
        <w:t>)</w:t>
      </w:r>
      <w:r w:rsidR="005A668B">
        <w:rPr>
          <w:rFonts w:eastAsia="Times New Roman" w:cs="Times New Roman"/>
          <w:sz w:val="20"/>
          <w:szCs w:val="20"/>
          <w:lang w:eastAsia="hr-HR"/>
        </w:rPr>
        <w:t>.</w:t>
      </w:r>
    </w:p>
    <w:p w14:paraId="06E6CBC4" w14:textId="3272B25A" w:rsidR="007F620D" w:rsidRPr="001C21A7" w:rsidRDefault="007F620D" w:rsidP="007F620D">
      <w:pPr>
        <w:spacing w:after="0" w:line="240" w:lineRule="auto"/>
        <w:jc w:val="both"/>
        <w:rPr>
          <w:rFonts w:eastAsia="Times New Roman" w:cs="Times New Roman"/>
          <w:sz w:val="20"/>
          <w:szCs w:val="20"/>
          <w:lang w:eastAsia="hr-HR"/>
        </w:rPr>
      </w:pPr>
    </w:p>
    <w:p w14:paraId="7BAE77B3" w14:textId="77777777" w:rsidR="0086176D" w:rsidRDefault="00047C53" w:rsidP="00FC5D5E">
      <w:pPr>
        <w:spacing w:after="0" w:line="240" w:lineRule="auto"/>
        <w:jc w:val="both"/>
        <w:rPr>
          <w:rFonts w:eastAsia="Times New Roman" w:cs="Times New Roman"/>
          <w:sz w:val="20"/>
          <w:szCs w:val="20"/>
          <w:lang w:eastAsia="hr-HR"/>
        </w:rPr>
      </w:pPr>
      <w:r w:rsidRPr="00EF2E98">
        <w:rPr>
          <w:rFonts w:eastAsia="Times New Roman" w:cs="Times New Roman"/>
          <w:sz w:val="20"/>
          <w:szCs w:val="20"/>
          <w:lang w:eastAsia="hr-HR"/>
        </w:rPr>
        <w:t xml:space="preserve">Kandidati koji ostvaruju pravo prednosti pri zapošljavanju prema posebnim propisima dužni su se u prijavi na natječaj pozvati na to pravo te uz prijavu priložiti sve dokaze iz kojih se vidi navedeno pravo. </w:t>
      </w:r>
    </w:p>
    <w:p w14:paraId="6F330769" w14:textId="77777777" w:rsidR="0086176D" w:rsidRDefault="0086176D" w:rsidP="00FC5D5E">
      <w:pPr>
        <w:spacing w:after="0" w:line="240" w:lineRule="auto"/>
        <w:jc w:val="both"/>
        <w:rPr>
          <w:rFonts w:eastAsia="Times New Roman" w:cs="Times New Roman"/>
          <w:sz w:val="20"/>
          <w:szCs w:val="20"/>
          <w:lang w:eastAsia="hr-HR"/>
        </w:rPr>
      </w:pPr>
    </w:p>
    <w:p w14:paraId="13B02AE1" w14:textId="77777777" w:rsidR="0086176D" w:rsidRDefault="0086176D" w:rsidP="00FC5D5E">
      <w:pPr>
        <w:spacing w:after="0" w:line="240" w:lineRule="auto"/>
        <w:jc w:val="both"/>
        <w:rPr>
          <w:rFonts w:eastAsia="Times New Roman" w:cs="Times New Roman"/>
          <w:sz w:val="20"/>
          <w:szCs w:val="20"/>
          <w:lang w:eastAsia="hr-HR"/>
        </w:rPr>
      </w:pPr>
      <w:r>
        <w:rPr>
          <w:rFonts w:eastAsia="Times New Roman" w:cs="Times New Roman"/>
          <w:sz w:val="20"/>
          <w:szCs w:val="20"/>
          <w:lang w:eastAsia="hr-HR"/>
        </w:rPr>
        <w:t>Kandidati koji</w:t>
      </w:r>
      <w:r w:rsidRPr="0086176D">
        <w:rPr>
          <w:rFonts w:eastAsia="Times New Roman" w:cs="Times New Roman"/>
          <w:sz w:val="20"/>
          <w:szCs w:val="20"/>
          <w:lang w:eastAsia="hr-HR"/>
        </w:rPr>
        <w:t xml:space="preserve"> se poziva</w:t>
      </w:r>
      <w:r>
        <w:rPr>
          <w:rFonts w:eastAsia="Times New Roman" w:cs="Times New Roman"/>
          <w:sz w:val="20"/>
          <w:szCs w:val="20"/>
          <w:lang w:eastAsia="hr-HR"/>
        </w:rPr>
        <w:t>ju</w:t>
      </w:r>
      <w:r w:rsidRPr="0086176D">
        <w:rPr>
          <w:rFonts w:eastAsia="Times New Roman" w:cs="Times New Roman"/>
          <w:sz w:val="20"/>
          <w:szCs w:val="20"/>
          <w:lang w:eastAsia="hr-HR"/>
        </w:rPr>
        <w:t xml:space="preserve"> na pravo prednosti pri zapošljavanju u skladu s člankom 9. Zakona o profesionalnoj rehabilitaciji i zapošljavanju osoba s invaliditetom ("Narodne novine", broj 157/13 i 152/14) uz prijavu na </w:t>
      </w:r>
      <w:r>
        <w:rPr>
          <w:rFonts w:eastAsia="Times New Roman" w:cs="Times New Roman"/>
          <w:sz w:val="20"/>
          <w:szCs w:val="20"/>
          <w:lang w:eastAsia="hr-HR"/>
        </w:rPr>
        <w:t>natječaj</w:t>
      </w:r>
      <w:r w:rsidRPr="0086176D">
        <w:rPr>
          <w:rFonts w:eastAsia="Times New Roman" w:cs="Times New Roman"/>
          <w:sz w:val="20"/>
          <w:szCs w:val="20"/>
          <w:lang w:eastAsia="hr-HR"/>
        </w:rPr>
        <w:t xml:space="preserve"> </w:t>
      </w:r>
      <w:r>
        <w:rPr>
          <w:rFonts w:eastAsia="Times New Roman" w:cs="Times New Roman"/>
          <w:sz w:val="20"/>
          <w:szCs w:val="20"/>
          <w:lang w:eastAsia="hr-HR"/>
        </w:rPr>
        <w:t>dužni su</w:t>
      </w:r>
      <w:r w:rsidRPr="0086176D">
        <w:rPr>
          <w:rFonts w:eastAsia="Times New Roman" w:cs="Times New Roman"/>
          <w:sz w:val="20"/>
          <w:szCs w:val="20"/>
          <w:lang w:eastAsia="hr-HR"/>
        </w:rPr>
        <w:t>, pored dokaza o ispunjavanju traženih uvjeta, priložiti i dokaz o utvrđenom statusu osobe s invaliditetom.</w:t>
      </w:r>
    </w:p>
    <w:p w14:paraId="6869A438" w14:textId="77777777" w:rsidR="0086176D" w:rsidRDefault="0086176D" w:rsidP="00FC5D5E">
      <w:pPr>
        <w:spacing w:after="0" w:line="240" w:lineRule="auto"/>
        <w:jc w:val="both"/>
        <w:rPr>
          <w:rFonts w:eastAsia="Times New Roman" w:cs="Times New Roman"/>
          <w:sz w:val="20"/>
          <w:szCs w:val="20"/>
          <w:lang w:eastAsia="hr-HR"/>
        </w:rPr>
      </w:pPr>
    </w:p>
    <w:p w14:paraId="37CDF82C" w14:textId="77777777" w:rsidR="00047C53" w:rsidRPr="00EF2E98" w:rsidRDefault="00047C53" w:rsidP="00FC5D5E">
      <w:pPr>
        <w:spacing w:after="0" w:line="240" w:lineRule="auto"/>
        <w:jc w:val="both"/>
        <w:rPr>
          <w:rFonts w:eastAsia="Times New Roman" w:cs="Times New Roman"/>
          <w:sz w:val="20"/>
          <w:szCs w:val="20"/>
          <w:lang w:eastAsia="hr-HR"/>
        </w:rPr>
      </w:pPr>
      <w:r w:rsidRPr="00EF2E98">
        <w:rPr>
          <w:rFonts w:eastAsia="Times New Roman" w:cs="Times New Roman"/>
          <w:sz w:val="20"/>
          <w:szCs w:val="20"/>
          <w:lang w:eastAsia="hr-HR"/>
        </w:rPr>
        <w:t>Sve osobe koje se pozivaju na pravo prednosti prema Zakonu o hrvatskim braniteljima iz Domovinskog rata i članovima njihovih obitelji trebaju dostaviti dokaze iz stavka 1. članka 103. Zakona. Dokazi potrebni za ostvarivanje prava navedeni su na sljedećoj poveznici:</w:t>
      </w:r>
    </w:p>
    <w:p w14:paraId="3C1FFD58" w14:textId="54FFE9F9" w:rsidR="001551AD" w:rsidRPr="00366557" w:rsidRDefault="00B05386" w:rsidP="00366557">
      <w:pPr>
        <w:spacing w:after="0" w:line="240" w:lineRule="auto"/>
        <w:rPr>
          <w:sz w:val="20"/>
          <w:szCs w:val="20"/>
        </w:rPr>
      </w:pPr>
      <w:hyperlink r:id="rId8" w:history="1">
        <w:r w:rsidR="009A35D6" w:rsidRPr="005E5A88">
          <w:rPr>
            <w:rStyle w:val="Hiperveza"/>
            <w:sz w:val="20"/>
            <w:szCs w:val="20"/>
          </w:rPr>
          <w:t>https://branitelji.gov.hr/UserDocsImages//dokumenti/Nikola//popis%20dokaza%20za%20ostvarivanje%20prava%20prednosti%20pri%20zapo%C5%A1ljavanju-%20ZOHBDR%202021.pdf</w:t>
        </w:r>
      </w:hyperlink>
    </w:p>
    <w:p w14:paraId="3246E552" w14:textId="77777777" w:rsidR="002762C2" w:rsidRPr="00EF2E98" w:rsidRDefault="002762C2" w:rsidP="00577083">
      <w:pPr>
        <w:spacing w:after="0" w:line="240" w:lineRule="auto"/>
        <w:jc w:val="both"/>
        <w:rPr>
          <w:rFonts w:eastAsia="TimesNewRoman" w:cs="Times New Roman"/>
          <w:sz w:val="20"/>
          <w:szCs w:val="20"/>
          <w:lang w:eastAsia="hr-HR"/>
        </w:rPr>
      </w:pPr>
    </w:p>
    <w:p w14:paraId="6BC33ACD" w14:textId="77777777" w:rsidR="00A14472" w:rsidRPr="00A14472" w:rsidRDefault="00A14472" w:rsidP="00A14472">
      <w:pPr>
        <w:spacing w:after="0" w:line="240" w:lineRule="auto"/>
        <w:jc w:val="both"/>
        <w:rPr>
          <w:sz w:val="20"/>
          <w:szCs w:val="20"/>
        </w:rPr>
      </w:pPr>
      <w:r w:rsidRPr="00A14472">
        <w:rPr>
          <w:sz w:val="20"/>
          <w:szCs w:val="20"/>
        </w:rPr>
        <w:t xml:space="preserve">Kandidat koji se poziva na pravo prednosti pri zapošljavanju u skladu s člankom 48. Zakona o civilnim stradalnicima iz Domovinskog rata (Narodne novine broj: 84/21.) uz prijavu na natječaj dužan je priložiti sve dokaze o ispunjavanju uvjeta iz natječaja te priložiti dokaz o ispunjavanju uvjeta za ostvarivanje prava prednosti pri zapošljavanju (članak 49. stavak 1. Zakona) dostupne na poveznici Ministarstva hrvatskih branitelja: </w:t>
      </w:r>
    </w:p>
    <w:p w14:paraId="42364D25" w14:textId="7888C7D1" w:rsidR="007C1000" w:rsidRDefault="00B05386" w:rsidP="00577083">
      <w:pPr>
        <w:spacing w:after="0" w:line="240" w:lineRule="auto"/>
        <w:jc w:val="both"/>
        <w:rPr>
          <w:sz w:val="20"/>
          <w:szCs w:val="20"/>
        </w:rPr>
      </w:pPr>
      <w:hyperlink r:id="rId9" w:history="1">
        <w:r w:rsidR="00A14472" w:rsidRPr="005E5A88">
          <w:rPr>
            <w:rStyle w:val="Hiperveza"/>
            <w:sz w:val="20"/>
            <w:szCs w:val="20"/>
          </w:rPr>
          <w:t>https://branitelji.gov.hr/UserDocsImages//dokumenti/Nikola//popis%20dokaza%20za%20ostvarivanje%20prava%20prednosti%20pri%20zapo%C5%A1ljavanju-%20Zakon%20o%20civilnim%20stradalnicima%20iz%20DR.pdf</w:t>
        </w:r>
      </w:hyperlink>
    </w:p>
    <w:p w14:paraId="383A6447" w14:textId="77777777" w:rsidR="0072122E" w:rsidRDefault="0072122E" w:rsidP="00577083">
      <w:pPr>
        <w:spacing w:after="0" w:line="240" w:lineRule="auto"/>
        <w:jc w:val="both"/>
        <w:rPr>
          <w:sz w:val="20"/>
          <w:szCs w:val="20"/>
        </w:rPr>
      </w:pPr>
    </w:p>
    <w:p w14:paraId="41173C01" w14:textId="77777777" w:rsidR="00A14472" w:rsidRPr="00A14472" w:rsidRDefault="00A14472" w:rsidP="00A14472">
      <w:pPr>
        <w:spacing w:after="0" w:line="240" w:lineRule="auto"/>
        <w:jc w:val="both"/>
        <w:rPr>
          <w:sz w:val="20"/>
          <w:szCs w:val="20"/>
        </w:rPr>
      </w:pPr>
      <w:r w:rsidRPr="00A14472">
        <w:rPr>
          <w:sz w:val="20"/>
          <w:szCs w:val="20"/>
        </w:rPr>
        <w:t xml:space="preserve">Kandidat koji se poziva na pravo prednosti pri zapošljavanju sukladno članku 48.f Zakona o zaštiti vojnih i civilnih invalida rata (Narodne novine broj: 33/92., 77/92., 27/93., 58/93., 2/94., 76/94., 108/95., 108/96., 82/01., 103/03., 148/13. i 98/19.) dužan je, uz gore navedene dokaze o ispunjavanju uvjeta iz natječaja, dostaviti rješenje ili potvrdu o priznatom statusu iz koje je vidljivo ostvarivanje spomenutog pravo, izjavu da do sada nisu koristili pravo prednosti pri zapošljavanju po toj osnovi te dokaz iz kojeg je vidljivo na koji je način prestao radni odnos kod posljednjeg poslodavca (rješenje/obavijest o prestanku radnog odnosa, sporazum i drugo). </w:t>
      </w:r>
    </w:p>
    <w:p w14:paraId="2218B582" w14:textId="77777777" w:rsidR="00A14472" w:rsidRDefault="00A14472" w:rsidP="00577083">
      <w:pPr>
        <w:spacing w:after="0" w:line="240" w:lineRule="auto"/>
        <w:jc w:val="both"/>
        <w:rPr>
          <w:sz w:val="20"/>
          <w:szCs w:val="20"/>
        </w:rPr>
      </w:pPr>
    </w:p>
    <w:p w14:paraId="5F40B34A" w14:textId="77777777" w:rsidR="00A14472" w:rsidRPr="00A14472" w:rsidRDefault="00A14472" w:rsidP="00A14472">
      <w:pPr>
        <w:spacing w:after="0" w:line="240" w:lineRule="auto"/>
        <w:jc w:val="both"/>
        <w:rPr>
          <w:sz w:val="20"/>
          <w:szCs w:val="20"/>
        </w:rPr>
      </w:pPr>
      <w:r w:rsidRPr="00A14472">
        <w:rPr>
          <w:sz w:val="20"/>
          <w:szCs w:val="20"/>
        </w:rPr>
        <w:t>Osobni podaci kandidata, koji su sadržani u natječajnoj dokumentaciji, koristit će se isključivo u svrhu provedbe natječaja u skladu s Uredbom Europske unije 2016/679 Europskog parlamenta i Vijeća od 27. travnja 2016. godine te Zakonom o provedbi Opće uredbe o zaštiti podataka („N.N.“ broj: 42/18).</w:t>
      </w:r>
    </w:p>
    <w:p w14:paraId="58AEDF90" w14:textId="77777777" w:rsidR="00A14472" w:rsidRDefault="00A14472" w:rsidP="002A0515">
      <w:pPr>
        <w:spacing w:after="0" w:line="240" w:lineRule="auto"/>
        <w:jc w:val="both"/>
        <w:rPr>
          <w:rFonts w:eastAsia="Times New Roman" w:cs="Times New Roman"/>
          <w:sz w:val="20"/>
          <w:szCs w:val="20"/>
          <w:lang w:eastAsia="hr-HR"/>
        </w:rPr>
      </w:pPr>
    </w:p>
    <w:p w14:paraId="262A633B" w14:textId="38E58868" w:rsidR="00A20423" w:rsidRDefault="00665EC5" w:rsidP="002A0515">
      <w:pPr>
        <w:spacing w:after="0" w:line="240" w:lineRule="auto"/>
        <w:jc w:val="both"/>
        <w:rPr>
          <w:rFonts w:eastAsia="Times New Roman" w:cs="Times New Roman"/>
          <w:sz w:val="20"/>
          <w:szCs w:val="20"/>
          <w:lang w:val="en" w:eastAsia="hr-HR"/>
        </w:rPr>
      </w:pPr>
      <w:proofErr w:type="spellStart"/>
      <w:r w:rsidRPr="00665EC5">
        <w:rPr>
          <w:rFonts w:eastAsia="Times New Roman" w:cs="Times New Roman"/>
          <w:sz w:val="20"/>
          <w:szCs w:val="20"/>
          <w:lang w:val="en" w:eastAsia="hr-HR"/>
        </w:rPr>
        <w:t>Kandidatom</w:t>
      </w:r>
      <w:proofErr w:type="spellEnd"/>
      <w:r w:rsidRPr="00665EC5">
        <w:rPr>
          <w:rFonts w:eastAsia="Times New Roman" w:cs="Times New Roman"/>
          <w:sz w:val="20"/>
          <w:szCs w:val="20"/>
          <w:lang w:val="en" w:eastAsia="hr-HR"/>
        </w:rPr>
        <w:t xml:space="preserve"> </w:t>
      </w:r>
      <w:proofErr w:type="spellStart"/>
      <w:r w:rsidR="00C63582">
        <w:rPr>
          <w:rFonts w:eastAsia="Times New Roman" w:cs="Times New Roman"/>
          <w:sz w:val="20"/>
          <w:szCs w:val="20"/>
          <w:lang w:val="en" w:eastAsia="hr-HR"/>
        </w:rPr>
        <w:t>prijavljenim</w:t>
      </w:r>
      <w:proofErr w:type="spellEnd"/>
      <w:r w:rsidR="00C63582">
        <w:rPr>
          <w:rFonts w:eastAsia="Times New Roman" w:cs="Times New Roman"/>
          <w:sz w:val="20"/>
          <w:szCs w:val="20"/>
          <w:lang w:val="en" w:eastAsia="hr-HR"/>
        </w:rPr>
        <w:t xml:space="preserve"> </w:t>
      </w:r>
      <w:proofErr w:type="spellStart"/>
      <w:r w:rsidR="00C63582">
        <w:rPr>
          <w:rFonts w:eastAsia="Times New Roman" w:cs="Times New Roman"/>
          <w:sz w:val="20"/>
          <w:szCs w:val="20"/>
          <w:lang w:val="en" w:eastAsia="hr-HR"/>
        </w:rPr>
        <w:t>na</w:t>
      </w:r>
      <w:proofErr w:type="spellEnd"/>
      <w:r w:rsidR="00C63582">
        <w:rPr>
          <w:rFonts w:eastAsia="Times New Roman" w:cs="Times New Roman"/>
          <w:sz w:val="20"/>
          <w:szCs w:val="20"/>
          <w:lang w:val="en" w:eastAsia="hr-HR"/>
        </w:rPr>
        <w:t xml:space="preserve"> </w:t>
      </w:r>
      <w:proofErr w:type="spellStart"/>
      <w:r w:rsidR="00C63582">
        <w:rPr>
          <w:rFonts w:eastAsia="Times New Roman" w:cs="Times New Roman"/>
          <w:sz w:val="20"/>
          <w:szCs w:val="20"/>
          <w:lang w:val="en" w:eastAsia="hr-HR"/>
        </w:rPr>
        <w:t>natječaj</w:t>
      </w:r>
      <w:proofErr w:type="spellEnd"/>
      <w:r w:rsidR="00C63582">
        <w:rPr>
          <w:rFonts w:eastAsia="Times New Roman" w:cs="Times New Roman"/>
          <w:sz w:val="20"/>
          <w:szCs w:val="20"/>
          <w:lang w:val="en" w:eastAsia="hr-HR"/>
        </w:rPr>
        <w:t xml:space="preserve"> </w:t>
      </w:r>
      <w:proofErr w:type="spellStart"/>
      <w:r w:rsidR="00C63582">
        <w:rPr>
          <w:rFonts w:eastAsia="Times New Roman" w:cs="Times New Roman"/>
          <w:sz w:val="20"/>
          <w:szCs w:val="20"/>
          <w:lang w:val="en" w:eastAsia="hr-HR"/>
        </w:rPr>
        <w:t>smatrat</w:t>
      </w:r>
      <w:proofErr w:type="spellEnd"/>
      <w:r w:rsidR="00C63582">
        <w:rPr>
          <w:rFonts w:eastAsia="Times New Roman" w:cs="Times New Roman"/>
          <w:sz w:val="20"/>
          <w:szCs w:val="20"/>
          <w:lang w:val="en" w:eastAsia="hr-HR"/>
        </w:rPr>
        <w:t xml:space="preserve"> </w:t>
      </w:r>
      <w:proofErr w:type="spellStart"/>
      <w:r w:rsidR="00C63582">
        <w:rPr>
          <w:rFonts w:eastAsia="Times New Roman" w:cs="Times New Roman"/>
          <w:sz w:val="20"/>
          <w:szCs w:val="20"/>
          <w:lang w:val="en" w:eastAsia="hr-HR"/>
        </w:rPr>
        <w:t>će</w:t>
      </w:r>
      <w:proofErr w:type="spellEnd"/>
      <w:r w:rsidR="00C63582">
        <w:rPr>
          <w:rFonts w:eastAsia="Times New Roman" w:cs="Times New Roman"/>
          <w:sz w:val="20"/>
          <w:szCs w:val="20"/>
          <w:lang w:val="en" w:eastAsia="hr-HR"/>
        </w:rPr>
        <w:t xml:space="preserve"> se </w:t>
      </w:r>
      <w:proofErr w:type="spellStart"/>
      <w:r w:rsidR="00C63582">
        <w:rPr>
          <w:rFonts w:eastAsia="Times New Roman" w:cs="Times New Roman"/>
          <w:sz w:val="20"/>
          <w:szCs w:val="20"/>
          <w:lang w:val="en" w:eastAsia="hr-HR"/>
        </w:rPr>
        <w:t>osoba</w:t>
      </w:r>
      <w:proofErr w:type="spellEnd"/>
      <w:r w:rsidR="00C63582">
        <w:rPr>
          <w:rFonts w:eastAsia="Times New Roman" w:cs="Times New Roman"/>
          <w:sz w:val="20"/>
          <w:szCs w:val="20"/>
          <w:lang w:val="en" w:eastAsia="hr-HR"/>
        </w:rPr>
        <w:t xml:space="preserve"> </w:t>
      </w:r>
      <w:proofErr w:type="spellStart"/>
      <w:r w:rsidR="00C63582">
        <w:rPr>
          <w:rFonts w:eastAsia="Times New Roman" w:cs="Times New Roman"/>
          <w:sz w:val="20"/>
          <w:szCs w:val="20"/>
          <w:lang w:val="en" w:eastAsia="hr-HR"/>
        </w:rPr>
        <w:t>koja</w:t>
      </w:r>
      <w:proofErr w:type="spellEnd"/>
      <w:r w:rsidR="00C63582">
        <w:rPr>
          <w:rFonts w:eastAsia="Times New Roman" w:cs="Times New Roman"/>
          <w:sz w:val="20"/>
          <w:szCs w:val="20"/>
          <w:lang w:val="en" w:eastAsia="hr-HR"/>
        </w:rPr>
        <w:t xml:space="preserve"> </w:t>
      </w:r>
      <w:proofErr w:type="spellStart"/>
      <w:r w:rsidR="00C63582">
        <w:rPr>
          <w:rFonts w:eastAsia="Times New Roman" w:cs="Times New Roman"/>
          <w:sz w:val="20"/>
          <w:szCs w:val="20"/>
          <w:lang w:val="en" w:eastAsia="hr-HR"/>
        </w:rPr>
        <w:t>podnese</w:t>
      </w:r>
      <w:proofErr w:type="spellEnd"/>
      <w:r w:rsidR="00C63582">
        <w:rPr>
          <w:rFonts w:eastAsia="Times New Roman" w:cs="Times New Roman"/>
          <w:sz w:val="20"/>
          <w:szCs w:val="20"/>
          <w:lang w:val="en" w:eastAsia="hr-HR"/>
        </w:rPr>
        <w:t xml:space="preserve"> </w:t>
      </w:r>
      <w:proofErr w:type="spellStart"/>
      <w:r w:rsidR="00C63582">
        <w:rPr>
          <w:rFonts w:eastAsia="Times New Roman" w:cs="Times New Roman"/>
          <w:sz w:val="20"/>
          <w:szCs w:val="20"/>
          <w:lang w:val="en" w:eastAsia="hr-HR"/>
        </w:rPr>
        <w:t>pravodobnu</w:t>
      </w:r>
      <w:proofErr w:type="spellEnd"/>
      <w:r w:rsidR="00C63582">
        <w:rPr>
          <w:rFonts w:eastAsia="Times New Roman" w:cs="Times New Roman"/>
          <w:sz w:val="20"/>
          <w:szCs w:val="20"/>
          <w:lang w:val="en" w:eastAsia="hr-HR"/>
        </w:rPr>
        <w:t xml:space="preserve"> </w:t>
      </w:r>
      <w:proofErr w:type="spellStart"/>
      <w:r w:rsidR="00A20423">
        <w:rPr>
          <w:rFonts w:eastAsia="Times New Roman" w:cs="Times New Roman"/>
          <w:sz w:val="20"/>
          <w:szCs w:val="20"/>
          <w:lang w:val="en" w:eastAsia="hr-HR"/>
        </w:rPr>
        <w:t>i</w:t>
      </w:r>
      <w:proofErr w:type="spellEnd"/>
      <w:r w:rsidR="00C63582">
        <w:rPr>
          <w:rFonts w:eastAsia="Times New Roman" w:cs="Times New Roman"/>
          <w:sz w:val="20"/>
          <w:szCs w:val="20"/>
          <w:lang w:val="en" w:eastAsia="hr-HR"/>
        </w:rPr>
        <w:t xml:space="preserve"> </w:t>
      </w:r>
      <w:proofErr w:type="spellStart"/>
      <w:r w:rsidR="00C63582">
        <w:rPr>
          <w:rFonts w:eastAsia="Times New Roman" w:cs="Times New Roman"/>
          <w:sz w:val="20"/>
          <w:szCs w:val="20"/>
          <w:lang w:val="en" w:eastAsia="hr-HR"/>
        </w:rPr>
        <w:t>potpunu</w:t>
      </w:r>
      <w:proofErr w:type="spellEnd"/>
      <w:r w:rsidR="00C63582">
        <w:rPr>
          <w:rFonts w:eastAsia="Times New Roman" w:cs="Times New Roman"/>
          <w:sz w:val="20"/>
          <w:szCs w:val="20"/>
          <w:lang w:val="en" w:eastAsia="hr-HR"/>
        </w:rPr>
        <w:t xml:space="preserve"> </w:t>
      </w:r>
      <w:proofErr w:type="spellStart"/>
      <w:r w:rsidR="00C63582">
        <w:rPr>
          <w:rFonts w:eastAsia="Times New Roman" w:cs="Times New Roman"/>
          <w:sz w:val="20"/>
          <w:szCs w:val="20"/>
          <w:lang w:val="en" w:eastAsia="hr-HR"/>
        </w:rPr>
        <w:t>prijavu</w:t>
      </w:r>
      <w:proofErr w:type="spellEnd"/>
      <w:r w:rsidR="00C63582">
        <w:rPr>
          <w:rFonts w:eastAsia="Times New Roman" w:cs="Times New Roman"/>
          <w:sz w:val="20"/>
          <w:szCs w:val="20"/>
          <w:lang w:val="en" w:eastAsia="hr-HR"/>
        </w:rPr>
        <w:t xml:space="preserve"> </w:t>
      </w:r>
      <w:proofErr w:type="spellStart"/>
      <w:r w:rsidR="00C63582">
        <w:rPr>
          <w:rFonts w:eastAsia="Times New Roman" w:cs="Times New Roman"/>
          <w:sz w:val="20"/>
          <w:szCs w:val="20"/>
          <w:lang w:val="en" w:eastAsia="hr-HR"/>
        </w:rPr>
        <w:t>te</w:t>
      </w:r>
      <w:proofErr w:type="spellEnd"/>
      <w:r w:rsidR="00C63582">
        <w:rPr>
          <w:rFonts w:eastAsia="Times New Roman" w:cs="Times New Roman"/>
          <w:sz w:val="20"/>
          <w:szCs w:val="20"/>
          <w:lang w:val="en" w:eastAsia="hr-HR"/>
        </w:rPr>
        <w:t xml:space="preserve"> </w:t>
      </w:r>
      <w:proofErr w:type="spellStart"/>
      <w:r w:rsidR="00C63582">
        <w:rPr>
          <w:rFonts w:eastAsia="Times New Roman" w:cs="Times New Roman"/>
          <w:sz w:val="20"/>
          <w:szCs w:val="20"/>
          <w:lang w:val="en" w:eastAsia="hr-HR"/>
        </w:rPr>
        <w:t>ispunjava</w:t>
      </w:r>
      <w:proofErr w:type="spellEnd"/>
      <w:r w:rsidR="00C63582">
        <w:rPr>
          <w:rFonts w:eastAsia="Times New Roman" w:cs="Times New Roman"/>
          <w:sz w:val="20"/>
          <w:szCs w:val="20"/>
          <w:lang w:val="en" w:eastAsia="hr-HR"/>
        </w:rPr>
        <w:t xml:space="preserve"> </w:t>
      </w:r>
      <w:proofErr w:type="spellStart"/>
      <w:r w:rsidR="00C63582">
        <w:rPr>
          <w:rFonts w:eastAsia="Times New Roman" w:cs="Times New Roman"/>
          <w:sz w:val="20"/>
          <w:szCs w:val="20"/>
          <w:lang w:val="en" w:eastAsia="hr-HR"/>
        </w:rPr>
        <w:t>formalne</w:t>
      </w:r>
      <w:proofErr w:type="spellEnd"/>
      <w:r w:rsidR="00C63582">
        <w:rPr>
          <w:rFonts w:eastAsia="Times New Roman" w:cs="Times New Roman"/>
          <w:sz w:val="20"/>
          <w:szCs w:val="20"/>
          <w:lang w:val="en" w:eastAsia="hr-HR"/>
        </w:rPr>
        <w:t xml:space="preserve"> </w:t>
      </w:r>
      <w:proofErr w:type="spellStart"/>
      <w:r w:rsidR="00C63582">
        <w:rPr>
          <w:rFonts w:eastAsia="Times New Roman" w:cs="Times New Roman"/>
          <w:sz w:val="20"/>
          <w:szCs w:val="20"/>
          <w:lang w:val="en" w:eastAsia="hr-HR"/>
        </w:rPr>
        <w:t>uvjete</w:t>
      </w:r>
      <w:proofErr w:type="spellEnd"/>
      <w:r w:rsidR="00C63582">
        <w:rPr>
          <w:rFonts w:eastAsia="Times New Roman" w:cs="Times New Roman"/>
          <w:sz w:val="20"/>
          <w:szCs w:val="20"/>
          <w:lang w:val="en" w:eastAsia="hr-HR"/>
        </w:rPr>
        <w:t xml:space="preserve"> </w:t>
      </w:r>
      <w:proofErr w:type="spellStart"/>
      <w:r w:rsidR="00C63582">
        <w:rPr>
          <w:rFonts w:eastAsia="Times New Roman" w:cs="Times New Roman"/>
          <w:sz w:val="20"/>
          <w:szCs w:val="20"/>
          <w:lang w:val="en" w:eastAsia="hr-HR"/>
        </w:rPr>
        <w:t>iz</w:t>
      </w:r>
      <w:proofErr w:type="spellEnd"/>
      <w:r w:rsidR="00C63582">
        <w:rPr>
          <w:rFonts w:eastAsia="Times New Roman" w:cs="Times New Roman"/>
          <w:sz w:val="20"/>
          <w:szCs w:val="20"/>
          <w:lang w:val="en" w:eastAsia="hr-HR"/>
        </w:rPr>
        <w:t xml:space="preserve"> </w:t>
      </w:r>
      <w:proofErr w:type="spellStart"/>
      <w:r w:rsidR="00C63582">
        <w:rPr>
          <w:rFonts w:eastAsia="Times New Roman" w:cs="Times New Roman"/>
          <w:sz w:val="20"/>
          <w:szCs w:val="20"/>
          <w:lang w:val="en" w:eastAsia="hr-HR"/>
        </w:rPr>
        <w:t>natječaja</w:t>
      </w:r>
      <w:proofErr w:type="spellEnd"/>
      <w:r w:rsidR="00C63582">
        <w:rPr>
          <w:rFonts w:eastAsia="Times New Roman" w:cs="Times New Roman"/>
          <w:sz w:val="20"/>
          <w:szCs w:val="20"/>
          <w:lang w:val="en" w:eastAsia="hr-HR"/>
        </w:rPr>
        <w:t>.</w:t>
      </w:r>
    </w:p>
    <w:p w14:paraId="30151420" w14:textId="77777777" w:rsidR="00A14472" w:rsidRDefault="00A14472" w:rsidP="00665EC5">
      <w:pPr>
        <w:spacing w:after="0"/>
        <w:jc w:val="both"/>
        <w:rPr>
          <w:rFonts w:eastAsia="Times New Roman" w:cs="Times New Roman"/>
          <w:sz w:val="20"/>
          <w:szCs w:val="20"/>
          <w:lang w:val="en" w:eastAsia="hr-HR"/>
        </w:rPr>
      </w:pPr>
    </w:p>
    <w:p w14:paraId="432D8D00" w14:textId="47C372BA" w:rsidR="00665EC5" w:rsidRDefault="00665EC5" w:rsidP="00665EC5">
      <w:pPr>
        <w:spacing w:after="0"/>
        <w:jc w:val="both"/>
        <w:rPr>
          <w:rFonts w:cstheme="minorHAnsi"/>
          <w:sz w:val="20"/>
          <w:szCs w:val="20"/>
        </w:rPr>
      </w:pPr>
      <w:proofErr w:type="spellStart"/>
      <w:r w:rsidRPr="00665EC5">
        <w:rPr>
          <w:rFonts w:eastAsia="Times New Roman" w:cs="Times New Roman"/>
          <w:sz w:val="20"/>
          <w:szCs w:val="20"/>
          <w:lang w:val="en" w:eastAsia="hr-HR"/>
        </w:rPr>
        <w:t>Odabiru</w:t>
      </w:r>
      <w:proofErr w:type="spellEnd"/>
      <w:r w:rsidRPr="00665EC5">
        <w:rPr>
          <w:rFonts w:eastAsia="Times New Roman" w:cs="Times New Roman"/>
          <w:sz w:val="20"/>
          <w:szCs w:val="20"/>
          <w:lang w:val="en" w:eastAsia="hr-HR"/>
        </w:rPr>
        <w:t xml:space="preserve"> </w:t>
      </w:r>
      <w:proofErr w:type="spellStart"/>
      <w:r w:rsidRPr="00665EC5">
        <w:rPr>
          <w:rFonts w:eastAsia="Times New Roman" w:cs="Times New Roman"/>
          <w:sz w:val="20"/>
          <w:szCs w:val="20"/>
          <w:lang w:val="en" w:eastAsia="hr-HR"/>
        </w:rPr>
        <w:t>kandidata</w:t>
      </w:r>
      <w:proofErr w:type="spellEnd"/>
      <w:r w:rsidRPr="00665EC5">
        <w:rPr>
          <w:rFonts w:eastAsia="Times New Roman" w:cs="Times New Roman"/>
          <w:sz w:val="20"/>
          <w:szCs w:val="20"/>
          <w:lang w:val="en" w:eastAsia="hr-HR"/>
        </w:rPr>
        <w:t xml:space="preserve"> </w:t>
      </w:r>
      <w:proofErr w:type="spellStart"/>
      <w:r w:rsidRPr="00665EC5">
        <w:rPr>
          <w:rFonts w:eastAsia="Times New Roman" w:cs="Times New Roman"/>
          <w:sz w:val="20"/>
          <w:szCs w:val="20"/>
          <w:lang w:val="en" w:eastAsia="hr-HR"/>
        </w:rPr>
        <w:t>prethodi</w:t>
      </w:r>
      <w:proofErr w:type="spellEnd"/>
      <w:r w:rsidRPr="00665EC5">
        <w:rPr>
          <w:rFonts w:eastAsia="Times New Roman" w:cs="Times New Roman"/>
          <w:sz w:val="20"/>
          <w:szCs w:val="20"/>
          <w:lang w:val="en" w:eastAsia="hr-HR"/>
        </w:rPr>
        <w:t xml:space="preserve"> </w:t>
      </w:r>
      <w:proofErr w:type="spellStart"/>
      <w:r w:rsidRPr="00665EC5">
        <w:rPr>
          <w:rFonts w:eastAsia="Times New Roman" w:cs="Times New Roman"/>
          <w:sz w:val="20"/>
          <w:szCs w:val="20"/>
          <w:lang w:val="en" w:eastAsia="hr-HR"/>
        </w:rPr>
        <w:t>postupak</w:t>
      </w:r>
      <w:proofErr w:type="spellEnd"/>
      <w:r w:rsidRPr="00665EC5">
        <w:rPr>
          <w:rFonts w:eastAsia="Times New Roman" w:cs="Times New Roman"/>
          <w:sz w:val="20"/>
          <w:szCs w:val="20"/>
          <w:lang w:val="en" w:eastAsia="hr-HR"/>
        </w:rPr>
        <w:t xml:space="preserve"> </w:t>
      </w:r>
      <w:proofErr w:type="spellStart"/>
      <w:r w:rsidRPr="00665EC5">
        <w:rPr>
          <w:rFonts w:eastAsia="Times New Roman" w:cs="Times New Roman"/>
          <w:sz w:val="20"/>
          <w:szCs w:val="20"/>
          <w:lang w:val="en" w:eastAsia="hr-HR"/>
        </w:rPr>
        <w:t>selekcije</w:t>
      </w:r>
      <w:proofErr w:type="spellEnd"/>
      <w:r w:rsidRPr="00665EC5">
        <w:rPr>
          <w:rFonts w:eastAsia="Times New Roman" w:cs="Times New Roman"/>
          <w:sz w:val="20"/>
          <w:szCs w:val="20"/>
          <w:lang w:val="en" w:eastAsia="hr-HR"/>
        </w:rPr>
        <w:t xml:space="preserve"> </w:t>
      </w:r>
      <w:proofErr w:type="spellStart"/>
      <w:r w:rsidRPr="00665EC5">
        <w:rPr>
          <w:rFonts w:eastAsia="Times New Roman" w:cs="Times New Roman"/>
          <w:sz w:val="20"/>
          <w:szCs w:val="20"/>
          <w:lang w:val="en" w:eastAsia="hr-HR"/>
        </w:rPr>
        <w:t>kandidata</w:t>
      </w:r>
      <w:proofErr w:type="spellEnd"/>
      <w:r w:rsidRPr="00665EC5">
        <w:rPr>
          <w:rFonts w:eastAsia="Times New Roman" w:cs="Times New Roman"/>
          <w:sz w:val="20"/>
          <w:szCs w:val="20"/>
          <w:lang w:val="en" w:eastAsia="hr-HR"/>
        </w:rPr>
        <w:t xml:space="preserve"> </w:t>
      </w:r>
      <w:proofErr w:type="spellStart"/>
      <w:r w:rsidRPr="00665EC5">
        <w:rPr>
          <w:rFonts w:eastAsia="Times New Roman" w:cs="Times New Roman"/>
          <w:sz w:val="20"/>
          <w:szCs w:val="20"/>
          <w:lang w:val="en" w:eastAsia="hr-HR"/>
        </w:rPr>
        <w:t>putem</w:t>
      </w:r>
      <w:proofErr w:type="spellEnd"/>
      <w:r w:rsidRPr="00665EC5">
        <w:rPr>
          <w:rFonts w:eastAsia="Times New Roman" w:cs="Times New Roman"/>
          <w:sz w:val="20"/>
          <w:szCs w:val="20"/>
          <w:lang w:val="en" w:eastAsia="hr-HR"/>
        </w:rPr>
        <w:t xml:space="preserve"> </w:t>
      </w:r>
      <w:proofErr w:type="spellStart"/>
      <w:r>
        <w:rPr>
          <w:rFonts w:eastAsia="Times New Roman" w:cs="Times New Roman"/>
          <w:sz w:val="20"/>
          <w:szCs w:val="20"/>
          <w:lang w:val="en" w:eastAsia="hr-HR"/>
        </w:rPr>
        <w:t>testiranja</w:t>
      </w:r>
      <w:proofErr w:type="spellEnd"/>
      <w:r>
        <w:rPr>
          <w:rFonts w:eastAsia="Times New Roman" w:cs="Times New Roman"/>
          <w:sz w:val="20"/>
          <w:szCs w:val="20"/>
          <w:lang w:val="en" w:eastAsia="hr-HR"/>
        </w:rPr>
        <w:t xml:space="preserve"> </w:t>
      </w:r>
      <w:proofErr w:type="spellStart"/>
      <w:r w:rsidR="00F859F7">
        <w:rPr>
          <w:rFonts w:eastAsia="Times New Roman" w:cs="Times New Roman"/>
          <w:sz w:val="20"/>
          <w:szCs w:val="20"/>
          <w:lang w:val="en" w:eastAsia="hr-HR"/>
        </w:rPr>
        <w:t>i</w:t>
      </w:r>
      <w:proofErr w:type="spellEnd"/>
      <w:r w:rsidR="00F859F7">
        <w:rPr>
          <w:rFonts w:eastAsia="Times New Roman" w:cs="Times New Roman"/>
          <w:sz w:val="20"/>
          <w:szCs w:val="20"/>
          <w:lang w:val="en" w:eastAsia="hr-HR"/>
        </w:rPr>
        <w:t xml:space="preserve"> </w:t>
      </w:r>
      <w:proofErr w:type="spellStart"/>
      <w:r w:rsidRPr="00665EC5">
        <w:rPr>
          <w:rFonts w:eastAsia="Times New Roman" w:cs="Times New Roman"/>
          <w:sz w:val="20"/>
          <w:szCs w:val="20"/>
          <w:lang w:val="en" w:eastAsia="hr-HR"/>
        </w:rPr>
        <w:t>razgovora</w:t>
      </w:r>
      <w:proofErr w:type="spellEnd"/>
      <w:r w:rsidRPr="00665EC5">
        <w:rPr>
          <w:rFonts w:eastAsia="Times New Roman" w:cs="Times New Roman"/>
          <w:sz w:val="20"/>
          <w:szCs w:val="20"/>
          <w:lang w:val="en" w:eastAsia="hr-HR"/>
        </w:rPr>
        <w:t xml:space="preserve"> (</w:t>
      </w:r>
      <w:proofErr w:type="spellStart"/>
      <w:r w:rsidRPr="00665EC5">
        <w:rPr>
          <w:rFonts w:eastAsia="Times New Roman" w:cs="Times New Roman"/>
          <w:sz w:val="20"/>
          <w:szCs w:val="20"/>
          <w:lang w:val="en" w:eastAsia="hr-HR"/>
        </w:rPr>
        <w:t>intervjua</w:t>
      </w:r>
      <w:proofErr w:type="spellEnd"/>
      <w:r w:rsidRPr="00665EC5">
        <w:rPr>
          <w:rFonts w:eastAsia="Times New Roman" w:cs="Times New Roman"/>
          <w:sz w:val="20"/>
          <w:szCs w:val="20"/>
          <w:lang w:val="en" w:eastAsia="hr-HR"/>
        </w:rPr>
        <w:t xml:space="preserve">) s </w:t>
      </w:r>
      <w:proofErr w:type="spellStart"/>
      <w:r w:rsidRPr="00665EC5">
        <w:rPr>
          <w:rFonts w:eastAsia="Times New Roman" w:cs="Times New Roman"/>
          <w:sz w:val="20"/>
          <w:szCs w:val="20"/>
          <w:lang w:val="en" w:eastAsia="hr-HR"/>
        </w:rPr>
        <w:t>kandidatom</w:t>
      </w:r>
      <w:proofErr w:type="spellEnd"/>
      <w:r w:rsidRPr="00665EC5">
        <w:rPr>
          <w:rFonts w:eastAsia="Times New Roman" w:cs="Times New Roman"/>
          <w:sz w:val="20"/>
          <w:szCs w:val="20"/>
          <w:lang w:val="en" w:eastAsia="hr-HR"/>
        </w:rPr>
        <w:t xml:space="preserve"> u </w:t>
      </w:r>
      <w:proofErr w:type="spellStart"/>
      <w:r w:rsidRPr="00665EC5">
        <w:rPr>
          <w:rFonts w:eastAsia="Times New Roman" w:cs="Times New Roman"/>
          <w:sz w:val="20"/>
          <w:szCs w:val="20"/>
          <w:lang w:val="en" w:eastAsia="hr-HR"/>
        </w:rPr>
        <w:t>skladu</w:t>
      </w:r>
      <w:proofErr w:type="spellEnd"/>
      <w:r w:rsidRPr="00665EC5">
        <w:rPr>
          <w:rFonts w:eastAsia="Times New Roman" w:cs="Times New Roman"/>
          <w:sz w:val="20"/>
          <w:szCs w:val="20"/>
          <w:lang w:val="en" w:eastAsia="hr-HR"/>
        </w:rPr>
        <w:t xml:space="preserve"> s </w:t>
      </w:r>
      <w:proofErr w:type="spellStart"/>
      <w:r w:rsidRPr="00665EC5">
        <w:rPr>
          <w:rFonts w:eastAsia="Times New Roman" w:cs="Times New Roman"/>
          <w:sz w:val="20"/>
          <w:szCs w:val="20"/>
          <w:lang w:val="en" w:eastAsia="hr-HR"/>
        </w:rPr>
        <w:t>Pravilnikom</w:t>
      </w:r>
      <w:proofErr w:type="spellEnd"/>
      <w:r w:rsidRPr="00665EC5">
        <w:rPr>
          <w:rFonts w:eastAsia="Times New Roman" w:cs="Times New Roman"/>
          <w:sz w:val="20"/>
          <w:szCs w:val="20"/>
          <w:lang w:val="en" w:eastAsia="hr-HR"/>
        </w:rPr>
        <w:t xml:space="preserve"> o </w:t>
      </w:r>
      <w:proofErr w:type="spellStart"/>
      <w:r w:rsidRPr="00665EC5">
        <w:rPr>
          <w:rFonts w:eastAsia="Times New Roman" w:cs="Times New Roman"/>
          <w:sz w:val="20"/>
          <w:szCs w:val="20"/>
          <w:lang w:val="en" w:eastAsia="hr-HR"/>
        </w:rPr>
        <w:t>načinu</w:t>
      </w:r>
      <w:proofErr w:type="spellEnd"/>
      <w:r w:rsidRPr="00665EC5">
        <w:rPr>
          <w:rFonts w:eastAsia="Times New Roman" w:cs="Times New Roman"/>
          <w:sz w:val="20"/>
          <w:szCs w:val="20"/>
          <w:lang w:val="en" w:eastAsia="hr-HR"/>
        </w:rPr>
        <w:t xml:space="preserve"> </w:t>
      </w:r>
      <w:proofErr w:type="spellStart"/>
      <w:r w:rsidRPr="00665EC5">
        <w:rPr>
          <w:rFonts w:eastAsia="Times New Roman" w:cs="Times New Roman"/>
          <w:sz w:val="20"/>
          <w:szCs w:val="20"/>
          <w:lang w:val="en" w:eastAsia="hr-HR"/>
        </w:rPr>
        <w:t>i</w:t>
      </w:r>
      <w:proofErr w:type="spellEnd"/>
      <w:r w:rsidRPr="00665EC5">
        <w:rPr>
          <w:rFonts w:eastAsia="Times New Roman" w:cs="Times New Roman"/>
          <w:sz w:val="20"/>
          <w:szCs w:val="20"/>
          <w:lang w:val="en" w:eastAsia="hr-HR"/>
        </w:rPr>
        <w:t xml:space="preserve"> </w:t>
      </w:r>
      <w:proofErr w:type="spellStart"/>
      <w:r w:rsidRPr="00665EC5">
        <w:rPr>
          <w:rFonts w:eastAsia="Times New Roman" w:cs="Times New Roman"/>
          <w:sz w:val="20"/>
          <w:szCs w:val="20"/>
          <w:lang w:val="en" w:eastAsia="hr-HR"/>
        </w:rPr>
        <w:t>postupku</w:t>
      </w:r>
      <w:proofErr w:type="spellEnd"/>
      <w:r w:rsidRPr="00665EC5">
        <w:rPr>
          <w:rFonts w:eastAsia="Times New Roman" w:cs="Times New Roman"/>
          <w:sz w:val="20"/>
          <w:szCs w:val="20"/>
          <w:lang w:val="en" w:eastAsia="hr-HR"/>
        </w:rPr>
        <w:t xml:space="preserve"> </w:t>
      </w:r>
      <w:r w:rsidRPr="00665EC5">
        <w:rPr>
          <w:rFonts w:cstheme="minorHAnsi"/>
          <w:sz w:val="20"/>
          <w:szCs w:val="20"/>
        </w:rPr>
        <w:t>zapošljavanja u Srednjoj školi Koprivnica</w:t>
      </w:r>
      <w:r>
        <w:rPr>
          <w:rFonts w:cstheme="minorHAnsi"/>
          <w:sz w:val="20"/>
          <w:szCs w:val="20"/>
        </w:rPr>
        <w:t>.</w:t>
      </w:r>
    </w:p>
    <w:p w14:paraId="4587062D" w14:textId="77777777" w:rsidR="007F620D" w:rsidRDefault="007F620D" w:rsidP="00665EC5">
      <w:pPr>
        <w:spacing w:after="0"/>
        <w:jc w:val="both"/>
        <w:rPr>
          <w:rFonts w:cstheme="minorHAnsi"/>
          <w:sz w:val="20"/>
          <w:szCs w:val="20"/>
        </w:rPr>
      </w:pPr>
    </w:p>
    <w:p w14:paraId="6804C9A2" w14:textId="77777777" w:rsidR="00665EC5" w:rsidRPr="00F10E32" w:rsidRDefault="00F10E32" w:rsidP="00F10E32">
      <w:pPr>
        <w:spacing w:after="0" w:line="240" w:lineRule="auto"/>
        <w:jc w:val="both"/>
        <w:rPr>
          <w:rFonts w:eastAsia="Times New Roman" w:cs="Times New Roman"/>
          <w:sz w:val="20"/>
          <w:szCs w:val="20"/>
          <w:lang w:val="en" w:eastAsia="hr-HR"/>
        </w:rPr>
      </w:pPr>
      <w:proofErr w:type="spellStart"/>
      <w:r w:rsidRPr="00F10E32">
        <w:rPr>
          <w:rFonts w:eastAsia="Times New Roman" w:cs="Times New Roman"/>
          <w:sz w:val="20"/>
          <w:szCs w:val="20"/>
          <w:lang w:val="en" w:eastAsia="hr-HR"/>
        </w:rPr>
        <w:t>Sve</w:t>
      </w:r>
      <w:proofErr w:type="spellEnd"/>
      <w:r w:rsidRPr="00F10E32">
        <w:rPr>
          <w:rFonts w:eastAsia="Times New Roman" w:cs="Times New Roman"/>
          <w:sz w:val="20"/>
          <w:szCs w:val="20"/>
          <w:lang w:val="en" w:eastAsia="hr-HR"/>
        </w:rPr>
        <w:t xml:space="preserve"> </w:t>
      </w:r>
      <w:proofErr w:type="spellStart"/>
      <w:r w:rsidRPr="00F10E32">
        <w:rPr>
          <w:rFonts w:eastAsia="Times New Roman" w:cs="Times New Roman"/>
          <w:sz w:val="20"/>
          <w:szCs w:val="20"/>
          <w:lang w:val="en" w:eastAsia="hr-HR"/>
        </w:rPr>
        <w:t>obavijesti</w:t>
      </w:r>
      <w:proofErr w:type="spellEnd"/>
      <w:r w:rsidRPr="00F10E32">
        <w:rPr>
          <w:rFonts w:eastAsia="Times New Roman" w:cs="Times New Roman"/>
          <w:sz w:val="20"/>
          <w:szCs w:val="20"/>
          <w:lang w:val="en" w:eastAsia="hr-HR"/>
        </w:rPr>
        <w:t xml:space="preserve"> </w:t>
      </w:r>
      <w:proofErr w:type="spellStart"/>
      <w:r w:rsidRPr="00F10E32">
        <w:rPr>
          <w:rFonts w:eastAsia="Times New Roman" w:cs="Times New Roman"/>
          <w:sz w:val="20"/>
          <w:szCs w:val="20"/>
          <w:lang w:val="en" w:eastAsia="hr-HR"/>
        </w:rPr>
        <w:t>vezane</w:t>
      </w:r>
      <w:proofErr w:type="spellEnd"/>
      <w:r w:rsidRPr="00F10E32">
        <w:rPr>
          <w:rFonts w:eastAsia="Times New Roman" w:cs="Times New Roman"/>
          <w:sz w:val="20"/>
          <w:szCs w:val="20"/>
          <w:lang w:val="en" w:eastAsia="hr-HR"/>
        </w:rPr>
        <w:t xml:space="preserve"> o </w:t>
      </w:r>
      <w:proofErr w:type="spellStart"/>
      <w:r w:rsidRPr="00F10E32">
        <w:rPr>
          <w:rFonts w:eastAsia="Times New Roman" w:cs="Times New Roman"/>
          <w:sz w:val="20"/>
          <w:szCs w:val="20"/>
          <w:lang w:val="en" w:eastAsia="hr-HR"/>
        </w:rPr>
        <w:t>statusu</w:t>
      </w:r>
      <w:proofErr w:type="spellEnd"/>
      <w:r w:rsidRPr="00F10E32">
        <w:rPr>
          <w:rFonts w:eastAsia="Times New Roman" w:cs="Times New Roman"/>
          <w:sz w:val="20"/>
          <w:szCs w:val="20"/>
          <w:lang w:val="en" w:eastAsia="hr-HR"/>
        </w:rPr>
        <w:t xml:space="preserve"> </w:t>
      </w:r>
      <w:proofErr w:type="spellStart"/>
      <w:r w:rsidRPr="00F10E32">
        <w:rPr>
          <w:rFonts w:eastAsia="Times New Roman" w:cs="Times New Roman"/>
          <w:sz w:val="20"/>
          <w:szCs w:val="20"/>
          <w:lang w:val="en" w:eastAsia="hr-HR"/>
        </w:rPr>
        <w:t>kandidata</w:t>
      </w:r>
      <w:proofErr w:type="spellEnd"/>
      <w:r w:rsidRPr="00F10E32">
        <w:rPr>
          <w:rFonts w:eastAsia="Times New Roman" w:cs="Times New Roman"/>
          <w:sz w:val="20"/>
          <w:szCs w:val="20"/>
          <w:lang w:val="en" w:eastAsia="hr-HR"/>
        </w:rPr>
        <w:t xml:space="preserve">, o </w:t>
      </w:r>
      <w:proofErr w:type="spellStart"/>
      <w:r w:rsidRPr="00F10E32">
        <w:rPr>
          <w:rFonts w:eastAsia="Times New Roman" w:cs="Times New Roman"/>
          <w:sz w:val="20"/>
          <w:szCs w:val="20"/>
          <w:lang w:val="en" w:eastAsia="hr-HR"/>
        </w:rPr>
        <w:t>nač</w:t>
      </w:r>
      <w:r>
        <w:rPr>
          <w:rFonts w:eastAsia="Times New Roman" w:cs="Times New Roman"/>
          <w:sz w:val="20"/>
          <w:szCs w:val="20"/>
          <w:lang w:val="en" w:eastAsia="hr-HR"/>
        </w:rPr>
        <w:t>inu</w:t>
      </w:r>
      <w:proofErr w:type="spellEnd"/>
      <w:r>
        <w:rPr>
          <w:rFonts w:eastAsia="Times New Roman" w:cs="Times New Roman"/>
          <w:sz w:val="20"/>
          <w:szCs w:val="20"/>
          <w:lang w:val="en" w:eastAsia="hr-HR"/>
        </w:rPr>
        <w:t xml:space="preserve">, </w:t>
      </w:r>
      <w:proofErr w:type="spellStart"/>
      <w:r>
        <w:rPr>
          <w:rFonts w:eastAsia="Times New Roman" w:cs="Times New Roman"/>
          <w:sz w:val="20"/>
          <w:szCs w:val="20"/>
          <w:lang w:val="en" w:eastAsia="hr-HR"/>
        </w:rPr>
        <w:t>vremenu</w:t>
      </w:r>
      <w:proofErr w:type="spellEnd"/>
      <w:r>
        <w:rPr>
          <w:rFonts w:eastAsia="Times New Roman" w:cs="Times New Roman"/>
          <w:sz w:val="20"/>
          <w:szCs w:val="20"/>
          <w:lang w:val="en" w:eastAsia="hr-HR"/>
        </w:rPr>
        <w:t xml:space="preserve">, </w:t>
      </w:r>
      <w:proofErr w:type="spellStart"/>
      <w:r>
        <w:rPr>
          <w:rFonts w:eastAsia="Times New Roman" w:cs="Times New Roman"/>
          <w:sz w:val="20"/>
          <w:szCs w:val="20"/>
          <w:lang w:val="en" w:eastAsia="hr-HR"/>
        </w:rPr>
        <w:t>sadržaju</w:t>
      </w:r>
      <w:proofErr w:type="spellEnd"/>
      <w:r>
        <w:rPr>
          <w:rFonts w:eastAsia="Times New Roman" w:cs="Times New Roman"/>
          <w:sz w:val="20"/>
          <w:szCs w:val="20"/>
          <w:lang w:val="en" w:eastAsia="hr-HR"/>
        </w:rPr>
        <w:t xml:space="preserve"> </w:t>
      </w:r>
      <w:proofErr w:type="spellStart"/>
      <w:r>
        <w:rPr>
          <w:rFonts w:eastAsia="Times New Roman" w:cs="Times New Roman"/>
          <w:sz w:val="20"/>
          <w:szCs w:val="20"/>
          <w:lang w:val="en" w:eastAsia="hr-HR"/>
        </w:rPr>
        <w:t>i</w:t>
      </w:r>
      <w:proofErr w:type="spellEnd"/>
      <w:r>
        <w:rPr>
          <w:rFonts w:eastAsia="Times New Roman" w:cs="Times New Roman"/>
          <w:sz w:val="20"/>
          <w:szCs w:val="20"/>
          <w:lang w:val="en" w:eastAsia="hr-HR"/>
        </w:rPr>
        <w:t xml:space="preserve"> </w:t>
      </w:r>
      <w:proofErr w:type="spellStart"/>
      <w:r>
        <w:rPr>
          <w:rFonts w:eastAsia="Times New Roman" w:cs="Times New Roman"/>
          <w:sz w:val="20"/>
          <w:szCs w:val="20"/>
          <w:lang w:val="en" w:eastAsia="hr-HR"/>
        </w:rPr>
        <w:t>mjestu</w:t>
      </w:r>
      <w:proofErr w:type="spellEnd"/>
      <w:r>
        <w:rPr>
          <w:rFonts w:eastAsia="Times New Roman" w:cs="Times New Roman"/>
          <w:sz w:val="20"/>
          <w:szCs w:val="20"/>
          <w:lang w:val="en" w:eastAsia="hr-HR"/>
        </w:rPr>
        <w:t xml:space="preserve"> </w:t>
      </w:r>
      <w:proofErr w:type="spellStart"/>
      <w:r w:rsidRPr="00F10E32">
        <w:rPr>
          <w:rFonts w:eastAsia="Times New Roman" w:cs="Times New Roman"/>
          <w:sz w:val="20"/>
          <w:szCs w:val="20"/>
          <w:lang w:val="en" w:eastAsia="hr-HR"/>
        </w:rPr>
        <w:t>testiranja</w:t>
      </w:r>
      <w:proofErr w:type="spellEnd"/>
      <w:r>
        <w:rPr>
          <w:rFonts w:eastAsia="Times New Roman" w:cs="Times New Roman"/>
          <w:sz w:val="20"/>
          <w:szCs w:val="20"/>
          <w:lang w:val="en" w:eastAsia="hr-HR"/>
        </w:rPr>
        <w:t xml:space="preserve"> </w:t>
      </w:r>
      <w:proofErr w:type="spellStart"/>
      <w:r>
        <w:rPr>
          <w:rFonts w:eastAsia="Times New Roman" w:cs="Times New Roman"/>
          <w:sz w:val="20"/>
          <w:szCs w:val="20"/>
          <w:lang w:val="en" w:eastAsia="hr-HR"/>
        </w:rPr>
        <w:t>i</w:t>
      </w:r>
      <w:proofErr w:type="spellEnd"/>
      <w:r>
        <w:rPr>
          <w:rFonts w:eastAsia="Times New Roman" w:cs="Times New Roman"/>
          <w:sz w:val="20"/>
          <w:szCs w:val="20"/>
          <w:lang w:val="en" w:eastAsia="hr-HR"/>
        </w:rPr>
        <w:t xml:space="preserve"> </w:t>
      </w:r>
      <w:proofErr w:type="spellStart"/>
      <w:r>
        <w:rPr>
          <w:rFonts w:eastAsia="Times New Roman" w:cs="Times New Roman"/>
          <w:sz w:val="20"/>
          <w:szCs w:val="20"/>
          <w:lang w:val="en" w:eastAsia="hr-HR"/>
        </w:rPr>
        <w:t>razgovora</w:t>
      </w:r>
      <w:proofErr w:type="spellEnd"/>
      <w:r w:rsidRPr="00F10E32">
        <w:rPr>
          <w:rFonts w:eastAsia="Times New Roman" w:cs="Times New Roman"/>
          <w:sz w:val="20"/>
          <w:szCs w:val="20"/>
          <w:lang w:val="en" w:eastAsia="hr-HR"/>
        </w:rPr>
        <w:t xml:space="preserve">, o </w:t>
      </w:r>
      <w:proofErr w:type="spellStart"/>
      <w:r w:rsidRPr="00F10E32">
        <w:rPr>
          <w:rFonts w:eastAsia="Times New Roman" w:cs="Times New Roman"/>
          <w:sz w:val="20"/>
          <w:szCs w:val="20"/>
          <w:lang w:val="en" w:eastAsia="hr-HR"/>
        </w:rPr>
        <w:t>odabiru</w:t>
      </w:r>
      <w:proofErr w:type="spellEnd"/>
      <w:r w:rsidRPr="00F10E32">
        <w:rPr>
          <w:rFonts w:eastAsia="Times New Roman" w:cs="Times New Roman"/>
          <w:sz w:val="20"/>
          <w:szCs w:val="20"/>
          <w:lang w:val="en" w:eastAsia="hr-HR"/>
        </w:rPr>
        <w:t xml:space="preserve"> </w:t>
      </w:r>
      <w:proofErr w:type="spellStart"/>
      <w:r w:rsidRPr="00F10E32">
        <w:rPr>
          <w:rFonts w:eastAsia="Times New Roman" w:cs="Times New Roman"/>
          <w:sz w:val="20"/>
          <w:szCs w:val="20"/>
          <w:lang w:val="en" w:eastAsia="hr-HR"/>
        </w:rPr>
        <w:t>kandidata</w:t>
      </w:r>
      <w:proofErr w:type="spellEnd"/>
      <w:r w:rsidRPr="00F10E32">
        <w:rPr>
          <w:rFonts w:eastAsia="Times New Roman" w:cs="Times New Roman"/>
          <w:sz w:val="20"/>
          <w:szCs w:val="20"/>
          <w:lang w:val="en" w:eastAsia="hr-HR"/>
        </w:rPr>
        <w:t xml:space="preserve"> </w:t>
      </w:r>
      <w:proofErr w:type="spellStart"/>
      <w:r w:rsidRPr="00F10E32">
        <w:rPr>
          <w:rFonts w:eastAsia="Times New Roman" w:cs="Times New Roman"/>
          <w:sz w:val="20"/>
          <w:szCs w:val="20"/>
          <w:lang w:val="en" w:eastAsia="hr-HR"/>
        </w:rPr>
        <w:t>odnosno</w:t>
      </w:r>
      <w:proofErr w:type="spellEnd"/>
      <w:r w:rsidRPr="00F10E32">
        <w:rPr>
          <w:rFonts w:eastAsia="Times New Roman" w:cs="Times New Roman"/>
          <w:sz w:val="20"/>
          <w:szCs w:val="20"/>
          <w:lang w:val="en" w:eastAsia="hr-HR"/>
        </w:rPr>
        <w:t xml:space="preserve"> </w:t>
      </w:r>
      <w:proofErr w:type="spellStart"/>
      <w:r w:rsidRPr="00F10E32">
        <w:rPr>
          <w:rFonts w:eastAsia="Times New Roman" w:cs="Times New Roman"/>
          <w:sz w:val="20"/>
          <w:szCs w:val="20"/>
          <w:lang w:val="en" w:eastAsia="hr-HR"/>
        </w:rPr>
        <w:t>rezultatima</w:t>
      </w:r>
      <w:proofErr w:type="spellEnd"/>
      <w:r w:rsidRPr="00F10E32">
        <w:rPr>
          <w:rFonts w:eastAsia="Times New Roman" w:cs="Times New Roman"/>
          <w:sz w:val="20"/>
          <w:szCs w:val="20"/>
          <w:lang w:val="en" w:eastAsia="hr-HR"/>
        </w:rPr>
        <w:t xml:space="preserve"> </w:t>
      </w:r>
      <w:proofErr w:type="spellStart"/>
      <w:r w:rsidRPr="00F10E32">
        <w:rPr>
          <w:rFonts w:eastAsia="Times New Roman" w:cs="Times New Roman"/>
          <w:sz w:val="20"/>
          <w:szCs w:val="20"/>
          <w:lang w:val="en" w:eastAsia="hr-HR"/>
        </w:rPr>
        <w:t>natječaj</w:t>
      </w:r>
      <w:r>
        <w:rPr>
          <w:rFonts w:eastAsia="Times New Roman" w:cs="Times New Roman"/>
          <w:sz w:val="20"/>
          <w:szCs w:val="20"/>
          <w:lang w:val="en" w:eastAsia="hr-HR"/>
        </w:rPr>
        <w:t>a</w:t>
      </w:r>
      <w:proofErr w:type="spellEnd"/>
      <w:r>
        <w:rPr>
          <w:rFonts w:eastAsia="Times New Roman" w:cs="Times New Roman"/>
          <w:sz w:val="20"/>
          <w:szCs w:val="20"/>
          <w:lang w:val="en" w:eastAsia="hr-HR"/>
        </w:rPr>
        <w:t xml:space="preserve"> </w:t>
      </w:r>
      <w:proofErr w:type="spellStart"/>
      <w:r>
        <w:rPr>
          <w:rFonts w:eastAsia="Times New Roman" w:cs="Times New Roman"/>
          <w:sz w:val="20"/>
          <w:szCs w:val="20"/>
          <w:lang w:val="en" w:eastAsia="hr-HR"/>
        </w:rPr>
        <w:t>objavit</w:t>
      </w:r>
      <w:proofErr w:type="spellEnd"/>
      <w:r>
        <w:rPr>
          <w:rFonts w:eastAsia="Times New Roman" w:cs="Times New Roman"/>
          <w:sz w:val="20"/>
          <w:szCs w:val="20"/>
          <w:lang w:val="en" w:eastAsia="hr-HR"/>
        </w:rPr>
        <w:t xml:space="preserve"> </w:t>
      </w:r>
      <w:proofErr w:type="spellStart"/>
      <w:r>
        <w:rPr>
          <w:rFonts w:eastAsia="Times New Roman" w:cs="Times New Roman"/>
          <w:sz w:val="20"/>
          <w:szCs w:val="20"/>
          <w:lang w:val="en" w:eastAsia="hr-HR"/>
        </w:rPr>
        <w:t>će</w:t>
      </w:r>
      <w:proofErr w:type="spellEnd"/>
      <w:r>
        <w:rPr>
          <w:rFonts w:eastAsia="Times New Roman" w:cs="Times New Roman"/>
          <w:sz w:val="20"/>
          <w:szCs w:val="20"/>
          <w:lang w:val="en" w:eastAsia="hr-HR"/>
        </w:rPr>
        <w:t xml:space="preserve"> se </w:t>
      </w:r>
      <w:proofErr w:type="spellStart"/>
      <w:r>
        <w:rPr>
          <w:rFonts w:eastAsia="Times New Roman" w:cs="Times New Roman"/>
          <w:sz w:val="20"/>
          <w:szCs w:val="20"/>
          <w:lang w:val="en" w:eastAsia="hr-HR"/>
        </w:rPr>
        <w:t>na</w:t>
      </w:r>
      <w:proofErr w:type="spellEnd"/>
      <w:r>
        <w:rPr>
          <w:rFonts w:eastAsia="Times New Roman" w:cs="Times New Roman"/>
          <w:sz w:val="20"/>
          <w:szCs w:val="20"/>
          <w:lang w:val="en" w:eastAsia="hr-HR"/>
        </w:rPr>
        <w:t xml:space="preserve"> </w:t>
      </w:r>
      <w:proofErr w:type="spellStart"/>
      <w:r>
        <w:rPr>
          <w:rFonts w:eastAsia="Times New Roman" w:cs="Times New Roman"/>
          <w:sz w:val="20"/>
          <w:szCs w:val="20"/>
          <w:lang w:val="en" w:eastAsia="hr-HR"/>
        </w:rPr>
        <w:t>mrežnoj</w:t>
      </w:r>
      <w:proofErr w:type="spellEnd"/>
      <w:r>
        <w:rPr>
          <w:rFonts w:eastAsia="Times New Roman" w:cs="Times New Roman"/>
          <w:sz w:val="20"/>
          <w:szCs w:val="20"/>
          <w:lang w:val="en" w:eastAsia="hr-HR"/>
        </w:rPr>
        <w:t xml:space="preserve"> </w:t>
      </w:r>
      <w:proofErr w:type="spellStart"/>
      <w:r>
        <w:rPr>
          <w:rFonts w:eastAsia="Times New Roman" w:cs="Times New Roman"/>
          <w:sz w:val="20"/>
          <w:szCs w:val="20"/>
          <w:lang w:val="en" w:eastAsia="hr-HR"/>
        </w:rPr>
        <w:t>stranici</w:t>
      </w:r>
      <w:proofErr w:type="spellEnd"/>
      <w:r>
        <w:rPr>
          <w:rFonts w:eastAsia="Times New Roman" w:cs="Times New Roman"/>
          <w:sz w:val="20"/>
          <w:szCs w:val="20"/>
          <w:lang w:val="en" w:eastAsia="hr-HR"/>
        </w:rPr>
        <w:t xml:space="preserve"> </w:t>
      </w:r>
      <w:proofErr w:type="spellStart"/>
      <w:r w:rsidRPr="00F10E32">
        <w:rPr>
          <w:rFonts w:eastAsia="Times New Roman" w:cs="Times New Roman"/>
          <w:sz w:val="20"/>
          <w:szCs w:val="20"/>
          <w:lang w:val="en" w:eastAsia="hr-HR"/>
        </w:rPr>
        <w:t>Škole</w:t>
      </w:r>
      <w:proofErr w:type="spellEnd"/>
      <w:r w:rsidRPr="00F10E32">
        <w:rPr>
          <w:rFonts w:eastAsia="Times New Roman" w:cs="Times New Roman"/>
          <w:sz w:val="20"/>
          <w:szCs w:val="20"/>
          <w:lang w:val="en" w:eastAsia="hr-HR"/>
        </w:rPr>
        <w:t xml:space="preserve"> </w:t>
      </w:r>
      <w:hyperlink r:id="rId10" w:history="1">
        <w:r w:rsidR="00A20423" w:rsidRPr="0093163F">
          <w:rPr>
            <w:rStyle w:val="Hiperveza"/>
            <w:sz w:val="20"/>
            <w:szCs w:val="20"/>
            <w:u w:val="none"/>
          </w:rPr>
          <w:t>http://ss-koprivnica.skole.hr/natje_aji_</w:t>
        </w:r>
      </w:hyperlink>
      <w:r>
        <w:rPr>
          <w:rFonts w:eastAsia="Times New Roman" w:cs="Calibri"/>
          <w:sz w:val="20"/>
          <w:szCs w:val="20"/>
          <w:lang w:eastAsia="hr-HR"/>
        </w:rPr>
        <w:t xml:space="preserve"> </w:t>
      </w:r>
      <w:proofErr w:type="spellStart"/>
      <w:r w:rsidRPr="00F10E32">
        <w:rPr>
          <w:rFonts w:eastAsia="Times New Roman" w:cs="Times New Roman"/>
          <w:sz w:val="20"/>
          <w:szCs w:val="20"/>
          <w:lang w:val="en" w:eastAsia="hr-HR"/>
        </w:rPr>
        <w:t>i</w:t>
      </w:r>
      <w:proofErr w:type="spellEnd"/>
      <w:r w:rsidRPr="00F10E32">
        <w:rPr>
          <w:rFonts w:eastAsia="Times New Roman" w:cs="Times New Roman"/>
          <w:sz w:val="20"/>
          <w:szCs w:val="20"/>
          <w:lang w:val="en" w:eastAsia="hr-HR"/>
        </w:rPr>
        <w:t xml:space="preserve"> </w:t>
      </w:r>
      <w:proofErr w:type="spellStart"/>
      <w:r w:rsidRPr="00F10E32">
        <w:rPr>
          <w:rFonts w:eastAsia="Times New Roman" w:cs="Times New Roman"/>
          <w:sz w:val="20"/>
          <w:szCs w:val="20"/>
          <w:lang w:val="en" w:eastAsia="hr-HR"/>
        </w:rPr>
        <w:t>smatrat</w:t>
      </w:r>
      <w:proofErr w:type="spellEnd"/>
      <w:r w:rsidRPr="00F10E32">
        <w:rPr>
          <w:rFonts w:eastAsia="Times New Roman" w:cs="Times New Roman"/>
          <w:sz w:val="20"/>
          <w:szCs w:val="20"/>
          <w:lang w:val="en" w:eastAsia="hr-HR"/>
        </w:rPr>
        <w:t xml:space="preserve"> </w:t>
      </w:r>
      <w:proofErr w:type="spellStart"/>
      <w:r w:rsidRPr="00F10E32">
        <w:rPr>
          <w:rFonts w:eastAsia="Times New Roman" w:cs="Times New Roman"/>
          <w:sz w:val="20"/>
          <w:szCs w:val="20"/>
          <w:lang w:val="en" w:eastAsia="hr-HR"/>
        </w:rPr>
        <w:t>će</w:t>
      </w:r>
      <w:proofErr w:type="spellEnd"/>
      <w:r w:rsidRPr="00F10E32">
        <w:rPr>
          <w:rFonts w:eastAsia="Times New Roman" w:cs="Times New Roman"/>
          <w:sz w:val="20"/>
          <w:szCs w:val="20"/>
          <w:lang w:val="en" w:eastAsia="hr-HR"/>
        </w:rPr>
        <w:t xml:space="preserve"> se da </w:t>
      </w:r>
      <w:proofErr w:type="spellStart"/>
      <w:r>
        <w:rPr>
          <w:rFonts w:eastAsia="Times New Roman" w:cs="Times New Roman"/>
          <w:sz w:val="20"/>
          <w:szCs w:val="20"/>
          <w:lang w:val="en" w:eastAsia="hr-HR"/>
        </w:rPr>
        <w:t>su</w:t>
      </w:r>
      <w:proofErr w:type="spellEnd"/>
      <w:r>
        <w:rPr>
          <w:rFonts w:eastAsia="Times New Roman" w:cs="Times New Roman"/>
          <w:sz w:val="20"/>
          <w:szCs w:val="20"/>
          <w:lang w:val="en" w:eastAsia="hr-HR"/>
        </w:rPr>
        <w:t xml:space="preserve"> </w:t>
      </w:r>
      <w:proofErr w:type="spellStart"/>
      <w:r>
        <w:rPr>
          <w:rFonts w:eastAsia="Times New Roman" w:cs="Times New Roman"/>
          <w:sz w:val="20"/>
          <w:szCs w:val="20"/>
          <w:lang w:val="en" w:eastAsia="hr-HR"/>
        </w:rPr>
        <w:t>svi</w:t>
      </w:r>
      <w:proofErr w:type="spellEnd"/>
      <w:r>
        <w:rPr>
          <w:rFonts w:eastAsia="Times New Roman" w:cs="Times New Roman"/>
          <w:sz w:val="20"/>
          <w:szCs w:val="20"/>
          <w:lang w:val="en" w:eastAsia="hr-HR"/>
        </w:rPr>
        <w:t xml:space="preserve"> </w:t>
      </w:r>
      <w:proofErr w:type="spellStart"/>
      <w:r>
        <w:rPr>
          <w:rFonts w:eastAsia="Times New Roman" w:cs="Times New Roman"/>
          <w:sz w:val="20"/>
          <w:szCs w:val="20"/>
          <w:lang w:val="en" w:eastAsia="hr-HR"/>
        </w:rPr>
        <w:t>kandidati</w:t>
      </w:r>
      <w:proofErr w:type="spellEnd"/>
      <w:r>
        <w:rPr>
          <w:rFonts w:eastAsia="Times New Roman" w:cs="Times New Roman"/>
          <w:sz w:val="20"/>
          <w:szCs w:val="20"/>
          <w:lang w:val="en" w:eastAsia="hr-HR"/>
        </w:rPr>
        <w:t xml:space="preserve"> </w:t>
      </w:r>
      <w:proofErr w:type="spellStart"/>
      <w:r>
        <w:rPr>
          <w:rFonts w:eastAsia="Times New Roman" w:cs="Times New Roman"/>
          <w:sz w:val="20"/>
          <w:szCs w:val="20"/>
          <w:lang w:val="en" w:eastAsia="hr-HR"/>
        </w:rPr>
        <w:t>obaviješteni</w:t>
      </w:r>
      <w:proofErr w:type="spellEnd"/>
      <w:r>
        <w:rPr>
          <w:rFonts w:eastAsia="Times New Roman" w:cs="Times New Roman"/>
          <w:sz w:val="20"/>
          <w:szCs w:val="20"/>
          <w:lang w:val="en" w:eastAsia="hr-HR"/>
        </w:rPr>
        <w:t xml:space="preserve"> </w:t>
      </w:r>
      <w:proofErr w:type="spellStart"/>
      <w:r>
        <w:rPr>
          <w:rFonts w:eastAsia="Times New Roman" w:cs="Times New Roman"/>
          <w:sz w:val="20"/>
          <w:szCs w:val="20"/>
          <w:lang w:val="en" w:eastAsia="hr-HR"/>
        </w:rPr>
        <w:t>i</w:t>
      </w:r>
      <w:proofErr w:type="spellEnd"/>
      <w:r>
        <w:rPr>
          <w:rFonts w:eastAsia="Times New Roman" w:cs="Times New Roman"/>
          <w:sz w:val="20"/>
          <w:szCs w:val="20"/>
          <w:lang w:val="en" w:eastAsia="hr-HR"/>
        </w:rPr>
        <w:t xml:space="preserve"> </w:t>
      </w:r>
      <w:proofErr w:type="spellStart"/>
      <w:r w:rsidRPr="00F10E32">
        <w:rPr>
          <w:rFonts w:eastAsia="Times New Roman" w:cs="Times New Roman"/>
          <w:sz w:val="20"/>
          <w:szCs w:val="20"/>
          <w:lang w:val="en" w:eastAsia="hr-HR"/>
        </w:rPr>
        <w:t>upoznati</w:t>
      </w:r>
      <w:proofErr w:type="spellEnd"/>
      <w:r w:rsidRPr="00F10E32">
        <w:rPr>
          <w:rFonts w:eastAsia="Times New Roman" w:cs="Times New Roman"/>
          <w:sz w:val="20"/>
          <w:szCs w:val="20"/>
          <w:lang w:val="en" w:eastAsia="hr-HR"/>
        </w:rPr>
        <w:t xml:space="preserve"> o </w:t>
      </w:r>
      <w:proofErr w:type="spellStart"/>
      <w:r w:rsidRPr="00F10E32">
        <w:rPr>
          <w:rFonts w:eastAsia="Times New Roman" w:cs="Times New Roman"/>
          <w:sz w:val="20"/>
          <w:szCs w:val="20"/>
          <w:lang w:val="en" w:eastAsia="hr-HR"/>
        </w:rPr>
        <w:t>pojedinim</w:t>
      </w:r>
      <w:proofErr w:type="spellEnd"/>
      <w:r w:rsidRPr="00F10E32">
        <w:rPr>
          <w:rFonts w:eastAsia="Times New Roman" w:cs="Times New Roman"/>
          <w:sz w:val="20"/>
          <w:szCs w:val="20"/>
          <w:lang w:val="en" w:eastAsia="hr-HR"/>
        </w:rPr>
        <w:t xml:space="preserve"> </w:t>
      </w:r>
      <w:proofErr w:type="spellStart"/>
      <w:r w:rsidRPr="00F10E32">
        <w:rPr>
          <w:rFonts w:eastAsia="Times New Roman" w:cs="Times New Roman"/>
          <w:sz w:val="20"/>
          <w:szCs w:val="20"/>
          <w:lang w:val="en" w:eastAsia="hr-HR"/>
        </w:rPr>
        <w:t>fazama</w:t>
      </w:r>
      <w:proofErr w:type="spellEnd"/>
      <w:r w:rsidRPr="00F10E32">
        <w:rPr>
          <w:rFonts w:eastAsia="Times New Roman" w:cs="Times New Roman"/>
          <w:sz w:val="20"/>
          <w:szCs w:val="20"/>
          <w:lang w:val="en" w:eastAsia="hr-HR"/>
        </w:rPr>
        <w:t xml:space="preserve"> </w:t>
      </w:r>
      <w:proofErr w:type="spellStart"/>
      <w:r w:rsidRPr="00F10E32">
        <w:rPr>
          <w:rFonts w:eastAsia="Times New Roman" w:cs="Times New Roman"/>
          <w:sz w:val="20"/>
          <w:szCs w:val="20"/>
          <w:lang w:val="en" w:eastAsia="hr-HR"/>
        </w:rPr>
        <w:t>natječaja</w:t>
      </w:r>
      <w:proofErr w:type="spellEnd"/>
      <w:r w:rsidRPr="00F10E32">
        <w:rPr>
          <w:rFonts w:eastAsia="Times New Roman" w:cs="Times New Roman"/>
          <w:sz w:val="20"/>
          <w:szCs w:val="20"/>
          <w:lang w:val="en" w:eastAsia="hr-HR"/>
        </w:rPr>
        <w:t xml:space="preserve"> </w:t>
      </w:r>
      <w:proofErr w:type="spellStart"/>
      <w:r w:rsidRPr="00F10E32">
        <w:rPr>
          <w:rFonts w:eastAsia="Times New Roman" w:cs="Times New Roman"/>
          <w:sz w:val="20"/>
          <w:szCs w:val="20"/>
          <w:lang w:val="en" w:eastAsia="hr-HR"/>
        </w:rPr>
        <w:t>kao</w:t>
      </w:r>
      <w:proofErr w:type="spellEnd"/>
      <w:r w:rsidRPr="00F10E32">
        <w:rPr>
          <w:rFonts w:eastAsia="Times New Roman" w:cs="Times New Roman"/>
          <w:sz w:val="20"/>
          <w:szCs w:val="20"/>
          <w:lang w:val="en" w:eastAsia="hr-HR"/>
        </w:rPr>
        <w:t xml:space="preserve"> </w:t>
      </w:r>
      <w:proofErr w:type="spellStart"/>
      <w:r w:rsidRPr="00F10E32">
        <w:rPr>
          <w:rFonts w:eastAsia="Times New Roman" w:cs="Times New Roman"/>
          <w:sz w:val="20"/>
          <w:szCs w:val="20"/>
          <w:lang w:val="en" w:eastAsia="hr-HR"/>
        </w:rPr>
        <w:t>i</w:t>
      </w:r>
      <w:proofErr w:type="spellEnd"/>
      <w:r w:rsidRPr="00F10E32">
        <w:rPr>
          <w:rFonts w:eastAsia="Times New Roman" w:cs="Times New Roman"/>
          <w:sz w:val="20"/>
          <w:szCs w:val="20"/>
          <w:lang w:val="en" w:eastAsia="hr-HR"/>
        </w:rPr>
        <w:t xml:space="preserve"> </w:t>
      </w:r>
      <w:proofErr w:type="spellStart"/>
      <w:r w:rsidRPr="00F10E32">
        <w:rPr>
          <w:rFonts w:eastAsia="Times New Roman" w:cs="Times New Roman"/>
          <w:sz w:val="20"/>
          <w:szCs w:val="20"/>
          <w:lang w:val="en" w:eastAsia="hr-HR"/>
        </w:rPr>
        <w:t>rezultatima</w:t>
      </w:r>
      <w:proofErr w:type="spellEnd"/>
      <w:r w:rsidRPr="00F10E32">
        <w:rPr>
          <w:rFonts w:eastAsia="Times New Roman" w:cs="Times New Roman"/>
          <w:sz w:val="20"/>
          <w:szCs w:val="20"/>
          <w:lang w:val="en" w:eastAsia="hr-HR"/>
        </w:rPr>
        <w:t xml:space="preserve"> </w:t>
      </w:r>
      <w:proofErr w:type="spellStart"/>
      <w:r w:rsidRPr="00F10E32">
        <w:rPr>
          <w:rFonts w:eastAsia="Times New Roman" w:cs="Times New Roman"/>
          <w:sz w:val="20"/>
          <w:szCs w:val="20"/>
          <w:lang w:val="en" w:eastAsia="hr-HR"/>
        </w:rPr>
        <w:t>natječaja</w:t>
      </w:r>
      <w:proofErr w:type="spellEnd"/>
      <w:r w:rsidRPr="00F10E32">
        <w:rPr>
          <w:rFonts w:eastAsia="Times New Roman" w:cs="Times New Roman"/>
          <w:sz w:val="20"/>
          <w:szCs w:val="20"/>
          <w:lang w:val="en" w:eastAsia="hr-HR"/>
        </w:rPr>
        <w:t>.</w:t>
      </w:r>
    </w:p>
    <w:p w14:paraId="1AB82B2A" w14:textId="77777777" w:rsidR="00F10E32" w:rsidRDefault="00F10E32" w:rsidP="00577083">
      <w:pPr>
        <w:spacing w:after="0" w:line="240" w:lineRule="auto"/>
        <w:jc w:val="both"/>
        <w:rPr>
          <w:rFonts w:eastAsia="Times New Roman" w:cs="Times New Roman"/>
          <w:sz w:val="20"/>
          <w:szCs w:val="20"/>
          <w:lang w:eastAsia="hr-HR"/>
        </w:rPr>
      </w:pPr>
    </w:p>
    <w:p w14:paraId="265C9F89" w14:textId="77777777" w:rsidR="00C63582" w:rsidRPr="00EF2E98" w:rsidRDefault="00577083" w:rsidP="00577083">
      <w:pPr>
        <w:spacing w:after="0" w:line="240" w:lineRule="auto"/>
        <w:jc w:val="both"/>
        <w:rPr>
          <w:rFonts w:eastAsia="Times New Roman" w:cs="Times New Roman"/>
          <w:sz w:val="20"/>
          <w:szCs w:val="20"/>
          <w:lang w:eastAsia="hr-HR"/>
        </w:rPr>
      </w:pPr>
      <w:r w:rsidRPr="00EF2E98">
        <w:rPr>
          <w:rFonts w:eastAsia="Times New Roman" w:cs="Times New Roman"/>
          <w:sz w:val="20"/>
          <w:szCs w:val="20"/>
          <w:lang w:eastAsia="hr-HR"/>
        </w:rPr>
        <w:t>Rok za slanje prijava je osam dana od dana objave natječaja.</w:t>
      </w:r>
      <w:r w:rsidR="00F859F7">
        <w:rPr>
          <w:rFonts w:eastAsia="Times New Roman" w:cs="Times New Roman"/>
          <w:sz w:val="20"/>
          <w:szCs w:val="20"/>
          <w:lang w:eastAsia="hr-HR"/>
        </w:rPr>
        <w:t xml:space="preserve"> </w:t>
      </w:r>
      <w:r w:rsidR="00C63582">
        <w:rPr>
          <w:rFonts w:eastAsia="Times New Roman" w:cs="Times New Roman"/>
          <w:sz w:val="20"/>
          <w:szCs w:val="20"/>
          <w:lang w:eastAsia="hr-HR"/>
        </w:rPr>
        <w:t>Na natječaj se mogu javiti osobe oba spola.</w:t>
      </w:r>
    </w:p>
    <w:p w14:paraId="4A6103DD" w14:textId="77777777" w:rsidR="00577083" w:rsidRPr="00EF2E98" w:rsidRDefault="00577083" w:rsidP="00577083">
      <w:pPr>
        <w:spacing w:after="0" w:line="240" w:lineRule="auto"/>
        <w:jc w:val="both"/>
        <w:rPr>
          <w:rFonts w:eastAsia="Times New Roman" w:cs="Calibri"/>
          <w:sz w:val="20"/>
          <w:szCs w:val="20"/>
          <w:lang w:eastAsia="hr-HR"/>
        </w:rPr>
      </w:pPr>
    </w:p>
    <w:p w14:paraId="06DE1EDD" w14:textId="02BC8EF2" w:rsidR="00577083" w:rsidRPr="00EF2E98" w:rsidRDefault="00577083" w:rsidP="00577083">
      <w:pPr>
        <w:spacing w:after="0" w:line="240" w:lineRule="auto"/>
        <w:jc w:val="both"/>
        <w:rPr>
          <w:rFonts w:eastAsia="Times New Roman" w:cs="Calibri"/>
          <w:b/>
          <w:sz w:val="20"/>
          <w:szCs w:val="20"/>
          <w:lang w:eastAsia="hr-HR"/>
        </w:rPr>
      </w:pPr>
      <w:r w:rsidRPr="00EF2E98">
        <w:rPr>
          <w:rFonts w:eastAsia="Times New Roman" w:cs="Calibri"/>
          <w:sz w:val="20"/>
          <w:szCs w:val="20"/>
          <w:lang w:eastAsia="hr-HR"/>
        </w:rPr>
        <w:t xml:space="preserve">Pismene prijave sa traženom dokumentacijom </w:t>
      </w:r>
      <w:r w:rsidR="00665EC5">
        <w:rPr>
          <w:rFonts w:eastAsia="Times New Roman" w:cs="Calibri"/>
          <w:sz w:val="20"/>
          <w:szCs w:val="20"/>
          <w:lang w:eastAsia="hr-HR"/>
        </w:rPr>
        <w:t xml:space="preserve">koja se prilaže u neovjerenim preslikama </w:t>
      </w:r>
      <w:r w:rsidRPr="00EF2E98">
        <w:rPr>
          <w:rFonts w:eastAsia="Times New Roman" w:cs="Calibri"/>
          <w:sz w:val="20"/>
          <w:szCs w:val="20"/>
          <w:lang w:eastAsia="hr-HR"/>
        </w:rPr>
        <w:t xml:space="preserve">kandidati podnose </w:t>
      </w:r>
      <w:r w:rsidR="001048D8">
        <w:rPr>
          <w:rFonts w:eastAsia="Times New Roman" w:cs="Calibri"/>
          <w:sz w:val="20"/>
          <w:szCs w:val="20"/>
          <w:lang w:eastAsia="hr-HR"/>
        </w:rPr>
        <w:t xml:space="preserve">osobno ili </w:t>
      </w:r>
      <w:r w:rsidRPr="00EF2E98">
        <w:rPr>
          <w:rFonts w:eastAsia="Times New Roman" w:cs="Calibri"/>
          <w:sz w:val="20"/>
          <w:szCs w:val="20"/>
          <w:lang w:eastAsia="hr-HR"/>
        </w:rPr>
        <w:t xml:space="preserve">preporučeno poštom u roku od 8 dana od dana objave natječaja  na oglasnoj ploči i </w:t>
      </w:r>
      <w:r w:rsidR="00A57324">
        <w:rPr>
          <w:rFonts w:eastAsia="Times New Roman" w:cs="Calibri"/>
          <w:sz w:val="20"/>
          <w:szCs w:val="20"/>
          <w:lang w:eastAsia="hr-HR"/>
        </w:rPr>
        <w:t>mrežnoj</w:t>
      </w:r>
      <w:r w:rsidRPr="00EF2E98">
        <w:rPr>
          <w:rFonts w:eastAsia="Times New Roman" w:cs="Calibri"/>
          <w:sz w:val="20"/>
          <w:szCs w:val="20"/>
          <w:lang w:eastAsia="hr-HR"/>
        </w:rPr>
        <w:t xml:space="preserve"> stranici Hrvatskog zavoda za zapošljavanje i oglasnoj ploči i </w:t>
      </w:r>
      <w:r w:rsidR="00A57324">
        <w:rPr>
          <w:rFonts w:eastAsia="Times New Roman" w:cs="Calibri"/>
          <w:sz w:val="20"/>
          <w:szCs w:val="20"/>
          <w:lang w:eastAsia="hr-HR"/>
        </w:rPr>
        <w:t>mrežnoj</w:t>
      </w:r>
      <w:r w:rsidRPr="00EF2E98">
        <w:rPr>
          <w:rFonts w:eastAsia="Times New Roman" w:cs="Calibri"/>
          <w:sz w:val="20"/>
          <w:szCs w:val="20"/>
          <w:lang w:eastAsia="hr-HR"/>
        </w:rPr>
        <w:t xml:space="preserve"> stranici Škole na adresu: </w:t>
      </w:r>
      <w:r w:rsidRPr="00EF2E98">
        <w:rPr>
          <w:rFonts w:eastAsia="Times New Roman" w:cs="Calibri"/>
          <w:b/>
          <w:sz w:val="20"/>
          <w:szCs w:val="20"/>
          <w:lang w:eastAsia="hr-HR"/>
        </w:rPr>
        <w:t>SREDNJA ŠKOLA KOPRIVNICA, Trg slobode 7, 48000 Koprivnica.</w:t>
      </w:r>
    </w:p>
    <w:p w14:paraId="1252B524" w14:textId="77777777" w:rsidR="0079475B" w:rsidRPr="00EF2E98" w:rsidRDefault="0079475B" w:rsidP="00577083">
      <w:pPr>
        <w:spacing w:after="0" w:line="240" w:lineRule="auto"/>
        <w:jc w:val="both"/>
        <w:rPr>
          <w:rFonts w:eastAsia="Times New Roman" w:cs="Calibri"/>
          <w:b/>
          <w:sz w:val="20"/>
          <w:szCs w:val="20"/>
          <w:lang w:eastAsia="hr-HR"/>
        </w:rPr>
      </w:pPr>
    </w:p>
    <w:p w14:paraId="09FBEA0B" w14:textId="77777777" w:rsidR="0079475B" w:rsidRPr="00EF2E98" w:rsidRDefault="0079475B" w:rsidP="00577083">
      <w:pPr>
        <w:spacing w:after="0" w:line="240" w:lineRule="auto"/>
        <w:jc w:val="both"/>
        <w:rPr>
          <w:rFonts w:eastAsia="Times New Roman" w:cs="Calibri"/>
          <w:sz w:val="20"/>
          <w:szCs w:val="20"/>
          <w:lang w:eastAsia="hr-HR"/>
        </w:rPr>
      </w:pPr>
      <w:r w:rsidRPr="00EF2E98">
        <w:rPr>
          <w:rFonts w:eastAsia="Times New Roman" w:cs="Calibri"/>
          <w:sz w:val="20"/>
          <w:szCs w:val="20"/>
          <w:lang w:eastAsia="hr-HR"/>
        </w:rPr>
        <w:t xml:space="preserve">Obavijest o </w:t>
      </w:r>
      <w:r w:rsidR="00C63582">
        <w:rPr>
          <w:rFonts w:eastAsia="Times New Roman" w:cs="Calibri"/>
          <w:sz w:val="20"/>
          <w:szCs w:val="20"/>
          <w:lang w:eastAsia="hr-HR"/>
        </w:rPr>
        <w:t>rezultatima natječaja</w:t>
      </w:r>
      <w:r w:rsidRPr="00EF2E98">
        <w:rPr>
          <w:rFonts w:eastAsia="Times New Roman" w:cs="Calibri"/>
          <w:sz w:val="20"/>
          <w:szCs w:val="20"/>
          <w:lang w:eastAsia="hr-HR"/>
        </w:rPr>
        <w:t xml:space="preserve"> biti će objavljena na mrežnoj stranici Srednje škole Koprivnica: </w:t>
      </w:r>
      <w:hyperlink r:id="rId11" w:history="1">
        <w:r w:rsidRPr="00EF2E98">
          <w:rPr>
            <w:rStyle w:val="Hiperveza"/>
            <w:rFonts w:eastAsia="Times New Roman" w:cs="Calibri"/>
            <w:sz w:val="20"/>
            <w:szCs w:val="20"/>
            <w:lang w:eastAsia="hr-HR"/>
          </w:rPr>
          <w:t>www.ss-koprivnica.skole.hr</w:t>
        </w:r>
      </w:hyperlink>
      <w:r w:rsidRPr="00EF2E98">
        <w:rPr>
          <w:rFonts w:eastAsia="Times New Roman" w:cs="Calibri"/>
          <w:sz w:val="20"/>
          <w:szCs w:val="20"/>
          <w:lang w:eastAsia="hr-HR"/>
        </w:rPr>
        <w:t>.</w:t>
      </w:r>
    </w:p>
    <w:p w14:paraId="305B548F" w14:textId="77777777" w:rsidR="0083289E" w:rsidRDefault="0083289E" w:rsidP="00577083">
      <w:pPr>
        <w:spacing w:after="0" w:line="240" w:lineRule="auto"/>
        <w:jc w:val="both"/>
        <w:rPr>
          <w:rFonts w:eastAsia="Times New Roman" w:cs="Calibri"/>
          <w:sz w:val="20"/>
          <w:szCs w:val="20"/>
          <w:lang w:eastAsia="hr-HR"/>
        </w:rPr>
      </w:pPr>
    </w:p>
    <w:p w14:paraId="77A5334F" w14:textId="51D64270" w:rsidR="0079475B" w:rsidRPr="00EF2E98" w:rsidRDefault="0079475B" w:rsidP="00577083">
      <w:pPr>
        <w:spacing w:after="0" w:line="240" w:lineRule="auto"/>
        <w:jc w:val="both"/>
        <w:rPr>
          <w:rFonts w:eastAsia="Times New Roman" w:cs="Calibri"/>
          <w:sz w:val="20"/>
          <w:szCs w:val="20"/>
          <w:lang w:eastAsia="hr-HR"/>
        </w:rPr>
      </w:pPr>
      <w:r w:rsidRPr="00EF2E98">
        <w:rPr>
          <w:rFonts w:eastAsia="Times New Roman" w:cs="Calibri"/>
          <w:sz w:val="20"/>
          <w:szCs w:val="20"/>
          <w:lang w:eastAsia="hr-HR"/>
        </w:rPr>
        <w:t>KLASA:</w:t>
      </w:r>
      <w:r w:rsidR="00561440" w:rsidRPr="00EF2E98">
        <w:rPr>
          <w:rFonts w:eastAsia="Times New Roman" w:cs="Calibri"/>
          <w:sz w:val="20"/>
          <w:szCs w:val="20"/>
          <w:lang w:eastAsia="hr-HR"/>
        </w:rPr>
        <w:t xml:space="preserve"> </w:t>
      </w:r>
      <w:r w:rsidR="00375F2D">
        <w:rPr>
          <w:rFonts w:eastAsia="Times New Roman" w:cs="Calibri"/>
          <w:sz w:val="20"/>
          <w:szCs w:val="20"/>
          <w:lang w:eastAsia="hr-HR"/>
        </w:rPr>
        <w:t>112-02/2</w:t>
      </w:r>
      <w:r w:rsidR="004E7DE0">
        <w:rPr>
          <w:rFonts w:eastAsia="Times New Roman" w:cs="Calibri"/>
          <w:sz w:val="20"/>
          <w:szCs w:val="20"/>
          <w:lang w:eastAsia="hr-HR"/>
        </w:rPr>
        <w:t>3</w:t>
      </w:r>
      <w:r w:rsidR="00375F2D">
        <w:rPr>
          <w:rFonts w:eastAsia="Times New Roman" w:cs="Calibri"/>
          <w:sz w:val="20"/>
          <w:szCs w:val="20"/>
          <w:lang w:eastAsia="hr-HR"/>
        </w:rPr>
        <w:t>-01/</w:t>
      </w:r>
      <w:r w:rsidR="00FA2126">
        <w:rPr>
          <w:rFonts w:eastAsia="Times New Roman" w:cs="Calibri"/>
          <w:sz w:val="20"/>
          <w:szCs w:val="20"/>
          <w:lang w:eastAsia="hr-HR"/>
        </w:rPr>
        <w:t>7</w:t>
      </w:r>
    </w:p>
    <w:p w14:paraId="17AE57FC" w14:textId="0C3D522E" w:rsidR="0079475B" w:rsidRPr="00EF2E98" w:rsidRDefault="0079475B" w:rsidP="00577083">
      <w:pPr>
        <w:spacing w:after="0" w:line="240" w:lineRule="auto"/>
        <w:jc w:val="both"/>
        <w:rPr>
          <w:rFonts w:eastAsia="Times New Roman" w:cs="Calibri"/>
          <w:sz w:val="20"/>
          <w:szCs w:val="20"/>
          <w:lang w:eastAsia="hr-HR"/>
        </w:rPr>
      </w:pPr>
      <w:r w:rsidRPr="00EF2E98">
        <w:rPr>
          <w:rFonts w:eastAsia="Times New Roman" w:cs="Calibri"/>
          <w:sz w:val="20"/>
          <w:szCs w:val="20"/>
          <w:lang w:eastAsia="hr-HR"/>
        </w:rPr>
        <w:t>URBROJ:</w:t>
      </w:r>
      <w:r w:rsidR="00A862C6" w:rsidRPr="00EF2E98">
        <w:rPr>
          <w:rFonts w:eastAsia="Times New Roman" w:cs="Calibri"/>
          <w:sz w:val="20"/>
          <w:szCs w:val="20"/>
          <w:lang w:eastAsia="hr-HR"/>
        </w:rPr>
        <w:t xml:space="preserve"> </w:t>
      </w:r>
      <w:r w:rsidR="00365BCF">
        <w:rPr>
          <w:rFonts w:eastAsia="Times New Roman" w:cs="Calibri"/>
          <w:sz w:val="20"/>
          <w:szCs w:val="20"/>
          <w:lang w:eastAsia="hr-HR"/>
        </w:rPr>
        <w:t>2137-49-05-2</w:t>
      </w:r>
      <w:r w:rsidR="004E7DE0">
        <w:rPr>
          <w:rFonts w:eastAsia="Times New Roman" w:cs="Calibri"/>
          <w:sz w:val="20"/>
          <w:szCs w:val="20"/>
          <w:lang w:eastAsia="hr-HR"/>
        </w:rPr>
        <w:t>3</w:t>
      </w:r>
      <w:r w:rsidR="00365BCF">
        <w:rPr>
          <w:rFonts w:eastAsia="Times New Roman" w:cs="Calibri"/>
          <w:sz w:val="20"/>
          <w:szCs w:val="20"/>
          <w:lang w:eastAsia="hr-HR"/>
        </w:rPr>
        <w:t>-</w:t>
      </w:r>
      <w:r w:rsidR="00FA2126">
        <w:rPr>
          <w:rFonts w:eastAsia="Times New Roman" w:cs="Calibri"/>
          <w:sz w:val="20"/>
          <w:szCs w:val="20"/>
          <w:lang w:eastAsia="hr-HR"/>
        </w:rPr>
        <w:t>1</w:t>
      </w:r>
    </w:p>
    <w:p w14:paraId="167222CF" w14:textId="3719EFEA" w:rsidR="0079475B" w:rsidRPr="00EF2E98" w:rsidRDefault="0079475B" w:rsidP="00577083">
      <w:pPr>
        <w:spacing w:after="0" w:line="240" w:lineRule="auto"/>
        <w:jc w:val="both"/>
        <w:rPr>
          <w:rFonts w:eastAsia="Times New Roman" w:cs="Calibri"/>
          <w:sz w:val="20"/>
          <w:szCs w:val="20"/>
          <w:lang w:eastAsia="hr-HR"/>
        </w:rPr>
      </w:pPr>
      <w:r w:rsidRPr="00EF2E98">
        <w:rPr>
          <w:rFonts w:eastAsia="Times New Roman" w:cs="Calibri"/>
          <w:sz w:val="20"/>
          <w:szCs w:val="20"/>
          <w:lang w:eastAsia="hr-HR"/>
        </w:rPr>
        <w:t>Koprivnica,</w:t>
      </w:r>
      <w:r w:rsidR="00FC5D5E" w:rsidRPr="00EF2E98">
        <w:rPr>
          <w:rFonts w:eastAsia="Times New Roman" w:cs="Calibri"/>
          <w:sz w:val="20"/>
          <w:szCs w:val="20"/>
          <w:lang w:eastAsia="hr-HR"/>
        </w:rPr>
        <w:t xml:space="preserve"> </w:t>
      </w:r>
      <w:r w:rsidR="004E7DE0">
        <w:rPr>
          <w:rFonts w:eastAsia="Times New Roman" w:cs="Calibri"/>
          <w:sz w:val="20"/>
          <w:szCs w:val="20"/>
          <w:lang w:eastAsia="hr-HR"/>
        </w:rPr>
        <w:t>12.10.2023.</w:t>
      </w:r>
    </w:p>
    <w:p w14:paraId="33AE24E2" w14:textId="77777777" w:rsidR="00A7043D" w:rsidRPr="00EF2E98" w:rsidRDefault="00A7043D" w:rsidP="00A7043D">
      <w:pPr>
        <w:spacing w:after="0" w:line="240" w:lineRule="auto"/>
        <w:jc w:val="both"/>
        <w:rPr>
          <w:rFonts w:eastAsia="Times New Roman" w:cs="Calibri"/>
          <w:sz w:val="20"/>
          <w:szCs w:val="20"/>
          <w:lang w:eastAsia="hr-HR"/>
        </w:rPr>
      </w:pPr>
    </w:p>
    <w:sectPr w:rsidR="00A7043D" w:rsidRPr="00EF2E98" w:rsidSect="0083289E">
      <w:footerReference w:type="default" r:id="rId12"/>
      <w:pgSz w:w="11906" w:h="16838"/>
      <w:pgMar w:top="709"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D551A" w14:textId="77777777" w:rsidR="00B05386" w:rsidRDefault="00B05386">
      <w:pPr>
        <w:spacing w:after="0" w:line="240" w:lineRule="auto"/>
      </w:pPr>
      <w:r>
        <w:separator/>
      </w:r>
    </w:p>
  </w:endnote>
  <w:endnote w:type="continuationSeparator" w:id="0">
    <w:p w14:paraId="2C1B67D4" w14:textId="77777777" w:rsidR="00B05386" w:rsidRDefault="00B05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7F16A" w14:textId="77777777" w:rsidR="005703BA" w:rsidRDefault="00577083">
    <w:pPr>
      <w:pStyle w:val="Podnoje"/>
      <w:jc w:val="right"/>
    </w:pPr>
    <w:r>
      <w:fldChar w:fldCharType="begin"/>
    </w:r>
    <w:r>
      <w:instrText xml:space="preserve"> PAGE   \* MERGEFORMAT </w:instrText>
    </w:r>
    <w:r>
      <w:fldChar w:fldCharType="separate"/>
    </w:r>
    <w:r w:rsidR="00365BCF">
      <w:rPr>
        <w:noProof/>
      </w:rPr>
      <w:t>2</w:t>
    </w:r>
    <w:r>
      <w:fldChar w:fldCharType="end"/>
    </w:r>
  </w:p>
  <w:p w14:paraId="53052D19" w14:textId="77777777" w:rsidR="005703BA" w:rsidRDefault="00B0538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C3F09" w14:textId="77777777" w:rsidR="00B05386" w:rsidRDefault="00B05386">
      <w:pPr>
        <w:spacing w:after="0" w:line="240" w:lineRule="auto"/>
      </w:pPr>
      <w:r>
        <w:separator/>
      </w:r>
    </w:p>
  </w:footnote>
  <w:footnote w:type="continuationSeparator" w:id="0">
    <w:p w14:paraId="680CF499" w14:textId="77777777" w:rsidR="00B05386" w:rsidRDefault="00B053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03C54"/>
    <w:multiLevelType w:val="multilevel"/>
    <w:tmpl w:val="6770B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680D90"/>
    <w:multiLevelType w:val="hybridMultilevel"/>
    <w:tmpl w:val="9300DB9C"/>
    <w:lvl w:ilvl="0" w:tplc="51D85F4A">
      <w:start w:val="1"/>
      <w:numFmt w:val="decimal"/>
      <w:lvlText w:val="%1)"/>
      <w:lvlJc w:val="left"/>
      <w:pPr>
        <w:tabs>
          <w:tab w:val="num" w:pos="720"/>
        </w:tabs>
        <w:ind w:left="720" w:hanging="360"/>
      </w:pPr>
      <w:rPr>
        <w:rFonts w:hint="default"/>
        <w:i w:val="0"/>
      </w:rPr>
    </w:lvl>
    <w:lvl w:ilvl="1" w:tplc="51D85F4A">
      <w:start w:val="1"/>
      <w:numFmt w:val="decimal"/>
      <w:lvlText w:val="%2)"/>
      <w:lvlJc w:val="left"/>
      <w:pPr>
        <w:tabs>
          <w:tab w:val="num" w:pos="1210"/>
        </w:tabs>
        <w:ind w:left="1210" w:hanging="360"/>
      </w:pPr>
      <w:rPr>
        <w:rFonts w:hint="default"/>
        <w:i w:val="0"/>
      </w:rPr>
    </w:lvl>
    <w:lvl w:ilvl="2" w:tplc="041A0005">
      <w:start w:val="1"/>
      <w:numFmt w:val="bullet"/>
      <w:lvlText w:val=""/>
      <w:lvlJc w:val="left"/>
      <w:pPr>
        <w:tabs>
          <w:tab w:val="num" w:pos="2160"/>
        </w:tabs>
        <w:ind w:left="2160" w:hanging="360"/>
      </w:pPr>
      <w:rPr>
        <w:rFonts w:ascii="Wingdings" w:hAnsi="Wingdings" w:hint="default"/>
      </w:rPr>
    </w:lvl>
    <w:lvl w:ilvl="3" w:tplc="041A0011">
      <w:start w:val="1"/>
      <w:numFmt w:val="decimal"/>
      <w:lvlText w:val="%4)"/>
      <w:lvlJc w:val="left"/>
      <w:pPr>
        <w:tabs>
          <w:tab w:val="num" w:pos="2880"/>
        </w:tabs>
        <w:ind w:left="2880" w:hanging="360"/>
      </w:pPr>
      <w:rPr>
        <w:rFonts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D478A8"/>
    <w:multiLevelType w:val="hybridMultilevel"/>
    <w:tmpl w:val="24CAC402"/>
    <w:lvl w:ilvl="0" w:tplc="51D85F4A">
      <w:start w:val="1"/>
      <w:numFmt w:val="decimal"/>
      <w:lvlText w:val="%1)"/>
      <w:lvlJc w:val="left"/>
      <w:pPr>
        <w:tabs>
          <w:tab w:val="num" w:pos="1210"/>
        </w:tabs>
        <w:ind w:left="121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11B7BED"/>
    <w:multiLevelType w:val="hybridMultilevel"/>
    <w:tmpl w:val="FEF6B42E"/>
    <w:lvl w:ilvl="0" w:tplc="51D85F4A">
      <w:start w:val="1"/>
      <w:numFmt w:val="decimal"/>
      <w:lvlText w:val="%1)"/>
      <w:lvlJc w:val="left"/>
      <w:pPr>
        <w:tabs>
          <w:tab w:val="num" w:pos="1210"/>
        </w:tabs>
        <w:ind w:left="121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C95315D"/>
    <w:multiLevelType w:val="hybridMultilevel"/>
    <w:tmpl w:val="683E7B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E820456"/>
    <w:multiLevelType w:val="hybridMultilevel"/>
    <w:tmpl w:val="FE7EB638"/>
    <w:lvl w:ilvl="0" w:tplc="C52473D4">
      <w:start w:val="1"/>
      <w:numFmt w:val="decimal"/>
      <w:lvlText w:val="%1)"/>
      <w:lvlJc w:val="left"/>
      <w:pPr>
        <w:ind w:left="1440" w:hanging="360"/>
      </w:pPr>
      <w:rPr>
        <w:rFonts w:hint="default"/>
        <w:b/>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6" w15:restartNumberingAfterBreak="0">
    <w:nsid w:val="551D04EF"/>
    <w:multiLevelType w:val="hybridMultilevel"/>
    <w:tmpl w:val="06D43BE6"/>
    <w:lvl w:ilvl="0" w:tplc="51D85F4A">
      <w:start w:val="1"/>
      <w:numFmt w:val="decimal"/>
      <w:lvlText w:val="%1)"/>
      <w:lvlJc w:val="left"/>
      <w:pPr>
        <w:tabs>
          <w:tab w:val="num" w:pos="1210"/>
        </w:tabs>
        <w:ind w:left="121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8A27C4F"/>
    <w:multiLevelType w:val="hybridMultilevel"/>
    <w:tmpl w:val="5140900C"/>
    <w:lvl w:ilvl="0" w:tplc="51D85F4A">
      <w:start w:val="1"/>
      <w:numFmt w:val="decimal"/>
      <w:lvlText w:val="%1)"/>
      <w:lvlJc w:val="left"/>
      <w:pPr>
        <w:tabs>
          <w:tab w:val="num" w:pos="1210"/>
        </w:tabs>
        <w:ind w:left="121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ECF4F30"/>
    <w:multiLevelType w:val="hybridMultilevel"/>
    <w:tmpl w:val="72549934"/>
    <w:lvl w:ilvl="0" w:tplc="51D85F4A">
      <w:start w:val="1"/>
      <w:numFmt w:val="decimal"/>
      <w:lvlText w:val="%1)"/>
      <w:lvlJc w:val="left"/>
      <w:pPr>
        <w:tabs>
          <w:tab w:val="num" w:pos="1210"/>
        </w:tabs>
        <w:ind w:left="121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4"/>
  </w:num>
  <w:num w:numId="5">
    <w:abstractNumId w:val="8"/>
  </w:num>
  <w:num w:numId="6">
    <w:abstractNumId w:val="6"/>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083"/>
    <w:rsid w:val="0000185B"/>
    <w:rsid w:val="000045F8"/>
    <w:rsid w:val="00011D47"/>
    <w:rsid w:val="00012511"/>
    <w:rsid w:val="000148D6"/>
    <w:rsid w:val="00022B74"/>
    <w:rsid w:val="00027250"/>
    <w:rsid w:val="00031BEE"/>
    <w:rsid w:val="0004469F"/>
    <w:rsid w:val="00047C53"/>
    <w:rsid w:val="00051A84"/>
    <w:rsid w:val="00054659"/>
    <w:rsid w:val="00060B71"/>
    <w:rsid w:val="00065CCA"/>
    <w:rsid w:val="00074963"/>
    <w:rsid w:val="00074A93"/>
    <w:rsid w:val="0008159B"/>
    <w:rsid w:val="00082F40"/>
    <w:rsid w:val="000B1A67"/>
    <w:rsid w:val="000C5A2C"/>
    <w:rsid w:val="000E0A11"/>
    <w:rsid w:val="000E76CA"/>
    <w:rsid w:val="000F14FE"/>
    <w:rsid w:val="00101CC2"/>
    <w:rsid w:val="001048D8"/>
    <w:rsid w:val="001326AA"/>
    <w:rsid w:val="00133A9A"/>
    <w:rsid w:val="00143F44"/>
    <w:rsid w:val="001447A7"/>
    <w:rsid w:val="001551AD"/>
    <w:rsid w:val="00174E47"/>
    <w:rsid w:val="001879E2"/>
    <w:rsid w:val="00195050"/>
    <w:rsid w:val="001A050F"/>
    <w:rsid w:val="001A2218"/>
    <w:rsid w:val="001A4D5A"/>
    <w:rsid w:val="001A7281"/>
    <w:rsid w:val="001B6C1D"/>
    <w:rsid w:val="001B7D04"/>
    <w:rsid w:val="001C21A7"/>
    <w:rsid w:val="001D0042"/>
    <w:rsid w:val="001D6494"/>
    <w:rsid w:val="00215BF0"/>
    <w:rsid w:val="00221E7B"/>
    <w:rsid w:val="0022797B"/>
    <w:rsid w:val="00231624"/>
    <w:rsid w:val="002336B4"/>
    <w:rsid w:val="00253045"/>
    <w:rsid w:val="00255B5A"/>
    <w:rsid w:val="00273004"/>
    <w:rsid w:val="002737D0"/>
    <w:rsid w:val="002762C2"/>
    <w:rsid w:val="0029667A"/>
    <w:rsid w:val="002A0515"/>
    <w:rsid w:val="002A10BE"/>
    <w:rsid w:val="002B6563"/>
    <w:rsid w:val="002B6F31"/>
    <w:rsid w:val="002C0358"/>
    <w:rsid w:val="002C4F6A"/>
    <w:rsid w:val="002D27F0"/>
    <w:rsid w:val="002E3D68"/>
    <w:rsid w:val="002F712A"/>
    <w:rsid w:val="003006EB"/>
    <w:rsid w:val="00300D2E"/>
    <w:rsid w:val="00314506"/>
    <w:rsid w:val="003431C5"/>
    <w:rsid w:val="003500A5"/>
    <w:rsid w:val="003542EA"/>
    <w:rsid w:val="003575D5"/>
    <w:rsid w:val="00365BCF"/>
    <w:rsid w:val="00366557"/>
    <w:rsid w:val="0037075D"/>
    <w:rsid w:val="00370B28"/>
    <w:rsid w:val="003735BE"/>
    <w:rsid w:val="00373622"/>
    <w:rsid w:val="00375D1D"/>
    <w:rsid w:val="00375F2D"/>
    <w:rsid w:val="00381657"/>
    <w:rsid w:val="00394B48"/>
    <w:rsid w:val="003D006C"/>
    <w:rsid w:val="00404722"/>
    <w:rsid w:val="00410A40"/>
    <w:rsid w:val="004116DF"/>
    <w:rsid w:val="00413D7E"/>
    <w:rsid w:val="00422931"/>
    <w:rsid w:val="00425E03"/>
    <w:rsid w:val="00427E3C"/>
    <w:rsid w:val="0043432B"/>
    <w:rsid w:val="004405A1"/>
    <w:rsid w:val="004452CB"/>
    <w:rsid w:val="004509AC"/>
    <w:rsid w:val="0045456A"/>
    <w:rsid w:val="00496E2E"/>
    <w:rsid w:val="004B083D"/>
    <w:rsid w:val="004C52FC"/>
    <w:rsid w:val="004D0B22"/>
    <w:rsid w:val="004D2E71"/>
    <w:rsid w:val="004D397E"/>
    <w:rsid w:val="004D6759"/>
    <w:rsid w:val="004D73BD"/>
    <w:rsid w:val="004E458F"/>
    <w:rsid w:val="004E7DE0"/>
    <w:rsid w:val="00517AA9"/>
    <w:rsid w:val="00522BDF"/>
    <w:rsid w:val="0052348E"/>
    <w:rsid w:val="00535EA8"/>
    <w:rsid w:val="00544E2A"/>
    <w:rsid w:val="00561440"/>
    <w:rsid w:val="00566050"/>
    <w:rsid w:val="00577083"/>
    <w:rsid w:val="005860BC"/>
    <w:rsid w:val="00587CD8"/>
    <w:rsid w:val="005A2532"/>
    <w:rsid w:val="005A668B"/>
    <w:rsid w:val="005D0DBC"/>
    <w:rsid w:val="005D263C"/>
    <w:rsid w:val="005D53DF"/>
    <w:rsid w:val="005E3EBA"/>
    <w:rsid w:val="005E61AB"/>
    <w:rsid w:val="005F3280"/>
    <w:rsid w:val="005F43D7"/>
    <w:rsid w:val="00616714"/>
    <w:rsid w:val="00632D0D"/>
    <w:rsid w:val="00635409"/>
    <w:rsid w:val="00647ECE"/>
    <w:rsid w:val="00664E7E"/>
    <w:rsid w:val="00665EC5"/>
    <w:rsid w:val="006673C5"/>
    <w:rsid w:val="006715EA"/>
    <w:rsid w:val="00687E9A"/>
    <w:rsid w:val="00697BC2"/>
    <w:rsid w:val="006A5888"/>
    <w:rsid w:val="006D73A3"/>
    <w:rsid w:val="006E5CF6"/>
    <w:rsid w:val="006F2B82"/>
    <w:rsid w:val="00704F8B"/>
    <w:rsid w:val="00706798"/>
    <w:rsid w:val="007070DF"/>
    <w:rsid w:val="00716ADE"/>
    <w:rsid w:val="0072122E"/>
    <w:rsid w:val="0072586C"/>
    <w:rsid w:val="007315C7"/>
    <w:rsid w:val="00753C32"/>
    <w:rsid w:val="00791CDE"/>
    <w:rsid w:val="0079475B"/>
    <w:rsid w:val="007C1000"/>
    <w:rsid w:val="007D01B9"/>
    <w:rsid w:val="007D38D1"/>
    <w:rsid w:val="007E1338"/>
    <w:rsid w:val="007E2E34"/>
    <w:rsid w:val="007F5926"/>
    <w:rsid w:val="007F620D"/>
    <w:rsid w:val="00816EFA"/>
    <w:rsid w:val="00824522"/>
    <w:rsid w:val="0083289E"/>
    <w:rsid w:val="0083339D"/>
    <w:rsid w:val="008535EF"/>
    <w:rsid w:val="0086176D"/>
    <w:rsid w:val="00864676"/>
    <w:rsid w:val="008711A1"/>
    <w:rsid w:val="00871446"/>
    <w:rsid w:val="00871CFC"/>
    <w:rsid w:val="00885337"/>
    <w:rsid w:val="00885824"/>
    <w:rsid w:val="008920F4"/>
    <w:rsid w:val="008B4EBA"/>
    <w:rsid w:val="008B7F52"/>
    <w:rsid w:val="008C4A0D"/>
    <w:rsid w:val="008D4EB9"/>
    <w:rsid w:val="008E1956"/>
    <w:rsid w:val="008E307B"/>
    <w:rsid w:val="008E45B3"/>
    <w:rsid w:val="00907BC1"/>
    <w:rsid w:val="00926CA8"/>
    <w:rsid w:val="0093163F"/>
    <w:rsid w:val="00966F1F"/>
    <w:rsid w:val="00970FBA"/>
    <w:rsid w:val="00986856"/>
    <w:rsid w:val="009964B8"/>
    <w:rsid w:val="00997089"/>
    <w:rsid w:val="009A35D6"/>
    <w:rsid w:val="009C53D3"/>
    <w:rsid w:val="009C7399"/>
    <w:rsid w:val="009D06C0"/>
    <w:rsid w:val="009D1017"/>
    <w:rsid w:val="009D12CE"/>
    <w:rsid w:val="009D4518"/>
    <w:rsid w:val="009D7995"/>
    <w:rsid w:val="009E289B"/>
    <w:rsid w:val="009E407A"/>
    <w:rsid w:val="009F798B"/>
    <w:rsid w:val="00A077A4"/>
    <w:rsid w:val="00A123BB"/>
    <w:rsid w:val="00A14472"/>
    <w:rsid w:val="00A20423"/>
    <w:rsid w:val="00A24E75"/>
    <w:rsid w:val="00A27458"/>
    <w:rsid w:val="00A352C2"/>
    <w:rsid w:val="00A40D37"/>
    <w:rsid w:val="00A50D50"/>
    <w:rsid w:val="00A51CBB"/>
    <w:rsid w:val="00A57324"/>
    <w:rsid w:val="00A60C5C"/>
    <w:rsid w:val="00A7043D"/>
    <w:rsid w:val="00A862C6"/>
    <w:rsid w:val="00A94A4E"/>
    <w:rsid w:val="00AA2A16"/>
    <w:rsid w:val="00AA3352"/>
    <w:rsid w:val="00AC00BD"/>
    <w:rsid w:val="00AD2CF2"/>
    <w:rsid w:val="00AD4675"/>
    <w:rsid w:val="00AD651A"/>
    <w:rsid w:val="00AD6695"/>
    <w:rsid w:val="00AD7DC7"/>
    <w:rsid w:val="00AE24D9"/>
    <w:rsid w:val="00AF2C78"/>
    <w:rsid w:val="00B05386"/>
    <w:rsid w:val="00B073E9"/>
    <w:rsid w:val="00B36830"/>
    <w:rsid w:val="00B40E48"/>
    <w:rsid w:val="00B53006"/>
    <w:rsid w:val="00B569C5"/>
    <w:rsid w:val="00B57282"/>
    <w:rsid w:val="00B7030D"/>
    <w:rsid w:val="00B7478F"/>
    <w:rsid w:val="00B837C6"/>
    <w:rsid w:val="00BA2D52"/>
    <w:rsid w:val="00BB1CFA"/>
    <w:rsid w:val="00BC4F41"/>
    <w:rsid w:val="00BD42D7"/>
    <w:rsid w:val="00BE380E"/>
    <w:rsid w:val="00BE7CAF"/>
    <w:rsid w:val="00C050AE"/>
    <w:rsid w:val="00C10300"/>
    <w:rsid w:val="00C30C9E"/>
    <w:rsid w:val="00C349B8"/>
    <w:rsid w:val="00C3635A"/>
    <w:rsid w:val="00C41D2E"/>
    <w:rsid w:val="00C47C41"/>
    <w:rsid w:val="00C545C4"/>
    <w:rsid w:val="00C54BCB"/>
    <w:rsid w:val="00C55F40"/>
    <w:rsid w:val="00C63582"/>
    <w:rsid w:val="00C643F4"/>
    <w:rsid w:val="00C83C9A"/>
    <w:rsid w:val="00C84410"/>
    <w:rsid w:val="00C879ED"/>
    <w:rsid w:val="00C9703A"/>
    <w:rsid w:val="00CA18C3"/>
    <w:rsid w:val="00CA42EE"/>
    <w:rsid w:val="00CA7340"/>
    <w:rsid w:val="00CC5EA2"/>
    <w:rsid w:val="00D0082C"/>
    <w:rsid w:val="00D13FF0"/>
    <w:rsid w:val="00D252C0"/>
    <w:rsid w:val="00D263CC"/>
    <w:rsid w:val="00D552F6"/>
    <w:rsid w:val="00D57E18"/>
    <w:rsid w:val="00D62C0A"/>
    <w:rsid w:val="00D674CB"/>
    <w:rsid w:val="00D85C7F"/>
    <w:rsid w:val="00D96710"/>
    <w:rsid w:val="00DB150A"/>
    <w:rsid w:val="00E14B79"/>
    <w:rsid w:val="00E276FA"/>
    <w:rsid w:val="00E3352C"/>
    <w:rsid w:val="00E3737E"/>
    <w:rsid w:val="00E870B7"/>
    <w:rsid w:val="00E97B66"/>
    <w:rsid w:val="00EA2035"/>
    <w:rsid w:val="00EA2163"/>
    <w:rsid w:val="00EA4029"/>
    <w:rsid w:val="00EB0E2D"/>
    <w:rsid w:val="00EB5C90"/>
    <w:rsid w:val="00EB6B93"/>
    <w:rsid w:val="00EC3581"/>
    <w:rsid w:val="00ED45C7"/>
    <w:rsid w:val="00ED6161"/>
    <w:rsid w:val="00EF0599"/>
    <w:rsid w:val="00EF2E98"/>
    <w:rsid w:val="00EF3C2B"/>
    <w:rsid w:val="00F010DB"/>
    <w:rsid w:val="00F01960"/>
    <w:rsid w:val="00F03F8D"/>
    <w:rsid w:val="00F04DE9"/>
    <w:rsid w:val="00F10E32"/>
    <w:rsid w:val="00F11E93"/>
    <w:rsid w:val="00F27716"/>
    <w:rsid w:val="00F30B49"/>
    <w:rsid w:val="00F352C4"/>
    <w:rsid w:val="00F35E07"/>
    <w:rsid w:val="00F369B0"/>
    <w:rsid w:val="00F37A1C"/>
    <w:rsid w:val="00F425DC"/>
    <w:rsid w:val="00F557CF"/>
    <w:rsid w:val="00F56BFD"/>
    <w:rsid w:val="00F57ED0"/>
    <w:rsid w:val="00F60F77"/>
    <w:rsid w:val="00F66B10"/>
    <w:rsid w:val="00F71AC2"/>
    <w:rsid w:val="00F859F7"/>
    <w:rsid w:val="00F91E4D"/>
    <w:rsid w:val="00FA2126"/>
    <w:rsid w:val="00FA7A0A"/>
    <w:rsid w:val="00FB123A"/>
    <w:rsid w:val="00FB379B"/>
    <w:rsid w:val="00FC5D5E"/>
    <w:rsid w:val="00FE760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AD552"/>
  <w15:docId w15:val="{D329D0B7-BFB7-41AA-971F-F81D2A2EF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rsid w:val="00577083"/>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577083"/>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79475B"/>
    <w:rPr>
      <w:color w:val="0000FF" w:themeColor="hyperlink"/>
      <w:u w:val="single"/>
    </w:rPr>
  </w:style>
  <w:style w:type="paragraph" w:styleId="Odlomakpopisa">
    <w:name w:val="List Paragraph"/>
    <w:basedOn w:val="Normal"/>
    <w:uiPriority w:val="34"/>
    <w:qFormat/>
    <w:rsid w:val="00D263CC"/>
    <w:pPr>
      <w:ind w:left="720"/>
      <w:contextualSpacing/>
    </w:pPr>
  </w:style>
  <w:style w:type="paragraph" w:styleId="Tekstbalonia">
    <w:name w:val="Balloon Text"/>
    <w:basedOn w:val="Normal"/>
    <w:link w:val="TekstbaloniaChar"/>
    <w:uiPriority w:val="99"/>
    <w:semiHidden/>
    <w:unhideWhenUsed/>
    <w:rsid w:val="005D53D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D53DF"/>
    <w:rPr>
      <w:rFonts w:ascii="Tahoma" w:hAnsi="Tahoma" w:cs="Tahoma"/>
      <w:sz w:val="16"/>
      <w:szCs w:val="16"/>
    </w:rPr>
  </w:style>
  <w:style w:type="character" w:styleId="SlijeenaHiperveza">
    <w:name w:val="FollowedHyperlink"/>
    <w:basedOn w:val="Zadanifontodlomka"/>
    <w:uiPriority w:val="99"/>
    <w:semiHidden/>
    <w:unhideWhenUsed/>
    <w:rsid w:val="001048D8"/>
    <w:rPr>
      <w:color w:val="800080" w:themeColor="followedHyperlink"/>
      <w:u w:val="single"/>
    </w:rPr>
  </w:style>
  <w:style w:type="character" w:styleId="Nerijeenospominjanje">
    <w:name w:val="Unresolved Mention"/>
    <w:basedOn w:val="Zadanifontodlomka"/>
    <w:uiPriority w:val="99"/>
    <w:semiHidden/>
    <w:unhideWhenUsed/>
    <w:rsid w:val="00A144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77465">
      <w:bodyDiv w:val="1"/>
      <w:marLeft w:val="0"/>
      <w:marRight w:val="0"/>
      <w:marTop w:val="0"/>
      <w:marBottom w:val="0"/>
      <w:divBdr>
        <w:top w:val="none" w:sz="0" w:space="0" w:color="auto"/>
        <w:left w:val="none" w:sz="0" w:space="0" w:color="auto"/>
        <w:bottom w:val="none" w:sz="0" w:space="0" w:color="auto"/>
        <w:right w:val="none" w:sz="0" w:space="0" w:color="auto"/>
      </w:divBdr>
    </w:div>
    <w:div w:id="114812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OHBDR%20202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s-koprivnica.skole.hr" TargetMode="External"/><Relationship Id="rId5" Type="http://schemas.openxmlformats.org/officeDocument/2006/relationships/webSettings" Target="webSettings.xml"/><Relationship Id="rId10" Type="http://schemas.openxmlformats.org/officeDocument/2006/relationships/hyperlink" Target="http://ss-koprivnica.skole.hr/natje_aji_" TargetMode="External"/><Relationship Id="rId4" Type="http://schemas.openxmlformats.org/officeDocument/2006/relationships/settings" Target="settings.xml"/><Relationship Id="rId9"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A8C6A-CF5D-4FA6-8DD3-FE413BFCC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1849</Words>
  <Characters>10544</Characters>
  <Application>Microsoft Office Word</Application>
  <DocSecurity>0</DocSecurity>
  <Lines>87</Lines>
  <Paragraphs>24</Paragraphs>
  <ScaleCrop>false</ScaleCrop>
  <HeadingPairs>
    <vt:vector size="2" baseType="variant">
      <vt:variant>
        <vt:lpstr>Naslov</vt:lpstr>
      </vt:variant>
      <vt:variant>
        <vt:i4>1</vt:i4>
      </vt:variant>
    </vt:vector>
  </HeadingPairs>
  <TitlesOfParts>
    <vt:vector size="1" baseType="lpstr">
      <vt:lpstr/>
    </vt:vector>
  </TitlesOfParts>
  <Company>sskc</Company>
  <LinksUpToDate>false</LinksUpToDate>
  <CharactersWithSpaces>12369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Tajnica</dc:creator>
  <cp:lastModifiedBy>Tajnica</cp:lastModifiedBy>
  <cp:revision>8</cp:revision>
  <cp:lastPrinted>2023-10-11T09:27:00Z</cp:lastPrinted>
  <dcterms:created xsi:type="dcterms:W3CDTF">2023-10-05T11:45:00Z</dcterms:created>
  <dcterms:modified xsi:type="dcterms:W3CDTF">2023-10-11T09:27:00Z</dcterms:modified>
</cp:coreProperties>
</file>