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 xml:space="preserve">Na temelju članka </w:t>
      </w:r>
      <w:r w:rsidR="00335205">
        <w:rPr>
          <w:sz w:val="20"/>
          <w:szCs w:val="20"/>
        </w:rPr>
        <w:t xml:space="preserve">111. </w:t>
      </w:r>
      <w:r w:rsidRPr="00164F98">
        <w:rPr>
          <w:sz w:val="20"/>
          <w:szCs w:val="20"/>
        </w:rPr>
        <w:t xml:space="preserve">Statuta Srednje škole Koprivnica, a u svezi s člankom 34. Zakona o fiskalnoj odgovornosti (111/18) i članka 7. Uredbe o sastavljanju i predaji Izjave o fiskalnoj odgovornosti („Narodne novine“  95/19.), ravnateljica Škole dana </w:t>
      </w:r>
      <w:r w:rsidR="00335205">
        <w:rPr>
          <w:sz w:val="20"/>
          <w:szCs w:val="20"/>
        </w:rPr>
        <w:t xml:space="preserve">28.4.2020. </w:t>
      </w:r>
      <w:r w:rsidRPr="00164F98">
        <w:rPr>
          <w:sz w:val="20"/>
          <w:szCs w:val="20"/>
        </w:rPr>
        <w:t xml:space="preserve"> godine donosi</w:t>
      </w: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P R O C E D U R U</w:t>
      </w: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stvaranja ugovornih obveza</w:t>
      </w: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I.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Procedurom stvaranja ugovornih obveza (dalje u tekstu: Procedura) propisuje se način i postupak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 xml:space="preserve">stvaranja ugovornih obveza, odnosno nabava roba, radova i usluga, </w:t>
      </w:r>
      <w:r w:rsidR="0017326A" w:rsidRPr="00164F98">
        <w:rPr>
          <w:sz w:val="20"/>
          <w:szCs w:val="20"/>
        </w:rPr>
        <w:t xml:space="preserve">kao i sve druge ugovorne obveze </w:t>
      </w:r>
      <w:r w:rsidRPr="00164F98">
        <w:rPr>
          <w:sz w:val="20"/>
          <w:szCs w:val="20"/>
        </w:rPr>
        <w:t xml:space="preserve">koje su potrebne za redovan rad i obavljanje osnovne djelatnosti </w:t>
      </w:r>
      <w:r w:rsidR="0017326A" w:rsidRPr="00164F98">
        <w:rPr>
          <w:sz w:val="20"/>
          <w:szCs w:val="20"/>
        </w:rPr>
        <w:t xml:space="preserve">Srednje škole Koprivnica </w:t>
      </w:r>
      <w:r w:rsidRPr="00164F98">
        <w:rPr>
          <w:sz w:val="20"/>
          <w:szCs w:val="20"/>
        </w:rPr>
        <w:t>(dalje u tekstu: Škola), osim ako posebnim propisom ili Statutom Škole nije</w:t>
      </w:r>
      <w:r w:rsidR="0017326A" w:rsidRPr="00164F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uređeno drugačije.</w:t>
      </w:r>
    </w:p>
    <w:p w:rsidR="00345B21" w:rsidRPr="00164F98" w:rsidRDefault="00345B21" w:rsidP="00345B21">
      <w:pPr>
        <w:rPr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II.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Izrazi koji se koriste u ovoj Proceduri za osobe u muškom rodu, upotrijebljeni su neutralno i odnose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se na muške i ženske osobe.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III.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 xml:space="preserve">Ravnatelj je odgovorna osoba koja odobrava postupak nabave i </w:t>
      </w:r>
      <w:r w:rsidR="0017326A" w:rsidRPr="00164F98">
        <w:rPr>
          <w:sz w:val="20"/>
          <w:szCs w:val="20"/>
        </w:rPr>
        <w:t xml:space="preserve">stvaranje ugovornih obveza koje </w:t>
      </w:r>
      <w:r w:rsidRPr="00164F98">
        <w:rPr>
          <w:sz w:val="20"/>
          <w:szCs w:val="20"/>
        </w:rPr>
        <w:t>obvezuju Školu.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Potrebu za pokretanjem postupka ugovaranja nabave roba, radova i us</w:t>
      </w:r>
      <w:r w:rsidR="0017326A" w:rsidRPr="00164F98">
        <w:rPr>
          <w:sz w:val="20"/>
          <w:szCs w:val="20"/>
        </w:rPr>
        <w:t xml:space="preserve">luga, iz djelokruga svoga rada, </w:t>
      </w:r>
      <w:r w:rsidRPr="00164F98">
        <w:rPr>
          <w:sz w:val="20"/>
          <w:szCs w:val="20"/>
        </w:rPr>
        <w:t>mogu predloži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 svi zaposlenici Škole, stručna 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>jela i Školski odbor,</w:t>
      </w:r>
      <w:r w:rsidR="0017326A" w:rsidRPr="00164F98">
        <w:rPr>
          <w:sz w:val="20"/>
          <w:szCs w:val="20"/>
        </w:rPr>
        <w:t xml:space="preserve"> osim ako posebnim propisom ili </w:t>
      </w:r>
      <w:r w:rsidRPr="00164F98">
        <w:rPr>
          <w:sz w:val="20"/>
          <w:szCs w:val="20"/>
        </w:rPr>
        <w:t>Statutom Škole nije uređeno drugačije.</w:t>
      </w:r>
    </w:p>
    <w:p w:rsidR="00345B21" w:rsidRPr="00164F98" w:rsidRDefault="00345B21" w:rsidP="00345B21">
      <w:pPr>
        <w:rPr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IV.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Ravnatelj Škole dužan je prije nabave roba, radova i usluga, odnosno stvaranja ugovornih obveza,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obavi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 prethodnu provjeru financijske opravdanost nabave, odnosno utvrdi</w:t>
      </w:r>
      <w:r w:rsidR="0017326A" w:rsidRPr="00164F98">
        <w:rPr>
          <w:sz w:val="20"/>
          <w:szCs w:val="20"/>
        </w:rPr>
        <w:t xml:space="preserve">ti je li predložena nabava </w:t>
      </w:r>
      <w:r w:rsidRPr="00164F98">
        <w:rPr>
          <w:sz w:val="20"/>
          <w:szCs w:val="20"/>
        </w:rPr>
        <w:t>ili ugovorna obveza u skladu s važećim financijskim planom i planom nabave za tekuću fisk</w:t>
      </w:r>
      <w:r w:rsidR="0017326A" w:rsidRPr="00164F98">
        <w:rPr>
          <w:sz w:val="20"/>
          <w:szCs w:val="20"/>
        </w:rPr>
        <w:t xml:space="preserve">alnu </w:t>
      </w:r>
      <w:r w:rsidRPr="00164F98">
        <w:rPr>
          <w:sz w:val="20"/>
          <w:szCs w:val="20"/>
        </w:rPr>
        <w:t>godinu.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Ukoliko ravnatelj utvrdi da predložena nabava ili ugovorna</w:t>
      </w:r>
      <w:r w:rsidR="0017326A" w:rsidRPr="00164F98">
        <w:rPr>
          <w:sz w:val="20"/>
          <w:szCs w:val="20"/>
        </w:rPr>
        <w:t xml:space="preserve"> obveza nije u skladu s važećim </w:t>
      </w:r>
      <w:r w:rsidRPr="00164F98">
        <w:rPr>
          <w:sz w:val="20"/>
          <w:szCs w:val="20"/>
        </w:rPr>
        <w:t>financijskim planom i planom nabave, dužan ju je odbaci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 ili predloži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 izmjenu financijskog plana i</w:t>
      </w:r>
      <w:r w:rsidR="00FF20AC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plana nabave.</w:t>
      </w:r>
    </w:p>
    <w:p w:rsidR="00345B21" w:rsidRPr="00164F98" w:rsidRDefault="00345B21" w:rsidP="00345B21">
      <w:pPr>
        <w:rPr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V.</w:t>
      </w:r>
    </w:p>
    <w:p w:rsidR="00345B21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Ukoliko ravnatelj utvrdi da je predložena nabava ili ugovorna obveza u skladu s važećim financijskim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planom i planom nabave, donosi odluku o pokretanju nabave odnosno ugovaranju ugovorne obveze.</w:t>
      </w:r>
    </w:p>
    <w:p w:rsidR="0017326A" w:rsidRPr="00164F98" w:rsidRDefault="0017326A" w:rsidP="00345B21">
      <w:pPr>
        <w:spacing w:after="0" w:line="240" w:lineRule="auto"/>
        <w:jc w:val="center"/>
        <w:rPr>
          <w:sz w:val="20"/>
          <w:szCs w:val="20"/>
        </w:rPr>
      </w:pPr>
    </w:p>
    <w:p w:rsidR="00345B21" w:rsidRPr="00164F98" w:rsidRDefault="00345B21" w:rsidP="00345B21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VI.</w:t>
      </w:r>
    </w:p>
    <w:p w:rsidR="00BD7BE6" w:rsidRPr="00164F98" w:rsidRDefault="00345B21" w:rsidP="00345B21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Ako postupak nabave roba, radova i usluga ne podliježe potrebi provođenja postupka javne nabave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propisane odredbama Zakona o javnoj nabavi, već se radi o jednostavnoj nabavi, tada se stvaranje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ugovornih obveza provodi sukladno Pravilniku o provedbi po</w:t>
      </w:r>
      <w:r w:rsidR="008616C9" w:rsidRPr="00164F98">
        <w:rPr>
          <w:sz w:val="20"/>
          <w:szCs w:val="20"/>
        </w:rPr>
        <w:t>stup</w:t>
      </w:r>
      <w:r w:rsidR="00164F98" w:rsidRPr="00164F98">
        <w:rPr>
          <w:sz w:val="20"/>
          <w:szCs w:val="20"/>
        </w:rPr>
        <w:t>a</w:t>
      </w:r>
      <w:r w:rsidR="008616C9" w:rsidRPr="00164F98">
        <w:rPr>
          <w:sz w:val="20"/>
          <w:szCs w:val="20"/>
        </w:rPr>
        <w:t>ka jednostavne nabave</w:t>
      </w:r>
      <w:r w:rsidRPr="00164F98">
        <w:rPr>
          <w:sz w:val="20"/>
          <w:szCs w:val="20"/>
        </w:rPr>
        <w:t>, po sljedećoj proceduri:</w:t>
      </w:r>
    </w:p>
    <w:p w:rsidR="008616C9" w:rsidRPr="00164F98" w:rsidRDefault="008616C9" w:rsidP="00345B21">
      <w:pPr>
        <w:spacing w:after="0" w:line="240" w:lineRule="auto"/>
        <w:jc w:val="both"/>
        <w:rPr>
          <w:sz w:val="20"/>
          <w:szCs w:val="20"/>
        </w:rPr>
      </w:pPr>
    </w:p>
    <w:tbl>
      <w:tblPr>
        <w:tblW w:w="973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244"/>
        <w:gridCol w:w="2514"/>
        <w:gridCol w:w="2693"/>
        <w:gridCol w:w="1693"/>
      </w:tblGrid>
      <w:tr w:rsidR="008616C9" w:rsidRPr="00164F98" w:rsidTr="00C32AC7">
        <w:trPr>
          <w:trHeight w:val="645"/>
        </w:trPr>
        <w:tc>
          <w:tcPr>
            <w:tcW w:w="9735" w:type="dxa"/>
            <w:gridSpan w:val="5"/>
          </w:tcPr>
          <w:p w:rsidR="007961BA" w:rsidRPr="00164F98" w:rsidRDefault="007961BA" w:rsidP="007961B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STVARANJE OBVEZA ZA KOJE NIJE POTREBNA PROCEDURA JAVNE NABAVE</w:t>
            </w:r>
          </w:p>
        </w:tc>
      </w:tr>
      <w:tr w:rsidR="008616C9" w:rsidRPr="00164F98" w:rsidTr="007961BA">
        <w:trPr>
          <w:trHeight w:val="540"/>
        </w:trPr>
        <w:tc>
          <w:tcPr>
            <w:tcW w:w="591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Red.</w:t>
            </w:r>
            <w:r w:rsidR="007961BA" w:rsidRPr="00164F98">
              <w:rPr>
                <w:b/>
                <w:sz w:val="20"/>
                <w:szCs w:val="20"/>
              </w:rPr>
              <w:t xml:space="preserve"> </w:t>
            </w:r>
            <w:r w:rsidRPr="00164F98">
              <w:rPr>
                <w:b/>
                <w:sz w:val="20"/>
                <w:szCs w:val="20"/>
              </w:rPr>
              <w:t>br.</w:t>
            </w:r>
          </w:p>
        </w:tc>
        <w:tc>
          <w:tcPr>
            <w:tcW w:w="2244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2514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NADLEŽNOST - IZVRŠITELJI</w:t>
            </w:r>
          </w:p>
        </w:tc>
        <w:tc>
          <w:tcPr>
            <w:tcW w:w="2693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1693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ROK</w:t>
            </w:r>
          </w:p>
        </w:tc>
      </w:tr>
      <w:tr w:rsidR="008616C9" w:rsidRPr="00164F98" w:rsidTr="007961BA">
        <w:trPr>
          <w:trHeight w:val="585"/>
        </w:trPr>
        <w:tc>
          <w:tcPr>
            <w:tcW w:w="591" w:type="dxa"/>
          </w:tcPr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7961BA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Iniciranje nabave / prijedlog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za nabavu robe, radova,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usluga</w:t>
            </w:r>
          </w:p>
        </w:tc>
        <w:tc>
          <w:tcPr>
            <w:tcW w:w="2514" w:type="dxa"/>
          </w:tcPr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Svi zaposlenici Škole – nositelji pojedinih poslova i ak</w:t>
            </w:r>
            <w:r w:rsidR="007961BA" w:rsidRPr="00164F98">
              <w:rPr>
                <w:sz w:val="20"/>
                <w:szCs w:val="20"/>
              </w:rPr>
              <w:t>tivnosti</w:t>
            </w:r>
          </w:p>
        </w:tc>
        <w:tc>
          <w:tcPr>
            <w:tcW w:w="2693" w:type="dxa"/>
          </w:tcPr>
          <w:p w:rsidR="008616C9" w:rsidRPr="00164F98" w:rsidRDefault="00C25198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 zahtjev za nabavu potrošnog materijala/usluge</w:t>
            </w:r>
            <w:r w:rsidR="00DF4935">
              <w:rPr>
                <w:sz w:val="20"/>
                <w:szCs w:val="20"/>
              </w:rPr>
              <w:t xml:space="preserve">, ponuda za </w:t>
            </w:r>
            <w:r w:rsidR="00FF20AC">
              <w:rPr>
                <w:sz w:val="20"/>
                <w:szCs w:val="20"/>
              </w:rPr>
              <w:t xml:space="preserve">procijenjenu </w:t>
            </w:r>
            <w:r w:rsidR="00DF4935">
              <w:rPr>
                <w:sz w:val="20"/>
                <w:szCs w:val="20"/>
              </w:rPr>
              <w:t>nabavu veću od 2.000,00 kuna</w:t>
            </w:r>
          </w:p>
        </w:tc>
        <w:tc>
          <w:tcPr>
            <w:tcW w:w="1693" w:type="dxa"/>
          </w:tcPr>
          <w:p w:rsidR="008616C9" w:rsidRPr="00164F98" w:rsidRDefault="008616C9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 xml:space="preserve">Po potrebi </w:t>
            </w:r>
            <w:r w:rsidR="007961BA" w:rsidRPr="00164F98">
              <w:rPr>
                <w:sz w:val="20"/>
                <w:szCs w:val="20"/>
              </w:rPr>
              <w:t>ti</w:t>
            </w:r>
            <w:r w:rsidRPr="00164F98">
              <w:rPr>
                <w:sz w:val="20"/>
                <w:szCs w:val="20"/>
              </w:rPr>
              <w:t>jekom</w:t>
            </w:r>
            <w:r w:rsidR="00DF4935">
              <w:rPr>
                <w:sz w:val="20"/>
                <w:szCs w:val="20"/>
              </w:rPr>
              <w:t xml:space="preserve"> </w:t>
            </w:r>
            <w:r w:rsidRPr="00164F98">
              <w:rPr>
                <w:sz w:val="20"/>
                <w:szCs w:val="20"/>
              </w:rPr>
              <w:t>godine</w:t>
            </w:r>
          </w:p>
        </w:tc>
      </w:tr>
      <w:tr w:rsidR="008616C9" w:rsidRPr="00164F98" w:rsidTr="007961BA">
        <w:trPr>
          <w:trHeight w:val="615"/>
        </w:trPr>
        <w:tc>
          <w:tcPr>
            <w:tcW w:w="591" w:type="dxa"/>
          </w:tcPr>
          <w:p w:rsidR="008616C9" w:rsidRPr="00164F98" w:rsidRDefault="007961BA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2.</w:t>
            </w:r>
          </w:p>
        </w:tc>
        <w:tc>
          <w:tcPr>
            <w:tcW w:w="2244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Provjera stvarne potrebe za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predmetom nabave</w:t>
            </w:r>
          </w:p>
        </w:tc>
        <w:tc>
          <w:tcPr>
            <w:tcW w:w="2514" w:type="dxa"/>
          </w:tcPr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Uvidom u postojeće stanje</w:t>
            </w:r>
          </w:p>
        </w:tc>
        <w:tc>
          <w:tcPr>
            <w:tcW w:w="1693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tri dana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 zaprimanja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prijedloga</w:t>
            </w:r>
          </w:p>
        </w:tc>
      </w:tr>
      <w:tr w:rsidR="008616C9" w:rsidRPr="00164F98" w:rsidTr="007961BA">
        <w:trPr>
          <w:trHeight w:val="585"/>
        </w:trPr>
        <w:tc>
          <w:tcPr>
            <w:tcW w:w="591" w:type="dxa"/>
          </w:tcPr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7961BA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7961BA" w:rsidRPr="00164F98" w:rsidRDefault="007961BA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Provjera je li prijedlog u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skladu s financijskim planom i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planom nabave</w:t>
            </w:r>
          </w:p>
        </w:tc>
        <w:tc>
          <w:tcPr>
            <w:tcW w:w="2514" w:type="dxa"/>
          </w:tcPr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Voditelj računovodstva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- ako je prijedlog usklađen s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osiguranim sredstvima i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planom nabave obavještava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se ravnatelj radi konačnog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odobrenja; ako prijedlog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nije usklađen s osiguranim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sredstvima i planom nabave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prekida se daljnji postupak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za izvršenje nabave</w:t>
            </w:r>
          </w:p>
        </w:tc>
        <w:tc>
          <w:tcPr>
            <w:tcW w:w="2693" w:type="dxa"/>
          </w:tcPr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Financijski plan,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Plan nabave</w:t>
            </w:r>
          </w:p>
        </w:tc>
        <w:tc>
          <w:tcPr>
            <w:tcW w:w="1693" w:type="dxa"/>
          </w:tcPr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tri dana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 zaprimanja</w:t>
            </w:r>
          </w:p>
          <w:p w:rsidR="008616C9" w:rsidRPr="00164F98" w:rsidRDefault="008616C9" w:rsidP="008616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prijedloga</w:t>
            </w:r>
          </w:p>
        </w:tc>
      </w:tr>
      <w:tr w:rsidR="008616C9" w:rsidRPr="00164F98" w:rsidTr="007961BA">
        <w:trPr>
          <w:trHeight w:val="645"/>
        </w:trPr>
        <w:tc>
          <w:tcPr>
            <w:tcW w:w="591" w:type="dxa"/>
          </w:tcPr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7961BA" w:rsidP="00164F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FF20AC" w:rsidRDefault="00FF20AC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Provođenje postupka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jednostavne nabave</w:t>
            </w:r>
            <w:r w:rsidR="007961BA" w:rsidRPr="00164F98">
              <w:rPr>
                <w:sz w:val="20"/>
                <w:szCs w:val="20"/>
              </w:rPr>
              <w:t>,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 xml:space="preserve"> izdavanje narudžbenice /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sklapanje ugovora</w:t>
            </w:r>
          </w:p>
        </w:tc>
        <w:tc>
          <w:tcPr>
            <w:tcW w:w="2514" w:type="dxa"/>
          </w:tcPr>
          <w:p w:rsidR="008616C9" w:rsidRDefault="008616C9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  <w:r w:rsidR="00DF4935">
              <w:rPr>
                <w:sz w:val="20"/>
                <w:szCs w:val="20"/>
              </w:rPr>
              <w:t xml:space="preserve"> (za izdavanje narudžbenice, sklapanje ugovora)</w:t>
            </w:r>
          </w:p>
          <w:p w:rsidR="00DF4935" w:rsidRPr="00164F98" w:rsidRDefault="00DF4935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Tajnik, voditelj računovodstva (za izdavanje narudžbenice</w:t>
            </w:r>
            <w:r w:rsidR="00FF20AC">
              <w:rPr>
                <w:sz w:val="20"/>
                <w:szCs w:val="20"/>
              </w:rPr>
              <w:t xml:space="preserve"> do procijenjene vrijednosti od  2.000,00 kn</w:t>
            </w:r>
            <w:r>
              <w:rPr>
                <w:sz w:val="20"/>
                <w:szCs w:val="20"/>
              </w:rPr>
              <w:t>)</w:t>
            </w:r>
            <w:r w:rsidR="00FF20AC">
              <w:rPr>
                <w:sz w:val="20"/>
                <w:szCs w:val="20"/>
              </w:rPr>
              <w:t xml:space="preserve"> uz usmeno odobrenje ravnatelja škole</w:t>
            </w:r>
          </w:p>
        </w:tc>
        <w:tc>
          <w:tcPr>
            <w:tcW w:w="2693" w:type="dxa"/>
          </w:tcPr>
          <w:p w:rsidR="00FF20AC" w:rsidRDefault="00FF20AC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Narudžbenica / ugovor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sukladno Pravilniku o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provedbi postupka</w:t>
            </w:r>
          </w:p>
          <w:p w:rsidR="008616C9" w:rsidRPr="00164F98" w:rsidRDefault="008616C9" w:rsidP="007961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jednostavne nabave</w:t>
            </w:r>
          </w:p>
        </w:tc>
        <w:tc>
          <w:tcPr>
            <w:tcW w:w="1693" w:type="dxa"/>
          </w:tcPr>
          <w:p w:rsidR="00FF20AC" w:rsidRDefault="00FF20AC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20AC" w:rsidRDefault="00FF20AC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16C9" w:rsidRPr="00164F98" w:rsidRDefault="00DF4935" w:rsidP="00DF49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roku od 30 </w:t>
            </w:r>
            <w:r w:rsidR="008616C9" w:rsidRPr="00164F98">
              <w:rPr>
                <w:sz w:val="20"/>
                <w:szCs w:val="20"/>
              </w:rPr>
              <w:t>dana</w:t>
            </w:r>
            <w:r>
              <w:rPr>
                <w:sz w:val="20"/>
                <w:szCs w:val="20"/>
              </w:rPr>
              <w:t xml:space="preserve"> </w:t>
            </w:r>
            <w:r w:rsidR="008616C9" w:rsidRPr="00164F98">
              <w:rPr>
                <w:sz w:val="20"/>
                <w:szCs w:val="20"/>
              </w:rPr>
              <w:t>od dana odobrenja</w:t>
            </w:r>
          </w:p>
        </w:tc>
      </w:tr>
    </w:tbl>
    <w:p w:rsidR="008616C9" w:rsidRPr="00164F98" w:rsidRDefault="008616C9" w:rsidP="00345B21">
      <w:pPr>
        <w:spacing w:after="0" w:line="240" w:lineRule="auto"/>
        <w:jc w:val="both"/>
        <w:rPr>
          <w:sz w:val="20"/>
          <w:szCs w:val="20"/>
        </w:rPr>
      </w:pPr>
    </w:p>
    <w:p w:rsidR="007961BA" w:rsidRPr="00164F98" w:rsidRDefault="007961BA" w:rsidP="007961BA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VII.</w:t>
      </w:r>
    </w:p>
    <w:p w:rsidR="007961BA" w:rsidRPr="00164F98" w:rsidRDefault="007961BA" w:rsidP="007961BA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Ako postupak nabave roba, radova i usluga podliježe potrebi p</w:t>
      </w:r>
      <w:r w:rsidR="0017326A" w:rsidRPr="00164F98">
        <w:rPr>
          <w:sz w:val="20"/>
          <w:szCs w:val="20"/>
        </w:rPr>
        <w:t xml:space="preserve">rovođenja postupka javne nabave </w:t>
      </w:r>
      <w:r w:rsidR="00C25198">
        <w:rPr>
          <w:sz w:val="20"/>
          <w:szCs w:val="20"/>
        </w:rPr>
        <w:t xml:space="preserve">propisanog </w:t>
      </w:r>
      <w:r w:rsidRPr="00164F98">
        <w:rPr>
          <w:sz w:val="20"/>
          <w:szCs w:val="20"/>
        </w:rPr>
        <w:t>odredbama Zakon o javnoj nabavi, tada se stvaranje ugovornih obveza provodi po sljedećoj proceduri:</w:t>
      </w:r>
    </w:p>
    <w:p w:rsidR="007961BA" w:rsidRPr="00164F98" w:rsidRDefault="007961BA" w:rsidP="007961BA">
      <w:pPr>
        <w:spacing w:after="0" w:line="240" w:lineRule="auto"/>
        <w:jc w:val="both"/>
        <w:rPr>
          <w:sz w:val="20"/>
          <w:szCs w:val="20"/>
        </w:rPr>
      </w:pPr>
    </w:p>
    <w:tbl>
      <w:tblPr>
        <w:tblW w:w="973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244"/>
        <w:gridCol w:w="2514"/>
        <w:gridCol w:w="2693"/>
        <w:gridCol w:w="1693"/>
      </w:tblGrid>
      <w:tr w:rsidR="007961BA" w:rsidRPr="00164F98" w:rsidTr="008013B4">
        <w:trPr>
          <w:trHeight w:val="645"/>
        </w:trPr>
        <w:tc>
          <w:tcPr>
            <w:tcW w:w="9735" w:type="dxa"/>
            <w:gridSpan w:val="5"/>
          </w:tcPr>
          <w:p w:rsidR="007961BA" w:rsidRPr="00164F98" w:rsidRDefault="00A363E1" w:rsidP="00A363E1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II.</w:t>
            </w:r>
          </w:p>
          <w:p w:rsidR="007961BA" w:rsidRPr="00164F98" w:rsidRDefault="007961BA" w:rsidP="00A363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 xml:space="preserve">STVARANJE OBVEZA ZA KOJE </w:t>
            </w:r>
            <w:r w:rsidR="00164F98" w:rsidRPr="00164F98">
              <w:rPr>
                <w:b/>
                <w:sz w:val="20"/>
                <w:szCs w:val="20"/>
              </w:rPr>
              <w:t xml:space="preserve">JE </w:t>
            </w:r>
            <w:r w:rsidRPr="00164F98">
              <w:rPr>
                <w:b/>
                <w:sz w:val="20"/>
                <w:szCs w:val="20"/>
              </w:rPr>
              <w:t>POTREBNA PROCEDURA JAVNE NABAVE</w:t>
            </w:r>
          </w:p>
        </w:tc>
      </w:tr>
      <w:tr w:rsidR="007961BA" w:rsidRPr="00164F98" w:rsidTr="008013B4">
        <w:trPr>
          <w:trHeight w:val="540"/>
        </w:trPr>
        <w:tc>
          <w:tcPr>
            <w:tcW w:w="591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Red. br.</w:t>
            </w:r>
          </w:p>
        </w:tc>
        <w:tc>
          <w:tcPr>
            <w:tcW w:w="2244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2514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NADLEŽNOST - IZVRŠITELJI</w:t>
            </w:r>
          </w:p>
        </w:tc>
        <w:tc>
          <w:tcPr>
            <w:tcW w:w="2693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DOKUMENT</w:t>
            </w:r>
          </w:p>
        </w:tc>
        <w:tc>
          <w:tcPr>
            <w:tcW w:w="1693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64F98">
              <w:rPr>
                <w:b/>
                <w:sz w:val="20"/>
                <w:szCs w:val="20"/>
              </w:rPr>
              <w:t>ROK</w:t>
            </w:r>
          </w:p>
        </w:tc>
      </w:tr>
      <w:tr w:rsidR="007961BA" w:rsidRPr="00164F98" w:rsidTr="008013B4">
        <w:trPr>
          <w:trHeight w:val="58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1.</w:t>
            </w:r>
          </w:p>
        </w:tc>
        <w:tc>
          <w:tcPr>
            <w:tcW w:w="2244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Iniciranje nabave / prijedlog</w:t>
            </w:r>
          </w:p>
          <w:p w:rsidR="007961BA" w:rsidRPr="00164F98" w:rsidRDefault="007961B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za nabavu robe, radova,</w:t>
            </w:r>
          </w:p>
          <w:p w:rsidR="007961BA" w:rsidRPr="00164F98" w:rsidRDefault="007961B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usluga</w:t>
            </w:r>
          </w:p>
        </w:tc>
        <w:tc>
          <w:tcPr>
            <w:tcW w:w="2514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Svi zaposlenici Škole – nositelji pojedinih poslova i aktivnosti</w:t>
            </w:r>
          </w:p>
        </w:tc>
        <w:tc>
          <w:tcPr>
            <w:tcW w:w="2693" w:type="dxa"/>
          </w:tcPr>
          <w:p w:rsidR="007961BA" w:rsidRPr="00164F98" w:rsidRDefault="007961B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Pisani ili usmeni prijedlog za nabavu uz predočenje pisane ponude, važećeg cjenika i sl.</w:t>
            </w:r>
          </w:p>
        </w:tc>
        <w:tc>
          <w:tcPr>
            <w:tcW w:w="1693" w:type="dxa"/>
          </w:tcPr>
          <w:p w:rsidR="00A363E1" w:rsidRPr="00164F98" w:rsidRDefault="00A363E1" w:rsidP="009D7DB7">
            <w:pPr>
              <w:spacing w:after="0" w:line="240" w:lineRule="auto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Najkasnije do 30.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lipnja tekuće godine</w:t>
            </w:r>
          </w:p>
        </w:tc>
      </w:tr>
      <w:tr w:rsidR="007961BA" w:rsidRPr="00164F98" w:rsidTr="008013B4">
        <w:trPr>
          <w:trHeight w:val="61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2.</w:t>
            </w:r>
          </w:p>
        </w:tc>
        <w:tc>
          <w:tcPr>
            <w:tcW w:w="2244" w:type="dxa"/>
          </w:tcPr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Utvrđivanje robe, radova i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usluga koje podliježu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postupku javne nabave</w:t>
            </w:r>
          </w:p>
        </w:tc>
        <w:tc>
          <w:tcPr>
            <w:tcW w:w="2514" w:type="dxa"/>
          </w:tcPr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Ovlaštena osoba,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voditelj računovodstva,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9D7DB7" w:rsidRPr="00164F98" w:rsidRDefault="009D7DB7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A363E1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 za nabavu</w:t>
            </w:r>
          </w:p>
        </w:tc>
        <w:tc>
          <w:tcPr>
            <w:tcW w:w="1693" w:type="dxa"/>
          </w:tcPr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sedam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dana od zaprimanja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prijedloga</w:t>
            </w:r>
          </w:p>
        </w:tc>
      </w:tr>
      <w:tr w:rsidR="007961BA" w:rsidRPr="00164F98" w:rsidTr="008013B4">
        <w:trPr>
          <w:trHeight w:val="58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3.</w:t>
            </w:r>
          </w:p>
        </w:tc>
        <w:tc>
          <w:tcPr>
            <w:tcW w:w="2244" w:type="dxa"/>
          </w:tcPr>
          <w:p w:rsidR="009D7DB7" w:rsidRPr="00164F98" w:rsidRDefault="009D7DB7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Kontrola dostupnos</w:t>
            </w:r>
            <w:r w:rsidR="009D7DB7" w:rsidRPr="00164F98">
              <w:rPr>
                <w:sz w:val="20"/>
                <w:szCs w:val="20"/>
              </w:rPr>
              <w:t>ti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financijskih sredstava</w:t>
            </w:r>
          </w:p>
        </w:tc>
        <w:tc>
          <w:tcPr>
            <w:tcW w:w="2514" w:type="dxa"/>
          </w:tcPr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Voditelj računovodstva,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- ako DA – prijedlog za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pripremu tehničke i/ili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natječajne dokumentacije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- ako NE – prijedlog za</w:t>
            </w: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izmjenu financijskog plana i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plana nabave</w:t>
            </w:r>
          </w:p>
        </w:tc>
        <w:tc>
          <w:tcPr>
            <w:tcW w:w="2693" w:type="dxa"/>
          </w:tcPr>
          <w:p w:rsidR="009D7DB7" w:rsidRPr="00164F98" w:rsidRDefault="009D7DB7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3E1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Financijski plan</w:t>
            </w:r>
          </w:p>
          <w:p w:rsidR="007961BA" w:rsidRPr="00164F98" w:rsidRDefault="00A363E1" w:rsidP="00A363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Plan nabave</w:t>
            </w:r>
          </w:p>
        </w:tc>
        <w:tc>
          <w:tcPr>
            <w:tcW w:w="1693" w:type="dxa"/>
          </w:tcPr>
          <w:p w:rsidR="00A363E1" w:rsidRPr="00164F98" w:rsidRDefault="00A363E1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3E1" w:rsidRPr="00164F98" w:rsidRDefault="00A363E1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sedam</w:t>
            </w:r>
          </w:p>
          <w:p w:rsidR="00A363E1" w:rsidRPr="00164F98" w:rsidRDefault="00A363E1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dana od zaprimanja</w:t>
            </w:r>
          </w:p>
          <w:p w:rsidR="007961BA" w:rsidRPr="00164F98" w:rsidRDefault="00A363E1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prijedloga</w:t>
            </w:r>
          </w:p>
        </w:tc>
      </w:tr>
      <w:tr w:rsidR="007961BA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7961B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4.</w:t>
            </w:r>
          </w:p>
        </w:tc>
        <w:tc>
          <w:tcPr>
            <w:tcW w:w="2244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Pokretanje postupka javne nabave,</w:t>
            </w:r>
          </w:p>
          <w:p w:rsidR="007961BA" w:rsidRPr="00164F98" w:rsidRDefault="0017326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i</w:t>
            </w:r>
            <w:r w:rsidR="009D7DB7" w:rsidRPr="00164F98">
              <w:rPr>
                <w:sz w:val="20"/>
                <w:szCs w:val="20"/>
              </w:rPr>
              <w:t>menovanje povjerenstva</w:t>
            </w:r>
          </w:p>
        </w:tc>
        <w:tc>
          <w:tcPr>
            <w:tcW w:w="2514" w:type="dxa"/>
          </w:tcPr>
          <w:p w:rsidR="0017326A" w:rsidRPr="00164F98" w:rsidRDefault="0017326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961BA" w:rsidRPr="00164F98" w:rsidRDefault="009D7DB7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17326A" w:rsidRPr="00164F98" w:rsidRDefault="0017326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Odluka o pokretanju</w:t>
            </w:r>
          </w:p>
          <w:p w:rsidR="007961BA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postupka javne nabave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deset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dana od zaprimanja</w:t>
            </w:r>
          </w:p>
          <w:p w:rsidR="007961BA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prijedloga</w:t>
            </w:r>
          </w:p>
        </w:tc>
      </w:tr>
      <w:tr w:rsidR="009D7DB7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5.</w:t>
            </w:r>
          </w:p>
        </w:tc>
        <w:tc>
          <w:tcPr>
            <w:tcW w:w="2244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Priprema tehničke i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natječajne dokumentacije za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nabavu roba, radova i usluga</w:t>
            </w:r>
          </w:p>
        </w:tc>
        <w:tc>
          <w:tcPr>
            <w:tcW w:w="2514" w:type="dxa"/>
          </w:tcPr>
          <w:p w:rsidR="0017326A" w:rsidRPr="00164F98" w:rsidRDefault="0017326A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Odgovorne osobe prema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odluci ravnatelja</w:t>
            </w:r>
          </w:p>
        </w:tc>
        <w:tc>
          <w:tcPr>
            <w:tcW w:w="2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Tehnička dokumentacija,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specifikacije, ponude,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troškovnici i ostala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dokumentacija za postupak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javne nabave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od 15 dana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 pokretanja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postupka javne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nabave</w:t>
            </w:r>
          </w:p>
        </w:tc>
      </w:tr>
      <w:tr w:rsidR="009D7DB7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6.</w:t>
            </w:r>
          </w:p>
        </w:tc>
        <w:tc>
          <w:tcPr>
            <w:tcW w:w="2244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Provođenje postupka javne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nabave</w:t>
            </w:r>
          </w:p>
        </w:tc>
        <w:tc>
          <w:tcPr>
            <w:tcW w:w="2514" w:type="dxa"/>
          </w:tcPr>
          <w:p w:rsidR="009D7DB7" w:rsidRPr="00164F98" w:rsidRDefault="009D7DB7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Povjerenstvo za pripremu i</w:t>
            </w:r>
          </w:p>
          <w:p w:rsidR="009D7DB7" w:rsidRPr="00164F98" w:rsidRDefault="009D7DB7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provedbu postupka javne</w:t>
            </w:r>
          </w:p>
          <w:p w:rsidR="009D7DB7" w:rsidRPr="00164F98" w:rsidRDefault="009D7DB7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nabave</w:t>
            </w:r>
          </w:p>
        </w:tc>
        <w:tc>
          <w:tcPr>
            <w:tcW w:w="2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Objava na web stanici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/</w:t>
            </w:r>
            <w:r w:rsidR="0017326A" w:rsidRPr="00164F98">
              <w:rPr>
                <w:sz w:val="20"/>
                <w:szCs w:val="20"/>
              </w:rPr>
              <w:t xml:space="preserve"> </w:t>
            </w:r>
            <w:r w:rsidRPr="00164F98">
              <w:rPr>
                <w:sz w:val="20"/>
                <w:szCs w:val="20"/>
              </w:rPr>
              <w:t>EOJN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koji je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određen u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natječajnoj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lastRenderedPageBreak/>
              <w:t>dokumentaciji</w:t>
            </w:r>
          </w:p>
        </w:tc>
      </w:tr>
      <w:tr w:rsidR="009D7DB7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7.</w:t>
            </w:r>
          </w:p>
        </w:tc>
        <w:tc>
          <w:tcPr>
            <w:tcW w:w="2244" w:type="dxa"/>
          </w:tcPr>
          <w:p w:rsidR="009D7DB7" w:rsidRPr="00164F98" w:rsidRDefault="0017326A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 xml:space="preserve">Zaprimanje, pregled i ocjena </w:t>
            </w:r>
            <w:r w:rsidR="009D7DB7" w:rsidRPr="00164F98">
              <w:rPr>
                <w:sz w:val="20"/>
                <w:szCs w:val="20"/>
              </w:rPr>
              <w:t>ponuda</w:t>
            </w:r>
          </w:p>
        </w:tc>
        <w:tc>
          <w:tcPr>
            <w:tcW w:w="2514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Ovlašteni predstavnici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prema odluci ravnatelja</w:t>
            </w:r>
          </w:p>
        </w:tc>
        <w:tc>
          <w:tcPr>
            <w:tcW w:w="2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Zapisnik o pregledu i ocjeni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ponuda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Prema datumu u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natječajnoj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dokumentaciji</w:t>
            </w:r>
          </w:p>
        </w:tc>
      </w:tr>
      <w:tr w:rsidR="009D7DB7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8.</w:t>
            </w:r>
          </w:p>
        </w:tc>
        <w:tc>
          <w:tcPr>
            <w:tcW w:w="2244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Odabir ponuditelja ili</w:t>
            </w:r>
          </w:p>
          <w:p w:rsidR="009D7DB7" w:rsidRPr="00164F98" w:rsidRDefault="0017326A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 xml:space="preserve">poništenje postupka javne </w:t>
            </w:r>
            <w:r w:rsidR="009D7DB7" w:rsidRPr="00164F98">
              <w:rPr>
                <w:sz w:val="20"/>
                <w:szCs w:val="20"/>
              </w:rPr>
              <w:t>nabave</w:t>
            </w:r>
          </w:p>
        </w:tc>
        <w:tc>
          <w:tcPr>
            <w:tcW w:w="2514" w:type="dxa"/>
          </w:tcPr>
          <w:p w:rsidR="0017326A" w:rsidRPr="00164F98" w:rsidRDefault="0017326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Odluka o odabiru /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poništenju na osnovi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rezultata pregleda i ocjene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ponuda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 roku koji je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određen u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 xml:space="preserve">natječajnoj 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dokumentaciji</w:t>
            </w:r>
          </w:p>
        </w:tc>
      </w:tr>
      <w:tr w:rsidR="009D7DB7" w:rsidRPr="00164F98" w:rsidTr="008013B4">
        <w:trPr>
          <w:trHeight w:val="645"/>
        </w:trPr>
        <w:tc>
          <w:tcPr>
            <w:tcW w:w="591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9.</w:t>
            </w:r>
          </w:p>
        </w:tc>
        <w:tc>
          <w:tcPr>
            <w:tcW w:w="2244" w:type="dxa"/>
          </w:tcPr>
          <w:p w:rsidR="009D7DB7" w:rsidRPr="00164F98" w:rsidRDefault="00FF20AC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Sklapanje ugovora  o </w:t>
            </w:r>
            <w:r w:rsidR="009D7DB7" w:rsidRPr="00164F98">
              <w:rPr>
                <w:sz w:val="20"/>
                <w:szCs w:val="20"/>
              </w:rPr>
              <w:t>javnoj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nabavi / okvirnog sporazuma</w:t>
            </w:r>
          </w:p>
        </w:tc>
        <w:tc>
          <w:tcPr>
            <w:tcW w:w="2514" w:type="dxa"/>
          </w:tcPr>
          <w:p w:rsidR="0017326A" w:rsidRPr="00164F98" w:rsidRDefault="0017326A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801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Ravnatelj</w:t>
            </w:r>
          </w:p>
        </w:tc>
        <w:tc>
          <w:tcPr>
            <w:tcW w:w="2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7DB7" w:rsidRPr="00164F98" w:rsidRDefault="009D7DB7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Ugovor o javnoj nabavi /</w:t>
            </w:r>
          </w:p>
          <w:p w:rsidR="009D7DB7" w:rsidRPr="00164F98" w:rsidRDefault="009D7DB7" w:rsidP="001732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okvirni sporazum</w:t>
            </w:r>
          </w:p>
        </w:tc>
        <w:tc>
          <w:tcPr>
            <w:tcW w:w="1693" w:type="dxa"/>
          </w:tcPr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Nakon isteka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žalbenog roka po</w:t>
            </w:r>
          </w:p>
          <w:p w:rsidR="009D7DB7" w:rsidRPr="00164F98" w:rsidRDefault="009D7DB7" w:rsidP="009D7D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4F98">
              <w:rPr>
                <w:sz w:val="20"/>
                <w:szCs w:val="20"/>
              </w:rPr>
              <w:t>odluci o odabiru</w:t>
            </w:r>
          </w:p>
        </w:tc>
      </w:tr>
    </w:tbl>
    <w:p w:rsidR="007961BA" w:rsidRPr="00164F98" w:rsidRDefault="007961BA" w:rsidP="007961BA">
      <w:pPr>
        <w:spacing w:after="0" w:line="240" w:lineRule="auto"/>
        <w:jc w:val="both"/>
        <w:rPr>
          <w:sz w:val="20"/>
          <w:szCs w:val="20"/>
        </w:rPr>
      </w:pPr>
    </w:p>
    <w:p w:rsidR="009D7DB7" w:rsidRPr="00164F98" w:rsidRDefault="009D7DB7" w:rsidP="009D7DB7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VIII.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Podaci o sklopljenim ugovorima eviden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raju se u registru ugovora koji sadrži podatke sukladno Zakonu o javnoj nabavi i važećim </w:t>
      </w:r>
      <w:proofErr w:type="spellStart"/>
      <w:r w:rsidRPr="00164F98">
        <w:rPr>
          <w:sz w:val="20"/>
          <w:szCs w:val="20"/>
        </w:rPr>
        <w:t>podzakonskim</w:t>
      </w:r>
      <w:proofErr w:type="spellEnd"/>
      <w:r w:rsidRPr="00164F98">
        <w:rPr>
          <w:sz w:val="20"/>
          <w:szCs w:val="20"/>
        </w:rPr>
        <w:t xml:space="preserve"> propisima, a objavljuje se na mrežnoj stranici Škole.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</w:p>
    <w:p w:rsidR="009D7DB7" w:rsidRPr="00164F98" w:rsidRDefault="009D7DB7" w:rsidP="009D7DB7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IX.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Svi ugovori čuvaju se i arhiviraju sukladno Pravilniku o zaš</w:t>
      </w:r>
      <w:r w:rsidR="0017326A" w:rsidRPr="00164F98">
        <w:rPr>
          <w:sz w:val="20"/>
          <w:szCs w:val="20"/>
        </w:rPr>
        <w:t>titi</w:t>
      </w:r>
      <w:r w:rsidRPr="00164F98">
        <w:rPr>
          <w:sz w:val="20"/>
          <w:szCs w:val="20"/>
        </w:rPr>
        <w:t xml:space="preserve"> i obradi arhivskog i </w:t>
      </w:r>
      <w:proofErr w:type="spellStart"/>
      <w:r w:rsidRPr="00164F98">
        <w:rPr>
          <w:sz w:val="20"/>
          <w:szCs w:val="20"/>
        </w:rPr>
        <w:t>registraturnog</w:t>
      </w:r>
      <w:proofErr w:type="spellEnd"/>
      <w:r w:rsidRPr="00164F98">
        <w:rPr>
          <w:sz w:val="20"/>
          <w:szCs w:val="20"/>
        </w:rPr>
        <w:t xml:space="preserve"> gradiva Škole.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Kopije ugovora dostavljaju se na znanje osobi zaduženoj za financijsko-računovodstvene poslove u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Školi.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</w:p>
    <w:p w:rsidR="009D7DB7" w:rsidRPr="00164F98" w:rsidRDefault="009D7DB7" w:rsidP="009D7DB7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X.</w:t>
      </w:r>
    </w:p>
    <w:p w:rsidR="0017326A" w:rsidRPr="00164F98" w:rsidRDefault="009D7DB7" w:rsidP="0017326A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Stupanjem na snagu ove Procedure prestaje važi</w:t>
      </w:r>
      <w:r w:rsidR="0017326A" w:rsidRPr="00164F98">
        <w:rPr>
          <w:sz w:val="20"/>
          <w:szCs w:val="20"/>
        </w:rPr>
        <w:t>ti</w:t>
      </w:r>
      <w:r w:rsidRPr="00164F98">
        <w:rPr>
          <w:sz w:val="20"/>
          <w:szCs w:val="20"/>
        </w:rPr>
        <w:t xml:space="preserve"> Procedura o stvaranju ugovornih obveza </w:t>
      </w:r>
      <w:r w:rsidR="00BA7039">
        <w:rPr>
          <w:sz w:val="20"/>
          <w:szCs w:val="20"/>
        </w:rPr>
        <w:t xml:space="preserve">Srednje škole Koprivnica </w:t>
      </w:r>
      <w:r w:rsidRPr="00164F98">
        <w:rPr>
          <w:sz w:val="20"/>
          <w:szCs w:val="20"/>
        </w:rPr>
        <w:t xml:space="preserve">od </w:t>
      </w:r>
      <w:r w:rsidR="0017326A" w:rsidRPr="00164F98">
        <w:rPr>
          <w:sz w:val="20"/>
          <w:szCs w:val="20"/>
        </w:rPr>
        <w:t xml:space="preserve">14.02.2012. (Klasa: 602-03/12-05/06, </w:t>
      </w:r>
      <w:proofErr w:type="spellStart"/>
      <w:r w:rsidR="0017326A" w:rsidRPr="00164F98">
        <w:rPr>
          <w:sz w:val="20"/>
          <w:szCs w:val="20"/>
        </w:rPr>
        <w:t>Urbroj</w:t>
      </w:r>
      <w:proofErr w:type="spellEnd"/>
      <w:r w:rsidR="0017326A" w:rsidRPr="00164F98">
        <w:rPr>
          <w:sz w:val="20"/>
          <w:szCs w:val="20"/>
        </w:rPr>
        <w:t>: 2137-49-12-01).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</w:p>
    <w:p w:rsidR="009D7DB7" w:rsidRPr="00164F98" w:rsidRDefault="009D7DB7" w:rsidP="009D7DB7">
      <w:pPr>
        <w:spacing w:after="0" w:line="240" w:lineRule="auto"/>
        <w:jc w:val="center"/>
        <w:rPr>
          <w:b/>
          <w:sz w:val="20"/>
          <w:szCs w:val="20"/>
        </w:rPr>
      </w:pPr>
      <w:r w:rsidRPr="00164F98">
        <w:rPr>
          <w:b/>
          <w:sz w:val="20"/>
          <w:szCs w:val="20"/>
        </w:rPr>
        <w:t>XI.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Ova Procedura stupa na snagu danom donošenja, a objavit će se na oglasnoj ploči i mrežnoj stranici</w:t>
      </w:r>
      <w:r w:rsidR="00C25198">
        <w:rPr>
          <w:sz w:val="20"/>
          <w:szCs w:val="20"/>
        </w:rPr>
        <w:t xml:space="preserve"> </w:t>
      </w:r>
      <w:r w:rsidRPr="00164F98">
        <w:rPr>
          <w:sz w:val="20"/>
          <w:szCs w:val="20"/>
        </w:rPr>
        <w:t>Škole.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 xml:space="preserve">KLASA: </w:t>
      </w:r>
      <w:r w:rsidR="00335205">
        <w:rPr>
          <w:sz w:val="20"/>
          <w:szCs w:val="20"/>
        </w:rPr>
        <w:t>401-01/20-24/08</w:t>
      </w:r>
    </w:p>
    <w:p w:rsidR="009D7DB7" w:rsidRPr="00164F98" w:rsidRDefault="009D7DB7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 xml:space="preserve">URBROJ: </w:t>
      </w:r>
      <w:r w:rsidR="0017326A" w:rsidRPr="00164F98">
        <w:rPr>
          <w:sz w:val="20"/>
          <w:szCs w:val="20"/>
        </w:rPr>
        <w:t>2137-49-05</w:t>
      </w:r>
      <w:r w:rsidRPr="00164F98">
        <w:rPr>
          <w:sz w:val="20"/>
          <w:szCs w:val="20"/>
        </w:rPr>
        <w:t>-</w:t>
      </w:r>
      <w:r w:rsidR="00335205">
        <w:rPr>
          <w:sz w:val="20"/>
          <w:szCs w:val="20"/>
        </w:rPr>
        <w:t>20</w:t>
      </w:r>
      <w:r w:rsidRPr="00164F98">
        <w:rPr>
          <w:sz w:val="20"/>
          <w:szCs w:val="20"/>
        </w:rPr>
        <w:t xml:space="preserve">-02 </w:t>
      </w:r>
    </w:p>
    <w:p w:rsidR="009D7DB7" w:rsidRPr="00164F98" w:rsidRDefault="0017326A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>Koprivnica</w:t>
      </w:r>
      <w:r w:rsidR="009D7DB7" w:rsidRPr="00164F98">
        <w:rPr>
          <w:sz w:val="20"/>
          <w:szCs w:val="20"/>
        </w:rPr>
        <w:t xml:space="preserve">, </w:t>
      </w:r>
      <w:r w:rsidR="00335205">
        <w:rPr>
          <w:sz w:val="20"/>
          <w:szCs w:val="20"/>
        </w:rPr>
        <w:t>28.4.2020.</w:t>
      </w:r>
      <w:bookmarkStart w:id="0" w:name="_GoBack"/>
      <w:bookmarkEnd w:id="0"/>
    </w:p>
    <w:p w:rsidR="0017326A" w:rsidRPr="00164F98" w:rsidRDefault="0017326A" w:rsidP="009D7DB7">
      <w:pPr>
        <w:spacing w:after="0" w:line="240" w:lineRule="auto"/>
        <w:jc w:val="both"/>
        <w:rPr>
          <w:sz w:val="20"/>
          <w:szCs w:val="20"/>
        </w:rPr>
      </w:pPr>
    </w:p>
    <w:p w:rsidR="0017326A" w:rsidRPr="00164F98" w:rsidRDefault="0017326A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  <w:t>Ravnateljica:</w:t>
      </w:r>
    </w:p>
    <w:p w:rsidR="0017326A" w:rsidRPr="00164F98" w:rsidRDefault="0017326A" w:rsidP="009D7DB7">
      <w:pPr>
        <w:spacing w:after="0" w:line="240" w:lineRule="auto"/>
        <w:jc w:val="both"/>
        <w:rPr>
          <w:sz w:val="20"/>
          <w:szCs w:val="20"/>
        </w:rPr>
      </w:pP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</w:r>
      <w:r w:rsidRPr="00164F98">
        <w:rPr>
          <w:sz w:val="20"/>
          <w:szCs w:val="20"/>
        </w:rPr>
        <w:tab/>
        <w:t xml:space="preserve">    </w:t>
      </w:r>
      <w:r w:rsidR="00164F98" w:rsidRPr="00164F98">
        <w:rPr>
          <w:sz w:val="20"/>
          <w:szCs w:val="20"/>
        </w:rPr>
        <w:t xml:space="preserve">   </w:t>
      </w:r>
      <w:r w:rsidRPr="00164F98">
        <w:rPr>
          <w:sz w:val="20"/>
          <w:szCs w:val="20"/>
        </w:rPr>
        <w:t xml:space="preserve">  </w:t>
      </w:r>
      <w:proofErr w:type="spellStart"/>
      <w:r w:rsidRPr="00164F98">
        <w:rPr>
          <w:sz w:val="20"/>
          <w:szCs w:val="20"/>
        </w:rPr>
        <w:t>mr.sc</w:t>
      </w:r>
      <w:proofErr w:type="spellEnd"/>
      <w:r w:rsidRPr="00164F98">
        <w:rPr>
          <w:sz w:val="20"/>
          <w:szCs w:val="20"/>
        </w:rPr>
        <w:t xml:space="preserve">. Manuela Gregurić, </w:t>
      </w:r>
      <w:proofErr w:type="spellStart"/>
      <w:r w:rsidRPr="00164F98">
        <w:rPr>
          <w:sz w:val="20"/>
          <w:szCs w:val="20"/>
        </w:rPr>
        <w:t>dipl.oec</w:t>
      </w:r>
      <w:proofErr w:type="spellEnd"/>
      <w:r w:rsidRPr="00164F98">
        <w:rPr>
          <w:sz w:val="20"/>
          <w:szCs w:val="20"/>
        </w:rPr>
        <w:t>.</w:t>
      </w:r>
    </w:p>
    <w:sectPr w:rsidR="0017326A" w:rsidRPr="00164F98" w:rsidSect="00345B21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000ED"/>
    <w:multiLevelType w:val="hybridMultilevel"/>
    <w:tmpl w:val="5622E982"/>
    <w:lvl w:ilvl="0" w:tplc="90E87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322F6"/>
    <w:multiLevelType w:val="hybridMultilevel"/>
    <w:tmpl w:val="5622E982"/>
    <w:lvl w:ilvl="0" w:tplc="90E87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21"/>
    <w:rsid w:val="00164F98"/>
    <w:rsid w:val="0017326A"/>
    <w:rsid w:val="00335205"/>
    <w:rsid w:val="00345B21"/>
    <w:rsid w:val="007961BA"/>
    <w:rsid w:val="008616C9"/>
    <w:rsid w:val="009D7DB7"/>
    <w:rsid w:val="00A363E1"/>
    <w:rsid w:val="00BA7039"/>
    <w:rsid w:val="00BD7BE6"/>
    <w:rsid w:val="00C25198"/>
    <w:rsid w:val="00DF4935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1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F326-A9ED-463A-BDB3-0DD5BD9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cp:lastPrinted>2020-06-18T06:32:00Z</cp:lastPrinted>
  <dcterms:created xsi:type="dcterms:W3CDTF">2020-02-19T08:59:00Z</dcterms:created>
  <dcterms:modified xsi:type="dcterms:W3CDTF">2020-06-18T06:32:00Z</dcterms:modified>
</cp:coreProperties>
</file>