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DB02B9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3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900"/>
      </w:tblGrid>
      <w:tr w:rsidR="00523FE6" w14:paraId="7C06E338" w14:textId="77777777" w:rsidTr="00BB01C9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4EC5244D" w:rsidR="00523FE6" w:rsidRDefault="005B1F9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6-2024/2025 BiH2</w:t>
            </w:r>
            <w:r w:rsidR="00BB01C9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 xml:space="preserve"> -2</w:t>
            </w:r>
          </w:p>
        </w:tc>
      </w:tr>
    </w:tbl>
    <w:p w14:paraId="2F47CC43" w14:textId="77777777" w:rsidR="00523FE6" w:rsidRDefault="00DB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422"/>
        <w:gridCol w:w="1070"/>
        <w:gridCol w:w="206"/>
        <w:gridCol w:w="552"/>
        <w:gridCol w:w="723"/>
      </w:tblGrid>
      <w:tr w:rsidR="00523FE6" w14:paraId="35FA50A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41BD0E5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A83FD2" w14:paraId="2E66594E" w14:textId="77777777" w:rsidTr="0035745D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552ABC8" w14:textId="63CC8DB4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b/>
              </w:rPr>
              <w:t>2.a, 2.b, 3.d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6FB96E40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A83FD2" w14:paraId="6DCB6BF5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A83FD2" w14:paraId="4267259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A83FD2" w14:paraId="03202DDB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5FEA07DE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303CBC98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noćenje</w:t>
            </w:r>
          </w:p>
        </w:tc>
      </w:tr>
      <w:tr w:rsidR="00A83FD2" w14:paraId="74367C1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5E3B1E3E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A83FD2">
              <w:rPr>
                <w:rFonts w:ascii="EB Garamond" w:eastAsia="EB Garamond" w:hAnsi="EB Garamond" w:cs="EB Garamond"/>
                <w:color w:val="231F20"/>
                <w:sz w:val="30"/>
                <w:szCs w:val="18"/>
              </w:rPr>
              <w:t xml:space="preserve">3 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    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4144A9FB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A83FD2">
              <w:rPr>
                <w:rFonts w:ascii="EB Garamond" w:eastAsia="EB Garamond" w:hAnsi="EB Garamond" w:cs="EB Garamond"/>
                <w:color w:val="231F20"/>
                <w:sz w:val="32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noćenja</w:t>
            </w:r>
          </w:p>
        </w:tc>
      </w:tr>
      <w:tr w:rsidR="00A83FD2" w14:paraId="43B1A10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A83FD2" w14:paraId="232951D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A83FD2" w14:paraId="60CB655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6802ABEA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4FE8A3D7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2A7E2BAE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BOSNA I HERCEGOVINA (SARAJEVO)</w:t>
            </w:r>
          </w:p>
        </w:tc>
      </w:tr>
      <w:tr w:rsidR="00A83FD2" w14:paraId="3AC63FBC" w14:textId="77777777" w:rsidTr="004B6C85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4FD49663" w:rsidR="00A83FD2" w:rsidRDefault="00BB01C9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17.4.2025.-19.4.2025.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A83FD2" w14:paraId="0F7542EF" w14:textId="77777777" w:rsidTr="004B6C85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A83FD2" w:rsidRDefault="00A83FD2" w:rsidP="00A8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A83FD2" w:rsidRDefault="00A83FD2" w:rsidP="00A8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A83FD2" w14:paraId="4AE43F9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A83FD2" w14:paraId="5CB57DD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0261D1ED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A83FD2" w14:paraId="65A4DF5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3DA52A79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b/>
                <w:bCs/>
              </w:rPr>
              <w:t>3</w:t>
            </w:r>
          </w:p>
        </w:tc>
      </w:tr>
      <w:tr w:rsidR="00A83FD2" w14:paraId="2D56CCD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5F5EC1B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71BD466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A83FD2" w14:paraId="6C6A0030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7D94E883" w:rsidR="00A83FD2" w:rsidRPr="0023534E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44348A0D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2B7D73E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TRAVNIK, JAJCE, SARAJEVO</w:t>
            </w:r>
          </w:p>
        </w:tc>
      </w:tr>
      <w:tr w:rsidR="00A83FD2" w14:paraId="491962E7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A83FD2" w14:paraId="67B59F7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52724E61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X (ne stariji od 5 godina)</w:t>
            </w:r>
          </w:p>
        </w:tc>
      </w:tr>
      <w:tr w:rsidR="00A83FD2" w14:paraId="137B3C4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08316C6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5DAEFB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77B6694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72766C2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A83FD2" w14:paraId="3F048742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24FF141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363E92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Times New Roman" w:hAnsi="Times New Roman"/>
              </w:rPr>
              <w:t xml:space="preserve">X ****                                           </w:t>
            </w:r>
          </w:p>
        </w:tc>
      </w:tr>
      <w:tr w:rsidR="00A83FD2" w14:paraId="243317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47609549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37765E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A83FD2" w14:paraId="569DFA9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654C44E5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2785393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23E0AA8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1F70856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t>X</w:t>
            </w:r>
          </w:p>
        </w:tc>
      </w:tr>
      <w:tr w:rsidR="00A83FD2" w14:paraId="5BABF6E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1B03B9DC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4748562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02DC3" w14:textId="040C150F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Theme="minorHAnsi" w:hAnsiTheme="minorHAnsi"/>
              </w:rPr>
              <w:t xml:space="preserve">PRAVA IZ KOLEKTIVNOG UGOVORA ZA ZAPOSLENIKE </w:t>
            </w:r>
            <w:r w:rsidR="005B1F93">
              <w:rPr>
                <w:rFonts w:asciiTheme="minorHAnsi" w:hAnsiTheme="minorHAnsi"/>
              </w:rPr>
              <w:t>U JAVNIM SLUŽBAMA -</w:t>
            </w:r>
            <w:r>
              <w:rPr>
                <w:rFonts w:asciiTheme="minorHAnsi" w:hAnsiTheme="minorHAnsi"/>
              </w:rPr>
              <w:t xml:space="preserve"> TROŠKOVI PEDAGOŠKE PRATNJE, STRUČAN, KVALITETAN I ISKUSAN TURISTIČKI PRATITELJ</w:t>
            </w:r>
          </w:p>
        </w:tc>
      </w:tr>
      <w:tr w:rsidR="00A83FD2" w14:paraId="2435C6D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32A4774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364CD67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9F9FC31" w14:textId="6F147CBD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Theme="minorHAnsi" w:hAnsiTheme="minorHAnsi"/>
                <w:b/>
              </w:rPr>
              <w:t>AVAZOV TORANJ, VRELO BOSNE, GAZI HUSREV-BEGOVA DŽAMIJA, TREBEVIĆKA ŽIČARA</w:t>
            </w:r>
          </w:p>
        </w:tc>
      </w:tr>
      <w:tr w:rsidR="00A83FD2" w14:paraId="235C77DE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4485A9F6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06B40DE4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7AAFAE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6F1BEDE3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31E1C9" w14:textId="32CD97F3" w:rsidR="00A83FD2" w:rsidRPr="004B6C85" w:rsidRDefault="00A83FD2" w:rsidP="00A8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SARAJEVO</w:t>
            </w:r>
          </w:p>
        </w:tc>
      </w:tr>
      <w:tr w:rsidR="00A83FD2" w14:paraId="1644BCEF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A83FD2" w14:paraId="40B0C21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2476B256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1C6C47D2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2DF5AFF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8A443C9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010C059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11085AB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5D222AEF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453FB545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28342F5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658014EF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3819E71E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340380B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64FE8EE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41D43" w14:textId="54C4410A" w:rsidR="00A83FD2" w:rsidRPr="004B6C85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</w:tc>
      </w:tr>
      <w:tr w:rsidR="00A83FD2" w14:paraId="7D3C3173" w14:textId="77777777" w:rsidTr="004B6C85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A83FD2" w14:paraId="3C3EE70B" w14:textId="77777777" w:rsidTr="004B6C85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1D8DEA79" w:rsidR="00A83FD2" w:rsidRDefault="005B1F93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  <w:r w:rsidR="00BB01C9">
              <w:rPr>
                <w:rFonts w:ascii="EB Garamond" w:eastAsia="EB Garamond" w:hAnsi="EB Garamond" w:cs="EB Garamond"/>
                <w:color w:val="231F20"/>
              </w:rPr>
              <w:t>2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.12.2024. do 12 </w:t>
            </w:r>
            <w:r w:rsidR="00A83FD2"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  <w:tr w:rsidR="00A83FD2" w14:paraId="4595AF20" w14:textId="77777777" w:rsidTr="004B6C85"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1A4E414A" w:rsidR="00A83FD2" w:rsidRDefault="005B1F93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  <w:r w:rsidR="00BB01C9">
              <w:rPr>
                <w:rFonts w:ascii="EB Garamond" w:eastAsia="EB Garamond" w:hAnsi="EB Garamond" w:cs="EB Garamond"/>
                <w:color w:val="231F20"/>
              </w:rPr>
              <w:t>8</w:t>
            </w:r>
            <w:r>
              <w:rPr>
                <w:rFonts w:ascii="EB Garamond" w:eastAsia="EB Garamond" w:hAnsi="EB Garamond" w:cs="EB Garamond"/>
                <w:color w:val="231F20"/>
              </w:rPr>
              <w:t>.12.2024.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5802B45C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</w:t>
            </w:r>
            <w:r w:rsidR="005B1F93">
              <w:rPr>
                <w:rFonts w:ascii="EB Garamond" w:eastAsia="EB Garamond" w:hAnsi="EB Garamond" w:cs="EB Garamond"/>
                <w:color w:val="231F20"/>
              </w:rPr>
              <w:t xml:space="preserve"> </w:t>
            </w:r>
            <w:r w:rsidR="00BB01C9">
              <w:rPr>
                <w:rFonts w:ascii="EB Garamond" w:eastAsia="EB Garamond" w:hAnsi="EB Garamond" w:cs="EB Garamond"/>
                <w:color w:val="231F20"/>
              </w:rPr>
              <w:t>12:30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DB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b) razrađene prema traženim točkama i s iskazanom ukupnom cijenom za pojedinog učenika.</w:t>
      </w:r>
    </w:p>
    <w:p w14:paraId="4E8AD54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043C25"/>
    <w:rsid w:val="00057577"/>
    <w:rsid w:val="001C5EE4"/>
    <w:rsid w:val="0023534E"/>
    <w:rsid w:val="00294F96"/>
    <w:rsid w:val="00303921"/>
    <w:rsid w:val="004B6C85"/>
    <w:rsid w:val="005021E4"/>
    <w:rsid w:val="00523FE6"/>
    <w:rsid w:val="00542CE2"/>
    <w:rsid w:val="005B1F93"/>
    <w:rsid w:val="005F0FD1"/>
    <w:rsid w:val="00882BB8"/>
    <w:rsid w:val="00950E49"/>
    <w:rsid w:val="009A3B0B"/>
    <w:rsid w:val="00A348D2"/>
    <w:rsid w:val="00A83FD2"/>
    <w:rsid w:val="00BB01C9"/>
    <w:rsid w:val="00BD6796"/>
    <w:rsid w:val="00D84786"/>
    <w:rsid w:val="00DA1AB0"/>
    <w:rsid w:val="00D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2024-12-02T10:20:00Z</cp:lastPrinted>
  <dcterms:created xsi:type="dcterms:W3CDTF">2024-12-02T10:32:00Z</dcterms:created>
  <dcterms:modified xsi:type="dcterms:W3CDTF">2024-12-02T10:32:00Z</dcterms:modified>
</cp:coreProperties>
</file>