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FC74A" w14:textId="77777777" w:rsidR="00523FE6" w:rsidRDefault="00CD7B5A">
      <w:pPr>
        <w:shd w:val="clear" w:color="auto" w:fill="FFFFFF"/>
        <w:spacing w:before="204" w:after="72" w:line="240" w:lineRule="auto"/>
        <w:jc w:val="center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>OBRAZAC POZIVA ZA ORGANIZACIJU VIŠEDNEVNE IZVANUČIONIČKE NASTAVE</w:t>
      </w:r>
    </w:p>
    <w:tbl>
      <w:tblPr>
        <w:tblStyle w:val="a"/>
        <w:tblW w:w="311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94"/>
        <w:gridCol w:w="1617"/>
      </w:tblGrid>
      <w:tr w:rsidR="00523FE6" w14:paraId="7C06E338" w14:textId="77777777" w:rsidTr="00CD7B5A"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FD3AF9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Broj poziva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CC3B2B" w14:textId="4F56FAC6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  <w:r>
              <w:rPr>
                <w:rFonts w:ascii="EB Garamond" w:eastAsia="EB Garamond" w:hAnsi="EB Garamond" w:cs="EB Garamond"/>
                <w:color w:val="231F20"/>
                <w:sz w:val="20"/>
                <w:szCs w:val="20"/>
              </w:rPr>
              <w:t>8-2024/2024 OR</w:t>
            </w:r>
          </w:p>
        </w:tc>
      </w:tr>
    </w:tbl>
    <w:p w14:paraId="2F47CC43" w14:textId="77777777" w:rsidR="00523FE6" w:rsidRDefault="00CD7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EB Garamond" w:eastAsia="EB Garamond" w:hAnsi="EB Garamond" w:cs="EB Garamond"/>
          <w:color w:val="000000"/>
          <w:sz w:val="24"/>
          <w:szCs w:val="24"/>
        </w:rPr>
        <w:br/>
      </w:r>
    </w:p>
    <w:tbl>
      <w:tblPr>
        <w:tblStyle w:val="a0"/>
        <w:tblW w:w="1005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46"/>
        <w:gridCol w:w="361"/>
        <w:gridCol w:w="4259"/>
        <w:gridCol w:w="2017"/>
        <w:gridCol w:w="564"/>
        <w:gridCol w:w="928"/>
        <w:gridCol w:w="135"/>
        <w:gridCol w:w="623"/>
        <w:gridCol w:w="723"/>
      </w:tblGrid>
      <w:tr w:rsidR="00523FE6" w14:paraId="35FA50AA" w14:textId="77777777" w:rsidTr="00CD7B5A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73F5FC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1.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B0C7F9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Podaci o školi: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F46603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Upisati tražene podatke:</w:t>
            </w:r>
          </w:p>
        </w:tc>
      </w:tr>
      <w:tr w:rsidR="00523FE6" w14:paraId="04FB0B74" w14:textId="77777777" w:rsidTr="00CD7B5A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F55FD9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6AFCB9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Naziv škole: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6E0678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SREDNJA ŠKOLA KOPRIVNICA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023DC9CE" w14:textId="77777777" w:rsidTr="00CD7B5A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F31D29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B27453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Adresa: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258A76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TRG SLOBODE 7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3643BA4E" w14:textId="77777777" w:rsidTr="00CD7B5A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739DE8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7D9E5B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Mjesto: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30E811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48000, KOPRIVNICA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00AD92AF" w14:textId="77777777" w:rsidTr="00CD7B5A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4F0BFD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8BD7F3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E-adresa na koju se 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dostavlja poziv: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6F44C3" w14:textId="77777777" w:rsidR="00523FE6" w:rsidRDefault="00CD7B5A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(</w:t>
            </w: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čl. 13. st. 13.)</w:t>
            </w:r>
          </w:p>
        </w:tc>
      </w:tr>
      <w:tr w:rsidR="00523FE6" w14:paraId="2E66594E" w14:textId="77777777" w:rsidTr="00CD7B5A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E0ECA3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2.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E2F15F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Korisnici usluge su učenici:</w:t>
            </w:r>
          </w:p>
        </w:tc>
        <w:tc>
          <w:tcPr>
            <w:tcW w:w="35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52ABC8" w14:textId="490D2FCA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5.i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1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94E6C8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razreda</w:t>
            </w:r>
          </w:p>
        </w:tc>
      </w:tr>
      <w:tr w:rsidR="00523FE6" w14:paraId="6DCB6BF5" w14:textId="77777777" w:rsidTr="00CD7B5A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7CC63A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3.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CD5E15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Tip putovanja: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9F429D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Uz planirano upisati broj dana i noćenja:</w:t>
            </w:r>
          </w:p>
        </w:tc>
      </w:tr>
      <w:tr w:rsidR="00523FE6" w14:paraId="4267259D" w14:textId="77777777" w:rsidTr="00CD7B5A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F977A3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6F75C5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05B9F8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Škola u prirodi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BC29CC" w14:textId="77777777" w:rsidR="00523FE6" w:rsidRDefault="00CD7B5A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dana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9C54A0" w14:textId="77777777" w:rsidR="00523FE6" w:rsidRDefault="00CD7B5A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noćenja</w:t>
            </w:r>
          </w:p>
        </w:tc>
      </w:tr>
      <w:tr w:rsidR="00523FE6" w14:paraId="03202DDB" w14:textId="77777777" w:rsidTr="00CD7B5A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1AC751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5D1949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9FDB76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Višednevna terenska nastava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B324D1" w14:textId="77777777" w:rsidR="00523FE6" w:rsidRDefault="00CD7B5A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2 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dana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9855CC" w14:textId="77777777" w:rsidR="00523FE6" w:rsidRDefault="00CD7B5A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1 noćenja</w:t>
            </w:r>
          </w:p>
        </w:tc>
      </w:tr>
      <w:tr w:rsidR="00523FE6" w14:paraId="74367C15" w14:textId="77777777" w:rsidTr="00CD7B5A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8BEDA0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27B60C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c)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7FA732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Školska ekskurzija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3DE044" w14:textId="77777777" w:rsidR="00523FE6" w:rsidRDefault="00CD7B5A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   dana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D15F01" w14:textId="77777777" w:rsidR="00523FE6" w:rsidRDefault="00CD7B5A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 noćenja</w:t>
            </w:r>
          </w:p>
        </w:tc>
      </w:tr>
      <w:tr w:rsidR="00523FE6" w14:paraId="43B1A105" w14:textId="77777777" w:rsidTr="00CD7B5A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431FD9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29A92A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4B883A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Posjet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B5D5FD" w14:textId="77777777" w:rsidR="00523FE6" w:rsidRDefault="00CD7B5A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dana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DF183D" w14:textId="77777777" w:rsidR="00523FE6" w:rsidRDefault="00CD7B5A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noćenja</w:t>
            </w:r>
          </w:p>
        </w:tc>
      </w:tr>
      <w:tr w:rsidR="00523FE6" w14:paraId="232951D1" w14:textId="77777777" w:rsidTr="00CD7B5A">
        <w:tc>
          <w:tcPr>
            <w:tcW w:w="4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7B13E3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4.</w:t>
            </w: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B6B87D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Odredište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D0891F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Upisati područje, ime/imena države/država:</w:t>
            </w:r>
          </w:p>
        </w:tc>
      </w:tr>
      <w:tr w:rsidR="00523FE6" w14:paraId="60CB6553" w14:textId="77777777" w:rsidTr="00CD7B5A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347374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3DE948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2B3537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Područje u Republici Hrvatskoj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A56975" w14:textId="6CDD0522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Otok Rab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4FE8A3D7" w14:textId="77777777" w:rsidTr="00CD7B5A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FB075A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55FE9B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156457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Država/e u inozemstvu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B723E4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3AC63FBC" w14:textId="77777777" w:rsidTr="00CD7B5A">
        <w:tc>
          <w:tcPr>
            <w:tcW w:w="44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E249EC" w14:textId="77777777" w:rsidR="00523FE6" w:rsidRDefault="00CD7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5.</w:t>
            </w:r>
          </w:p>
        </w:tc>
        <w:tc>
          <w:tcPr>
            <w:tcW w:w="462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3A9BE8" w14:textId="77777777" w:rsidR="00523FE6" w:rsidRDefault="00CD7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6"/>
                <w:szCs w:val="16"/>
              </w:rPr>
              <w:t>Planirano vrijeme realizacije</w:t>
            </w:r>
          </w:p>
          <w:p w14:paraId="517BDD76" w14:textId="77777777" w:rsidR="00523FE6" w:rsidRDefault="00CD7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6"/>
                <w:szCs w:val="16"/>
              </w:rPr>
              <w:t xml:space="preserve">(predložiti u okvirnom terminu od dva </w:t>
            </w:r>
          </w:p>
        </w:tc>
        <w:tc>
          <w:tcPr>
            <w:tcW w:w="2017" w:type="dxa"/>
            <w:tcBorders>
              <w:top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EBCAF7" w14:textId="7BBFEC64" w:rsidR="00523FE6" w:rsidRDefault="00A90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6"/>
                <w:szCs w:val="16"/>
              </w:rPr>
              <w:t>2</w:t>
            </w:r>
            <w:r w:rsidR="00D449CE">
              <w:rPr>
                <w:rFonts w:ascii="EB Garamond" w:eastAsia="EB Garamond" w:hAnsi="EB Garamond" w:cs="EB Garamond"/>
                <w:i/>
                <w:color w:val="231F20"/>
                <w:sz w:val="16"/>
                <w:szCs w:val="16"/>
              </w:rPr>
              <w:t>4</w:t>
            </w:r>
            <w:r>
              <w:rPr>
                <w:rFonts w:ascii="EB Garamond" w:eastAsia="EB Garamond" w:hAnsi="EB Garamond" w:cs="EB Garamond"/>
                <w:i/>
                <w:color w:val="231F20"/>
                <w:sz w:val="16"/>
                <w:szCs w:val="16"/>
              </w:rPr>
              <w:t>.4.202</w:t>
            </w:r>
            <w:r w:rsidR="00336673">
              <w:rPr>
                <w:rFonts w:ascii="EB Garamond" w:eastAsia="EB Garamond" w:hAnsi="EB Garamond" w:cs="EB Garamond"/>
                <w:i/>
                <w:color w:val="231F20"/>
                <w:sz w:val="16"/>
                <w:szCs w:val="16"/>
              </w:rPr>
              <w:t>5</w:t>
            </w:r>
            <w:r>
              <w:rPr>
                <w:rFonts w:ascii="EB Garamond" w:eastAsia="EB Garamond" w:hAnsi="EB Garamond" w:cs="EB Garamond"/>
                <w:i/>
                <w:color w:val="231F20"/>
                <w:sz w:val="16"/>
                <w:szCs w:val="16"/>
              </w:rPr>
              <w:t>.  2</w:t>
            </w:r>
            <w:r w:rsidR="00D449CE">
              <w:rPr>
                <w:rFonts w:ascii="EB Garamond" w:eastAsia="EB Garamond" w:hAnsi="EB Garamond" w:cs="EB Garamond"/>
                <w:i/>
                <w:color w:val="231F20"/>
                <w:sz w:val="16"/>
                <w:szCs w:val="16"/>
              </w:rPr>
              <w:t>5</w:t>
            </w:r>
            <w:r>
              <w:rPr>
                <w:rFonts w:ascii="EB Garamond" w:eastAsia="EB Garamond" w:hAnsi="EB Garamond" w:cs="EB Garamond"/>
                <w:i/>
                <w:color w:val="231F20"/>
                <w:sz w:val="16"/>
                <w:szCs w:val="16"/>
              </w:rPr>
              <w:t>. 4.202</w:t>
            </w:r>
            <w:r w:rsidR="00336673">
              <w:rPr>
                <w:rFonts w:ascii="EB Garamond" w:eastAsia="EB Garamond" w:hAnsi="EB Garamond" w:cs="EB Garamond"/>
                <w:i/>
                <w:color w:val="231F20"/>
                <w:sz w:val="16"/>
                <w:szCs w:val="16"/>
              </w:rPr>
              <w:t>5</w:t>
            </w:r>
            <w:r>
              <w:rPr>
                <w:rFonts w:ascii="EB Garamond" w:eastAsia="EB Garamond" w:hAnsi="EB Garamond" w:cs="EB Garamond"/>
                <w:i/>
                <w:color w:val="231F20"/>
                <w:sz w:val="16"/>
                <w:szCs w:val="16"/>
              </w:rPr>
              <w:t>.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564" w:type="dxa"/>
            <w:tcBorders>
              <w:top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D62A11" w14:textId="77777777" w:rsidR="00523FE6" w:rsidRDefault="00523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928" w:type="dxa"/>
            <w:tcBorders>
              <w:top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189AD3" w14:textId="77777777" w:rsidR="00523FE6" w:rsidRDefault="00523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F889E3" w14:textId="77777777" w:rsidR="00523FE6" w:rsidRDefault="00523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CE9F68" w14:textId="77777777" w:rsidR="00523FE6" w:rsidRDefault="00523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</w:tr>
      <w:tr w:rsidR="00523FE6" w14:paraId="0F7542EF" w14:textId="77777777" w:rsidTr="00CD7B5A">
        <w:tc>
          <w:tcPr>
            <w:tcW w:w="446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87D8CD" w14:textId="77777777" w:rsidR="00523FE6" w:rsidRDefault="00523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4620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951195" w14:textId="77777777" w:rsidR="00523FE6" w:rsidRDefault="00523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D04431" w14:textId="77777777" w:rsidR="00523FE6" w:rsidRDefault="00CD7B5A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Datum</w:t>
            </w:r>
          </w:p>
        </w:tc>
        <w:tc>
          <w:tcPr>
            <w:tcW w:w="5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D4D514" w14:textId="77777777" w:rsidR="00523FE6" w:rsidRDefault="00CD7B5A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Mjesec</w:t>
            </w:r>
          </w:p>
        </w:tc>
        <w:tc>
          <w:tcPr>
            <w:tcW w:w="9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FF52D5" w14:textId="77777777" w:rsidR="00523FE6" w:rsidRDefault="00CD7B5A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Datum</w:t>
            </w:r>
          </w:p>
        </w:tc>
        <w:tc>
          <w:tcPr>
            <w:tcW w:w="75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1984E1" w14:textId="77777777" w:rsidR="00523FE6" w:rsidRDefault="00CD7B5A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Mjesec</w:t>
            </w:r>
          </w:p>
        </w:tc>
        <w:tc>
          <w:tcPr>
            <w:tcW w:w="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0B7ADC" w14:textId="77777777" w:rsidR="00523FE6" w:rsidRDefault="00CD7B5A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Godina</w:t>
            </w:r>
          </w:p>
        </w:tc>
      </w:tr>
      <w:tr w:rsidR="00523FE6" w14:paraId="4AE43F9A" w14:textId="77777777" w:rsidTr="00CD7B5A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958BCA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6.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208A5E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Broj sudionika: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6904A7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Upisati broj:</w:t>
            </w:r>
          </w:p>
        </w:tc>
      </w:tr>
      <w:tr w:rsidR="00523FE6" w14:paraId="5CB57DD9" w14:textId="77777777" w:rsidTr="00CD7B5A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68D4FB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BF7974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A30991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Predviđeni broj učenika</w:t>
            </w: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B2E2E1" w14:textId="414F1B01" w:rsidR="00523FE6" w:rsidRDefault="00182FCB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19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B6BE75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s mogućnošću odstupanja za tri učenika</w:t>
            </w:r>
          </w:p>
        </w:tc>
      </w:tr>
      <w:tr w:rsidR="00523FE6" w14:paraId="65A4DF5C" w14:textId="77777777" w:rsidTr="00CD7B5A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A9C4AD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lastRenderedPageBreak/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EAE854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DFC34C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Predviđeni broj učitelja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53F9D9" w14:textId="3103C21D" w:rsidR="00523FE6" w:rsidRDefault="00182FCB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>1</w:t>
            </w:r>
          </w:p>
        </w:tc>
      </w:tr>
      <w:tr w:rsidR="00523FE6" w14:paraId="2D56CCDC" w14:textId="77777777" w:rsidTr="00CD7B5A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19AAFC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C141DD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c)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089D98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Očekivani broj gratis ponuda za učenike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929B25" w14:textId="42516E96" w:rsidR="00523FE6" w:rsidRDefault="00D449CE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>1</w:t>
            </w:r>
          </w:p>
        </w:tc>
      </w:tr>
      <w:tr w:rsidR="00523FE6" w14:paraId="71BD4661" w14:textId="77777777" w:rsidTr="00CD7B5A">
        <w:tc>
          <w:tcPr>
            <w:tcW w:w="4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FDD568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7.</w:t>
            </w: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F0ED8B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Plan puta: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D5C397" w14:textId="77777777" w:rsidR="00523FE6" w:rsidRDefault="00CD7B5A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Upisati traženo:</w:t>
            </w:r>
          </w:p>
        </w:tc>
      </w:tr>
      <w:tr w:rsidR="00523FE6" w14:paraId="6C6A0030" w14:textId="77777777" w:rsidTr="00CD7B5A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41DEDE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0FA637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Mjesto polaska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687555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  <w:r>
              <w:rPr>
                <w:rFonts w:ascii="EB Garamond" w:eastAsia="EB Garamond" w:hAnsi="EB Garamond" w:cs="EB Garamond"/>
                <w:color w:val="231F20"/>
              </w:rPr>
              <w:t>Koprivnica</w:t>
            </w:r>
          </w:p>
        </w:tc>
      </w:tr>
      <w:tr w:rsidR="00523FE6" w14:paraId="44348A0D" w14:textId="77777777" w:rsidTr="00CD7B5A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962820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8E22AC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Imena mjesta (gradova i/ili naselja) koja se 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D51286" w14:textId="0DA9A69D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Rab </w:t>
            </w:r>
            <w:r w:rsidR="00BD6796"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, </w:t>
            </w:r>
            <w:r w:rsidR="00BD6796" w:rsidRPr="00BD6796"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Županijska specijalna bolnica </w:t>
            </w:r>
            <w:r w:rsidR="00BD6796"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za psihijatriju i rehabilitaciju </w:t>
            </w:r>
            <w:proofErr w:type="spellStart"/>
            <w:r w:rsidR="00BD6796" w:rsidRPr="00BD6796"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Insula</w:t>
            </w:r>
            <w:proofErr w:type="spellEnd"/>
          </w:p>
        </w:tc>
      </w:tr>
      <w:tr w:rsidR="00523FE6" w14:paraId="491962E7" w14:textId="77777777" w:rsidTr="00CD7B5A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A0F9CD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8.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9C0895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 xml:space="preserve">Vrsta </w:t>
            </w: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prijevoza: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02378A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Traženo označiti s X ili dopisati kombinacije:</w:t>
            </w:r>
          </w:p>
        </w:tc>
      </w:tr>
      <w:tr w:rsidR="00523FE6" w14:paraId="67B59F75" w14:textId="77777777" w:rsidTr="00CD7B5A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F4137A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9C2E2C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A43BC1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Autobus koji udovoljava zakonskim propisima za prijevoz učenika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9538ED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X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137B3C43" w14:textId="77777777" w:rsidTr="00CD7B5A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B330A8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5E7F1D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3F4C76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Vlak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6504EF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08316C6F" w14:textId="77777777" w:rsidTr="00CD7B5A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C39E58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9E8529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c)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676504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Brod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9B0C3D" w14:textId="7BD36CF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  <w:r>
              <w:rPr>
                <w:rFonts w:ascii="EB Garamond" w:eastAsia="EB Garamond" w:hAnsi="EB Garamond" w:cs="EB Garamond"/>
                <w:color w:val="231F20"/>
              </w:rPr>
              <w:t>x (trajekt)</w:t>
            </w:r>
          </w:p>
        </w:tc>
      </w:tr>
      <w:tr w:rsidR="00523FE6" w14:paraId="5DAEFBE1" w14:textId="77777777" w:rsidTr="00CD7B5A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19A3DB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AFF7FA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C90F8E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Zrakoplov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669D57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77B66944" w14:textId="77777777" w:rsidTr="00CD7B5A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01C872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7391DB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e)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AF7399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Kombinirani prijevoz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F283C8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72766C2A" w14:textId="77777777" w:rsidTr="00CD7B5A">
        <w:tc>
          <w:tcPr>
            <w:tcW w:w="4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F15F33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9.</w:t>
            </w: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DDE6FD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Smještaj i prehrana: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F37259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 xml:space="preserve">Označiti s X ili </w:t>
            </w: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dopisati traženo:</w:t>
            </w:r>
          </w:p>
        </w:tc>
      </w:tr>
      <w:tr w:rsidR="00523FE6" w14:paraId="3F048742" w14:textId="77777777" w:rsidTr="00CD7B5A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206B10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B81C8E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2C41F5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Hostel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EB540E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24FF1419" w14:textId="77777777" w:rsidTr="00CD7B5A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C5D794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EC121E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80026E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Hotel, ako je moguće: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EA27A1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(X)</w:t>
            </w:r>
          </w:p>
        </w:tc>
      </w:tr>
      <w:tr w:rsidR="00523FE6" w14:paraId="2433174A" w14:textId="77777777" w:rsidTr="00CD7B5A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B2B6EE" w14:textId="77777777" w:rsidR="00523FE6" w:rsidRDefault="00523FE6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20BCFA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Quattrocento Sans" w:eastAsia="Quattrocento Sans" w:hAnsi="Quattrocento Sans" w:cs="Quattrocento Sans"/>
                <w:color w:val="231F20"/>
                <w:sz w:val="18"/>
                <w:szCs w:val="18"/>
              </w:rPr>
              <w:t>☐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FE879B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bliže centru grada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A51568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(Ime grada/gradova)  Rab</w:t>
            </w:r>
          </w:p>
        </w:tc>
      </w:tr>
      <w:tr w:rsidR="00523FE6" w14:paraId="37765EE1" w14:textId="77777777" w:rsidTr="00CD7B5A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1149EC" w14:textId="77777777" w:rsidR="00523FE6" w:rsidRDefault="00523FE6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4DCCFB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Quattrocento Sans" w:eastAsia="Quattrocento Sans" w:hAnsi="Quattrocento Sans" w:cs="Quattrocento Sans"/>
                <w:color w:val="231F20"/>
                <w:sz w:val="18"/>
                <w:szCs w:val="18"/>
              </w:rPr>
              <w:t>☐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BDA8C1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izvan grada s mogućnošću korištenja javnog prijevoza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FFB959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(Ime grada/gradova)</w:t>
            </w:r>
          </w:p>
        </w:tc>
      </w:tr>
      <w:tr w:rsidR="00523FE6" w14:paraId="569DFA99" w14:textId="77777777" w:rsidTr="00CD7B5A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22A585" w14:textId="77777777" w:rsidR="00523FE6" w:rsidRDefault="00523FE6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34B99A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Quattrocento Sans" w:eastAsia="Quattrocento Sans" w:hAnsi="Quattrocento Sans" w:cs="Quattrocento Sans"/>
                <w:color w:val="231F20"/>
                <w:sz w:val="18"/>
                <w:szCs w:val="18"/>
              </w:rPr>
              <w:t>☐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C1446D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nije bitna udaljenost od grada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6AF0A0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 xml:space="preserve">(Ime </w:t>
            </w: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grada/gradova)</w:t>
            </w:r>
          </w:p>
        </w:tc>
      </w:tr>
      <w:tr w:rsidR="00523FE6" w14:paraId="2785393D" w14:textId="77777777" w:rsidTr="00CD7B5A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A39C92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BA5079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c)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AE1E14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Pansion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C4C34D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23E0AA89" w14:textId="77777777" w:rsidTr="00CD7B5A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F1B1F3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449A7C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E74D68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Prehrana na bazi polupansiona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9157C3" w14:textId="77777777" w:rsidR="00523FE6" w:rsidRDefault="00523FE6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</w:tr>
      <w:tr w:rsidR="00523FE6" w14:paraId="5BABF6E9" w14:textId="77777777" w:rsidTr="00CD7B5A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FB0350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BB0115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e)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25678E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Prehrana na bazi punoga pansiona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02A621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>X</w:t>
            </w:r>
          </w:p>
        </w:tc>
      </w:tr>
      <w:tr w:rsidR="00523FE6" w14:paraId="4748562D" w14:textId="77777777" w:rsidTr="00CD7B5A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2C27F3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059748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f)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895E53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F486B2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,</w:t>
            </w:r>
          </w:p>
          <w:p w14:paraId="24E02DC3" w14:textId="398BB8AE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Prava na temelju članka 72. Kolektivnog ugovora za zaposlenike u javnim službama za 1 nastavnika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2435C6DA" w14:textId="77777777" w:rsidTr="00CD7B5A">
        <w:tc>
          <w:tcPr>
            <w:tcW w:w="4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1EC900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lastRenderedPageBreak/>
              <w:t>10.</w:t>
            </w: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11D7DE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U cijenu ponude uračunati: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935BCF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 xml:space="preserve">Upisati traženo s imenima svakog muzeja, nacionalnog parka ili parka prirode, dvorca, grada, </w:t>
            </w: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radionice i sl.:</w:t>
            </w:r>
          </w:p>
        </w:tc>
      </w:tr>
      <w:tr w:rsidR="00523FE6" w14:paraId="364CD671" w14:textId="77777777" w:rsidTr="00CD7B5A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1A6AF1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857FE9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88D7C0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Ulaznice za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0EC9ACE1" w14:textId="77777777" w:rsidR="00523FE6" w:rsidRDefault="00523F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9F9FC31" w14:textId="77777777" w:rsidR="00523FE6" w:rsidRDefault="00523FE6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</w:tr>
      <w:tr w:rsidR="00523FE6" w14:paraId="235C77DE" w14:textId="77777777" w:rsidTr="00CD7B5A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CB8372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7E7072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ACC2EC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Sudjelovanje u radionicama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BE94BA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7AAFAE4A" w14:textId="77777777" w:rsidTr="00CD7B5A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6F4063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05ED69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c)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7187A6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Turističkog vodiča za razgled grada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046DAF1E" w14:textId="01A29E0A" w:rsidR="00523FE6" w:rsidRDefault="00CD7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66666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Rab</w:t>
            </w:r>
          </w:p>
          <w:p w14:paraId="7EE3D422" w14:textId="77777777" w:rsidR="00523FE6" w:rsidRDefault="00523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white"/>
              </w:rPr>
            </w:pPr>
          </w:p>
          <w:p w14:paraId="054E0C13" w14:textId="77777777" w:rsidR="00523FE6" w:rsidRDefault="00523F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E31E1C9" w14:textId="77777777" w:rsidR="00523FE6" w:rsidRDefault="00523FE6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</w:p>
        </w:tc>
      </w:tr>
      <w:tr w:rsidR="00523FE6" w14:paraId="1644BCEF" w14:textId="77777777" w:rsidTr="00CD7B5A">
        <w:tc>
          <w:tcPr>
            <w:tcW w:w="4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BE37A8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11.</w:t>
            </w:r>
          </w:p>
        </w:tc>
        <w:tc>
          <w:tcPr>
            <w:tcW w:w="7201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69FBBA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U cijenu uključiti i stavke putnog osiguranja od: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EAE449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Traženo označiti s X ili dopisati (za br. 12):</w:t>
            </w:r>
          </w:p>
        </w:tc>
      </w:tr>
      <w:tr w:rsidR="00523FE6" w14:paraId="40B0C214" w14:textId="77777777" w:rsidTr="00CD7B5A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10CC54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7B9280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B0061F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posljedica nesretnoga slučaja i bolesti na putovanju u inozemstvu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E7DA5C" w14:textId="406994A6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2DF5AFFC" w14:textId="77777777" w:rsidTr="00CD7B5A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125E1E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B19178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268A00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zdravstvenog osiguranja za vrijeme puta i boravka u inozemstvu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8900F0" w14:textId="0CDCBCCE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11085ABF" w14:textId="77777777" w:rsidTr="00CD7B5A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6D243F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146C97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c)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969F51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otkaza putovanja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6AC4AF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x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28342F5F" w14:textId="77777777" w:rsidTr="00CD7B5A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8E1DE4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1D78C3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d)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AEAEE0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troškova pomoći povratka u mjesto polazišta u slučaju nesreće i bolesti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779FA5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x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340380BC" w14:textId="77777777" w:rsidTr="00CD7B5A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0A0C5A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88C56B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e)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0A62EE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oštećenja i gubitka prtljage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81FBC2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X</w:t>
            </w:r>
          </w:p>
          <w:p w14:paraId="75A41D43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7D3C3173" w14:textId="77777777" w:rsidTr="00CD7B5A">
        <w:tc>
          <w:tcPr>
            <w:tcW w:w="10056" w:type="dxa"/>
            <w:gridSpan w:val="9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6E8DA2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12. Dostava ponuda:</w:t>
            </w:r>
          </w:p>
        </w:tc>
      </w:tr>
      <w:tr w:rsidR="00523FE6" w14:paraId="3C3EE70B" w14:textId="77777777" w:rsidTr="00CD7B5A">
        <w:tc>
          <w:tcPr>
            <w:tcW w:w="5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42126D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Rok dostave ponuda je 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C986A3" w14:textId="16DAE2CA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>27.12.2024. do 10:00 sati</w:t>
            </w:r>
          </w:p>
        </w:tc>
      </w:tr>
      <w:tr w:rsidR="00523FE6" w14:paraId="4595AF20" w14:textId="77777777" w:rsidTr="00CD7B5A">
        <w:tc>
          <w:tcPr>
            <w:tcW w:w="7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3263F1" w14:textId="77777777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Razmatranje ponuda održat će se u školi dana</w:t>
            </w:r>
          </w:p>
        </w:tc>
        <w:tc>
          <w:tcPr>
            <w:tcW w:w="1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30F150" w14:textId="0A2680C5" w:rsidR="00523FE6" w:rsidRDefault="00CD7B5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  <w:r>
              <w:rPr>
                <w:rFonts w:ascii="EB Garamond" w:eastAsia="EB Garamond" w:hAnsi="EB Garamond" w:cs="EB Garamond"/>
                <w:color w:val="231F20"/>
              </w:rPr>
              <w:t>7.1.2025.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A65EF4" w14:textId="3280C464" w:rsidR="00523FE6" w:rsidRDefault="00CD7B5A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>U 13:00 sati</w:t>
            </w:r>
          </w:p>
        </w:tc>
      </w:tr>
    </w:tbl>
    <w:p w14:paraId="1A6C3B77" w14:textId="77777777" w:rsidR="00523FE6" w:rsidRDefault="00523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31F9BB" w14:textId="77777777" w:rsidR="00523FE6" w:rsidRDefault="00523FE6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14:paraId="294648F0" w14:textId="77777777" w:rsidR="00523FE6" w:rsidRDefault="00CD7B5A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1. Prije potpisivanja ugovora za ponudu odabrani davatelj usluga dužan je dostaviti ili dati školi na uvid:</w:t>
      </w:r>
    </w:p>
    <w:p w14:paraId="0868D60A" w14:textId="77777777" w:rsidR="00523FE6" w:rsidRDefault="00CD7B5A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a) dokaz o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registraciji (preslika izvatka iz sudskog ili obrtnog registra) iz kojeg je razvidno da je davatelj usluga registriran za obavljanje djelatnosti turističke agencije,</w:t>
      </w:r>
    </w:p>
    <w:p w14:paraId="38E7EF9C" w14:textId="77777777" w:rsidR="00523FE6" w:rsidRDefault="00CD7B5A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b) dokaz o registraciji turističke agencije sukladno posebnom propisu kojim je uređeno pru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žanje usluga u turizmu (preslika rješenja nadležnog ureda državne uprave o ispunjavanju propisanih uvjeta za pružanje usluga turističke agencije – organiziranje paket-aranžmana, sklapanje ugovora i provedba ugovora o paket-aranžmanu, organizaciji izleta, 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klapanje i provedba ugovora o izletu ili uvid u popis turističkih agencija koje na svojim mrežnim stranicama objavljuje ministarstvo nadležno za turizam).</w:t>
      </w:r>
    </w:p>
    <w:p w14:paraId="34E0136E" w14:textId="77777777" w:rsidR="00523FE6" w:rsidRDefault="00CD7B5A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2. Mjesec dana prije realizacije ugovora odabrani davatelj usluga dužan je dostaviti ili dati školi 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 uvid:</w:t>
      </w:r>
    </w:p>
    <w:p w14:paraId="1356420C" w14:textId="77777777" w:rsidR="00523FE6" w:rsidRDefault="00CD7B5A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a) dokaz o osiguranju jamčevine za slučaj nesolventnosti (za višednevnu ekskurziju ili višednevnu terensku nastavu),</w:t>
      </w:r>
    </w:p>
    <w:p w14:paraId="6F308D17" w14:textId="77777777" w:rsidR="00523FE6" w:rsidRDefault="00CD7B5A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t xml:space="preserve">b) dokaz o osiguranju od odgovornosti za štetu koju turistička agencija prouzroči neispunjenjem, djelomičnim ispunjenjem ili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neurednim ispunjenjem obveza iz paket-aranžmana (preslika polica).</w:t>
      </w:r>
    </w:p>
    <w:p w14:paraId="34A1972E" w14:textId="77777777" w:rsidR="00523FE6" w:rsidRDefault="00CD7B5A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3. U slučaju da se poziv objavljuje sukladno čl. 13. st. 12. Pravilnika, dokaz iz točke 2. dostavlja se sedam (7) dana prije realizacije ugovora.</w:t>
      </w:r>
    </w:p>
    <w:p w14:paraId="363181E0" w14:textId="77777777" w:rsidR="00523FE6" w:rsidRDefault="00CD7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EB Garamond" w:eastAsia="EB Garamond" w:hAnsi="EB Garamond" w:cs="EB Garamond"/>
          <w:i/>
          <w:color w:val="231F20"/>
          <w:sz w:val="24"/>
          <w:szCs w:val="24"/>
        </w:rPr>
        <w:t>Napomena:</w:t>
      </w:r>
    </w:p>
    <w:p w14:paraId="245030C3" w14:textId="77777777" w:rsidR="00523FE6" w:rsidRDefault="00CD7B5A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1) Pristigle ponude trebaju sadrž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avati i u cijenu uključivati:</w:t>
      </w:r>
    </w:p>
    <w:p w14:paraId="336B8022" w14:textId="77777777" w:rsidR="00523FE6" w:rsidRDefault="00CD7B5A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a) prijevoz sudionika isključivo prijevoznim sredstvima koji udovoljavaju propisima,</w:t>
      </w:r>
    </w:p>
    <w:p w14:paraId="3E1F6348" w14:textId="77777777" w:rsidR="00523FE6" w:rsidRDefault="00CD7B5A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b) osiguranje odgovornosti i jamčevine.</w:t>
      </w:r>
    </w:p>
    <w:p w14:paraId="55308D35" w14:textId="77777777" w:rsidR="00523FE6" w:rsidRDefault="00CD7B5A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2) Ponude trebaju biti:</w:t>
      </w:r>
    </w:p>
    <w:p w14:paraId="42A6121B" w14:textId="77777777" w:rsidR="00523FE6" w:rsidRDefault="00CD7B5A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a) u skladu s posebnim propisima kojima se uređuje pružanje usluga u turizmu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 obavljanje ugostiteljske djelatnosti ili sukladno posebnim propisima,</w:t>
      </w:r>
    </w:p>
    <w:p w14:paraId="78116634" w14:textId="77777777" w:rsidR="00523FE6" w:rsidRDefault="00CD7B5A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b) razrađene prema traženim točkama i s iskazanom ukupnom cijenom za pojedinog učenika.</w:t>
      </w:r>
    </w:p>
    <w:p w14:paraId="4E8AD545" w14:textId="77777777" w:rsidR="00523FE6" w:rsidRDefault="00CD7B5A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3) U obzir će se uzimati ponude zaprimljene poštom na školsku ustanovu do navedenoga roka (dana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 sata), odnosno e-poštom ako se postupak provodi sukladno čl. 13. st. 13. ovoga Pravilnika.</w:t>
      </w:r>
    </w:p>
    <w:p w14:paraId="3F24A5FD" w14:textId="77777777" w:rsidR="00523FE6" w:rsidRDefault="00CD7B5A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4) Školska ustanova ne smije mijenjati sadržaj obrasca poziva, već samo popunjavati prazne rubrike te ne smije upisati naziv objekta u kojemu se pružaju usluge smj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eštaja sukladno posebnome propisu kojim se uređuje obavljanje ugostiteljske djelatnosti (npr. hotela, hostela i dr.).</w:t>
      </w:r>
    </w:p>
    <w:p w14:paraId="7C00A04A" w14:textId="77777777" w:rsidR="00523FE6" w:rsidRDefault="00CD7B5A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5) Potencijalni davatelj usluga ne može dopisivati i nuditi dodatne pogodnosti.</w:t>
      </w:r>
    </w:p>
    <w:p w14:paraId="3F123EBA" w14:textId="77777777" w:rsidR="00523FE6" w:rsidRDefault="00523FE6"/>
    <w:sectPr w:rsidR="00523FE6">
      <w:pgSz w:w="11906" w:h="16838"/>
      <w:pgMar w:top="851" w:right="1417" w:bottom="851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EB Garamond">
    <w:altName w:val="EB Garamond"/>
    <w:charset w:val="00"/>
    <w:family w:val="auto"/>
    <w:pitch w:val="variable"/>
    <w:sig w:usb0="E00002FF" w:usb1="02000413" w:usb2="00000000" w:usb3="00000000" w:csb0="0000019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FE6"/>
    <w:rsid w:val="00182FCB"/>
    <w:rsid w:val="00336673"/>
    <w:rsid w:val="00523FE6"/>
    <w:rsid w:val="00A90E95"/>
    <w:rsid w:val="00BD6796"/>
    <w:rsid w:val="00CD7B5A"/>
    <w:rsid w:val="00D4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81BDE"/>
  <w15:docId w15:val="{A5A68F40-C26C-4545-8359-417AE871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774</Words>
  <Characters>4417</Characters>
  <Application>Microsoft Office Word</Application>
  <DocSecurity>0</DocSecurity>
  <Lines>36</Lines>
  <Paragraphs>10</Paragraphs>
  <ScaleCrop>false</ScaleCrop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Tajnica</cp:lastModifiedBy>
  <cp:revision>2</cp:revision>
  <dcterms:created xsi:type="dcterms:W3CDTF">2024-12-10T08:08:00Z</dcterms:created>
  <dcterms:modified xsi:type="dcterms:W3CDTF">2024-12-10T08:08:00Z</dcterms:modified>
</cp:coreProperties>
</file>