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47" w:rsidRPr="00E00B10" w:rsidRDefault="00D36A47" w:rsidP="00D36A47">
      <w:pPr>
        <w:pStyle w:val="NormalWeb"/>
        <w:shd w:val="clear" w:color="auto" w:fill="FFFFFF"/>
        <w:jc w:val="both"/>
        <w:rPr>
          <w:rFonts w:eastAsiaTheme="minorHAnsi"/>
          <w:b/>
          <w:bCs/>
          <w:lang w:eastAsia="en-US"/>
        </w:rPr>
      </w:pPr>
      <w:r w:rsidRPr="00E00B10">
        <w:rPr>
          <w:rFonts w:eastAsiaTheme="minorHAnsi"/>
          <w:b/>
          <w:bCs/>
          <w:lang w:eastAsia="en-US"/>
        </w:rPr>
        <w:t>FIZIOTERAPEUTSKI TEHNIČAR</w:t>
      </w:r>
      <w:r>
        <w:rPr>
          <w:rFonts w:eastAsiaTheme="minorHAnsi"/>
          <w:b/>
          <w:bCs/>
          <w:lang w:eastAsia="en-US"/>
        </w:rPr>
        <w:t xml:space="preserve"> </w:t>
      </w:r>
      <w:r w:rsidRPr="00D36A47">
        <w:rPr>
          <w:rFonts w:eastAsiaTheme="minorHAnsi"/>
          <w:b/>
          <w:bCs/>
          <w:lang w:eastAsia="en-US"/>
        </w:rPr>
        <w:t>[4 godine]</w:t>
      </w:r>
    </w:p>
    <w:p w:rsidR="00D36A47" w:rsidRPr="00D36A47" w:rsidRDefault="00D36A47" w:rsidP="00D36A47">
      <w:pPr>
        <w:pStyle w:val="NormalWeb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D36A47">
        <w:rPr>
          <w:rFonts w:ascii="Arial" w:eastAsiaTheme="minorHAnsi" w:hAnsi="Arial" w:cs="Arial"/>
          <w:b/>
          <w:bCs/>
          <w:u w:val="single"/>
          <w:lang w:eastAsia="en-US"/>
        </w:rPr>
        <w:t>Poznaješ svaku kost i mišić u našem tijelu? Voliš vježbanje i pomaganje drugima? U tom slučaju, fizioterapeutski tehničar pravo je zanimanje za tebe.</w:t>
      </w:r>
      <w:r w:rsidRPr="00D36A47">
        <w:rPr>
          <w:rFonts w:ascii="Arial" w:eastAsiaTheme="minorHAnsi" w:hAnsi="Arial" w:cs="Arial"/>
          <w:lang w:eastAsia="en-US"/>
        </w:rPr>
        <w:t xml:space="preserve"> </w:t>
      </w:r>
    </w:p>
    <w:p w:rsidR="00D36A47" w:rsidRPr="00D36A47" w:rsidRDefault="00D36A47" w:rsidP="00D36A47">
      <w:pPr>
        <w:pStyle w:val="NormalWeb"/>
        <w:shd w:val="clear" w:color="auto" w:fill="FFFFFF"/>
        <w:jc w:val="both"/>
        <w:rPr>
          <w:rFonts w:ascii="Arial" w:eastAsiaTheme="minorHAnsi" w:hAnsi="Arial" w:cs="Arial"/>
          <w:b/>
          <w:bCs/>
          <w:lang w:eastAsia="en-US"/>
        </w:rPr>
      </w:pPr>
      <w:r w:rsidRPr="00D36A47">
        <w:rPr>
          <w:rFonts w:ascii="Arial" w:eastAsiaTheme="minorHAnsi" w:hAnsi="Arial" w:cs="Arial"/>
          <w:b/>
          <w:bCs/>
          <w:lang w:eastAsia="en-US"/>
        </w:rPr>
        <w:t>Što ću naučiti?</w:t>
      </w:r>
    </w:p>
    <w:p w:rsidR="00D36A47" w:rsidRPr="00D36A47" w:rsidRDefault="00D36A47" w:rsidP="00D36A47">
      <w:pPr>
        <w:pStyle w:val="NormalWeb"/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D36A47">
        <w:rPr>
          <w:rFonts w:ascii="Arial" w:eastAsiaTheme="minorHAnsi" w:hAnsi="Arial" w:cs="Arial"/>
          <w:lang w:eastAsia="en-US"/>
        </w:rPr>
        <w:t xml:space="preserve">Fizioterapeutski tehničar prepoznaje važnost provođenja fizioterapijske procjene, sudjeluje u izvođenju kinezioterapijskih i kineziometrijskih postupaka kod bolesti i oštećenja u procesu medicinske rehabilitacije te u izvođenju masažnih tehnika radi promicanja ili ponovne uspostave zdravlja. </w:t>
      </w:r>
    </w:p>
    <w:p w:rsidR="00095D0B" w:rsidRPr="00D36A47" w:rsidRDefault="00D36A47" w:rsidP="00D36A4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D36A47">
        <w:rPr>
          <w:rFonts w:ascii="Arial" w:hAnsi="Arial" w:cs="Arial"/>
          <w:sz w:val="24"/>
          <w:szCs w:val="24"/>
        </w:rPr>
        <w:t>Osim rada u specijalnim bolnicama za medicinsku rehabilitaciju i drugim zdravstvenim ustanovama s organiziranom fizikalnom terapijom, možeš raditi i u fitness-centrima, salonima za masažu, sportskim klubovima (što uključuje i rad na terenima), teretanama te u kući bolesnika i drugih klijenata. Po završetku srednje škole moguć je nastavak školovanja na svim</w:t>
      </w:r>
      <w:bookmarkStart w:id="0" w:name="_GoBack"/>
      <w:bookmarkEnd w:id="0"/>
    </w:p>
    <w:sectPr w:rsidR="00095D0B" w:rsidRPr="00D36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47"/>
    <w:rsid w:val="00095D0B"/>
    <w:rsid w:val="00D3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4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4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2025-05-21T06:16:00Z</dcterms:created>
  <dcterms:modified xsi:type="dcterms:W3CDTF">2025-05-21T06:17:00Z</dcterms:modified>
</cp:coreProperties>
</file>