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0D55" w14:textId="395CFE25" w:rsidR="00D35A83" w:rsidRPr="00696E41" w:rsidRDefault="00D35A83" w:rsidP="00DF29E1">
      <w:pPr>
        <w:spacing w:line="276" w:lineRule="auto"/>
        <w:rPr>
          <w:rFonts w:cs="Calibri"/>
          <w:sz w:val="24"/>
          <w:szCs w:val="24"/>
        </w:rPr>
      </w:pPr>
    </w:p>
    <w:p w14:paraId="1439ADBB" w14:textId="77777777" w:rsidR="00656308" w:rsidRPr="00696E41" w:rsidRDefault="00656308" w:rsidP="00DF29E1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 xml:space="preserve">NATJEČAJ </w:t>
      </w:r>
    </w:p>
    <w:p w14:paraId="7FEC86A7" w14:textId="77777777" w:rsidR="00C70375" w:rsidRPr="00696E41" w:rsidRDefault="00656308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za odabir sudionika mobilnosti</w:t>
      </w:r>
      <w:r w:rsidR="00357155" w:rsidRPr="00696E41">
        <w:rPr>
          <w:rFonts w:asciiTheme="minorHAnsi" w:hAnsiTheme="minorHAnsi" w:cs="Calibri"/>
          <w:b/>
        </w:rPr>
        <w:t xml:space="preserve"> nastavnog osoblja Srednje škole Koprivnica</w:t>
      </w:r>
      <w:r w:rsidR="00C70375" w:rsidRPr="00696E41">
        <w:rPr>
          <w:rFonts w:asciiTheme="minorHAnsi" w:hAnsiTheme="minorHAnsi" w:cs="Calibri"/>
          <w:b/>
        </w:rPr>
        <w:t xml:space="preserve"> </w:t>
      </w:r>
    </w:p>
    <w:p w14:paraId="5FF3900B" w14:textId="2FD0FFA7" w:rsidR="00C70375" w:rsidRPr="00696E41" w:rsidRDefault="00C70375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u sklopu ERASMUS+ akreditacije u općem obrazovanju</w:t>
      </w:r>
    </w:p>
    <w:p w14:paraId="59E17039" w14:textId="77777777" w:rsidR="00A8156D" w:rsidRPr="00696E41" w:rsidRDefault="00A8156D" w:rsidP="00DF29E1">
      <w:pPr>
        <w:pStyle w:val="Default"/>
        <w:spacing w:line="276" w:lineRule="auto"/>
        <w:rPr>
          <w:rFonts w:asciiTheme="minorHAnsi" w:hAnsiTheme="minorHAnsi" w:cs="Calibri"/>
          <w:bCs/>
        </w:rPr>
      </w:pPr>
    </w:p>
    <w:p w14:paraId="3466BE97" w14:textId="4A440D2A" w:rsidR="00A8156D" w:rsidRPr="00696E41" w:rsidRDefault="00C70375" w:rsidP="00DF29E1">
      <w:pPr>
        <w:pStyle w:val="Default"/>
        <w:spacing w:line="276" w:lineRule="auto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TRAŽ</w:t>
      </w:r>
      <w:r w:rsidR="003F2337">
        <w:rPr>
          <w:rFonts w:asciiTheme="minorHAnsi" w:hAnsiTheme="minorHAnsi" w:cs="Calibri"/>
          <w:b/>
        </w:rPr>
        <w:t>I</w:t>
      </w:r>
      <w:r w:rsidRPr="00696E41">
        <w:rPr>
          <w:rFonts w:asciiTheme="minorHAnsi" w:hAnsiTheme="minorHAnsi" w:cs="Calibri"/>
          <w:b/>
        </w:rPr>
        <w:t xml:space="preserve"> SE:</w:t>
      </w:r>
    </w:p>
    <w:p w14:paraId="557AD1EB" w14:textId="2F5DBAFB" w:rsidR="00441705" w:rsidRPr="00696E41" w:rsidRDefault="003F2337" w:rsidP="00441705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="Calibri"/>
          <w:bCs/>
        </w:rPr>
      </w:pPr>
      <w:r w:rsidRPr="00696E41">
        <w:rPr>
          <w:rFonts w:asciiTheme="minorHAnsi" w:hAnsiTheme="minorHAnsi" w:cs="Calibri"/>
          <w:bCs/>
        </w:rPr>
        <w:t>N</w:t>
      </w:r>
      <w:r w:rsidR="00671B2D" w:rsidRPr="00696E41">
        <w:rPr>
          <w:rFonts w:asciiTheme="minorHAnsi" w:hAnsiTheme="minorHAnsi" w:cs="Calibri"/>
          <w:bCs/>
        </w:rPr>
        <w:t>astavno</w:t>
      </w:r>
      <w:r>
        <w:rPr>
          <w:rFonts w:asciiTheme="minorHAnsi" w:hAnsiTheme="minorHAnsi" w:cs="Calibri"/>
          <w:bCs/>
        </w:rPr>
        <w:t xml:space="preserve"> ili stručno</w:t>
      </w:r>
      <w:r w:rsidR="00671B2D" w:rsidRPr="00696E41">
        <w:rPr>
          <w:rFonts w:asciiTheme="minorHAnsi" w:hAnsiTheme="minorHAnsi" w:cs="Calibri"/>
          <w:bCs/>
        </w:rPr>
        <w:t xml:space="preserve"> osoblje </w:t>
      </w:r>
      <w:r>
        <w:rPr>
          <w:rFonts w:asciiTheme="minorHAnsi" w:hAnsiTheme="minorHAnsi" w:cs="Calibri"/>
          <w:bCs/>
        </w:rPr>
        <w:t xml:space="preserve">Srednje škole Koprivnica </w:t>
      </w:r>
      <w:r w:rsidR="00671B2D" w:rsidRPr="00696E41">
        <w:rPr>
          <w:rFonts w:asciiTheme="minorHAnsi" w:hAnsiTheme="minorHAnsi" w:cs="Calibri"/>
          <w:bCs/>
        </w:rPr>
        <w:t xml:space="preserve">koji će sudjelovati </w:t>
      </w:r>
      <w:r>
        <w:rPr>
          <w:rFonts w:asciiTheme="minorHAnsi" w:hAnsiTheme="minorHAnsi" w:cs="Calibri"/>
          <w:bCs/>
        </w:rPr>
        <w:t xml:space="preserve">u stručnom </w:t>
      </w:r>
      <w:r w:rsidR="00441705" w:rsidRPr="00696E41">
        <w:rPr>
          <w:rFonts w:asciiTheme="minorHAnsi" w:hAnsiTheme="minorHAnsi" w:cs="Calibri"/>
          <w:bCs/>
        </w:rPr>
        <w:t>os</w:t>
      </w:r>
      <w:r w:rsidR="009C79AA" w:rsidRPr="00696E41">
        <w:rPr>
          <w:rFonts w:asciiTheme="minorHAnsi" w:hAnsiTheme="minorHAnsi" w:cs="Calibri"/>
          <w:bCs/>
        </w:rPr>
        <w:t>p</w:t>
      </w:r>
      <w:r w:rsidR="00441705" w:rsidRPr="00696E41">
        <w:rPr>
          <w:rFonts w:asciiTheme="minorHAnsi" w:hAnsiTheme="minorHAnsi" w:cs="Calibri"/>
          <w:bCs/>
        </w:rPr>
        <w:t>o</w:t>
      </w:r>
      <w:r w:rsidR="009C79AA" w:rsidRPr="00696E41">
        <w:rPr>
          <w:rFonts w:asciiTheme="minorHAnsi" w:hAnsiTheme="minorHAnsi" w:cs="Calibri"/>
          <w:bCs/>
        </w:rPr>
        <w:t>so</w:t>
      </w:r>
      <w:r w:rsidR="00441705" w:rsidRPr="00696E41">
        <w:rPr>
          <w:rFonts w:asciiTheme="minorHAnsi" w:hAnsiTheme="minorHAnsi" w:cs="Calibri"/>
          <w:bCs/>
        </w:rPr>
        <w:t>bljavanju</w:t>
      </w:r>
      <w:r w:rsidR="00D847CB" w:rsidRPr="00696E41">
        <w:rPr>
          <w:rFonts w:asciiTheme="minorHAnsi" w:hAnsiTheme="minorHAnsi" w:cs="Calibri"/>
          <w:bCs/>
        </w:rPr>
        <w:t xml:space="preserve"> </w:t>
      </w:r>
      <w:r w:rsidR="00612C8F" w:rsidRPr="00696E41">
        <w:rPr>
          <w:rFonts w:asciiTheme="minorHAnsi" w:hAnsiTheme="minorHAnsi" w:cs="Calibri"/>
          <w:bCs/>
        </w:rPr>
        <w:t>na</w:t>
      </w:r>
      <w:r w:rsidR="00D847CB" w:rsidRPr="00696E41">
        <w:rPr>
          <w:rFonts w:asciiTheme="minorHAnsi" w:hAnsiTheme="minorHAnsi" w:cs="Calibri"/>
          <w:bCs/>
        </w:rPr>
        <w:t xml:space="preserve"> strukturiranim tečajevima u inozemstvu</w:t>
      </w:r>
      <w:r w:rsidR="00476720" w:rsidRPr="00696E41">
        <w:rPr>
          <w:rFonts w:asciiTheme="minorHAnsi" w:hAnsiTheme="minorHAnsi" w:cs="Calibri"/>
          <w:bCs/>
        </w:rPr>
        <w:t xml:space="preserve"> do kraja šk. godine 2025.</w:t>
      </w:r>
      <w:r w:rsidR="00441705" w:rsidRPr="00696E41">
        <w:rPr>
          <w:rFonts w:asciiTheme="minorHAnsi" w:hAnsiTheme="minorHAnsi" w:cs="Calibri"/>
          <w:bCs/>
        </w:rPr>
        <w:t xml:space="preserve"> iz područja</w:t>
      </w:r>
      <w:r w:rsidR="00476720" w:rsidRPr="00696E41">
        <w:rPr>
          <w:rFonts w:asciiTheme="minorHAnsi" w:hAnsiTheme="minorHAnsi" w:cs="Calibri"/>
          <w:bCs/>
        </w:rPr>
        <w:t>:</w:t>
      </w:r>
    </w:p>
    <w:p w14:paraId="3010BECF" w14:textId="5B43530F" w:rsidR="00671B2D" w:rsidRPr="00696E41" w:rsidRDefault="00174A5E" w:rsidP="00476720">
      <w:pPr>
        <w:pStyle w:val="Default"/>
        <w:numPr>
          <w:ilvl w:val="1"/>
          <w:numId w:val="4"/>
        </w:numPr>
        <w:spacing w:line="276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Upravljanje razredom (inkluzija, prevencija nasilja, </w:t>
      </w:r>
      <w:r w:rsidR="00441705" w:rsidRPr="00696E41">
        <w:rPr>
          <w:rFonts w:asciiTheme="minorHAnsi" w:hAnsiTheme="minorHAnsi" w:cs="Calibri"/>
          <w:bCs/>
        </w:rPr>
        <w:t>društveni mediji, umjetna inteligencija)</w:t>
      </w:r>
      <w:r w:rsidR="00381954">
        <w:rPr>
          <w:rFonts w:asciiTheme="minorHAnsi" w:hAnsiTheme="minorHAnsi" w:cs="Calibri"/>
          <w:bCs/>
        </w:rPr>
        <w:t>.</w:t>
      </w:r>
    </w:p>
    <w:p w14:paraId="5295AEC0" w14:textId="39DB05E0" w:rsidR="00441705" w:rsidRPr="00696E41" w:rsidRDefault="00174A5E" w:rsidP="00441705">
      <w:pPr>
        <w:pStyle w:val="Default"/>
        <w:numPr>
          <w:ilvl w:val="1"/>
          <w:numId w:val="4"/>
        </w:numPr>
        <w:spacing w:line="276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Nove metode poučavanja</w:t>
      </w:r>
      <w:r w:rsidR="00476720" w:rsidRPr="00696E41">
        <w:rPr>
          <w:rFonts w:asciiTheme="minorHAnsi" w:hAnsiTheme="minorHAnsi" w:cs="Calibri"/>
          <w:bCs/>
        </w:rPr>
        <w:t xml:space="preserve"> </w:t>
      </w:r>
      <w:r w:rsidR="00441705" w:rsidRPr="00696E41"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</w:rPr>
        <w:t xml:space="preserve">aktivnosti na otvorenom, terenska nastava, </w:t>
      </w:r>
      <w:proofErr w:type="spellStart"/>
      <w:r w:rsidR="00476720" w:rsidRPr="00696E41">
        <w:rPr>
          <w:rFonts w:asciiTheme="minorHAnsi" w:hAnsiTheme="minorHAnsi" w:cs="Calibri"/>
          <w:bCs/>
        </w:rPr>
        <w:t>međupredmetna</w:t>
      </w:r>
      <w:proofErr w:type="spellEnd"/>
      <w:r w:rsidR="00476720" w:rsidRPr="00696E41">
        <w:rPr>
          <w:rFonts w:asciiTheme="minorHAnsi" w:hAnsiTheme="minorHAnsi" w:cs="Calibri"/>
          <w:bCs/>
        </w:rPr>
        <w:t xml:space="preserve"> povezanost, nove strategije u </w:t>
      </w:r>
      <w:proofErr w:type="spellStart"/>
      <w:r w:rsidR="00476720" w:rsidRPr="00696E41">
        <w:rPr>
          <w:rFonts w:asciiTheme="minorHAnsi" w:hAnsiTheme="minorHAnsi" w:cs="Calibri"/>
          <w:bCs/>
        </w:rPr>
        <w:t>gemifikacija</w:t>
      </w:r>
      <w:proofErr w:type="spellEnd"/>
      <w:r w:rsidR="00476720" w:rsidRPr="00696E41">
        <w:rPr>
          <w:rFonts w:asciiTheme="minorHAnsi" w:hAnsiTheme="minorHAnsi" w:cs="Calibri"/>
          <w:bCs/>
        </w:rPr>
        <w:t>, aktivnosti na otvorenom, pedagogija u prirodi)</w:t>
      </w:r>
      <w:r w:rsidR="00ED39F2" w:rsidRPr="00696E41">
        <w:rPr>
          <w:rFonts w:asciiTheme="minorHAnsi" w:hAnsiTheme="minorHAnsi" w:cs="Calibri"/>
          <w:bCs/>
        </w:rPr>
        <w:t>.</w:t>
      </w:r>
    </w:p>
    <w:p w14:paraId="446FFE3A" w14:textId="77777777" w:rsidR="00656308" w:rsidRPr="00696E41" w:rsidRDefault="00656308" w:rsidP="00DF29E1">
      <w:pPr>
        <w:pStyle w:val="Default"/>
        <w:spacing w:line="276" w:lineRule="auto"/>
        <w:rPr>
          <w:rFonts w:asciiTheme="minorHAnsi" w:hAnsiTheme="minorHAnsi" w:cs="Calibri"/>
          <w:b/>
          <w:bCs/>
        </w:rPr>
      </w:pPr>
    </w:p>
    <w:p w14:paraId="49E0FEF8" w14:textId="56213E19" w:rsidR="00656308" w:rsidRPr="00696E41" w:rsidRDefault="00A8156D" w:rsidP="00DF29E1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UVJETI PRIJAVE:</w:t>
      </w:r>
    </w:p>
    <w:p w14:paraId="4E35F113" w14:textId="160DA95D" w:rsidR="00476720" w:rsidRPr="00B2458F" w:rsidRDefault="00A8156D" w:rsidP="00ED39F2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B2458F">
        <w:rPr>
          <w:rFonts w:cs="Calibri"/>
          <w:sz w:val="24"/>
          <w:szCs w:val="24"/>
        </w:rPr>
        <w:t>zaposlenik/</w:t>
      </w:r>
      <w:proofErr w:type="spellStart"/>
      <w:r w:rsidRPr="00B2458F">
        <w:rPr>
          <w:rFonts w:cs="Calibri"/>
          <w:sz w:val="24"/>
          <w:szCs w:val="24"/>
        </w:rPr>
        <w:t>ca</w:t>
      </w:r>
      <w:proofErr w:type="spellEnd"/>
      <w:r w:rsidRPr="00B2458F">
        <w:rPr>
          <w:rFonts w:cs="Calibri"/>
          <w:sz w:val="24"/>
          <w:szCs w:val="24"/>
        </w:rPr>
        <w:t xml:space="preserve"> Srednje škole Koprivnica</w:t>
      </w:r>
    </w:p>
    <w:p w14:paraId="2F2A87EC" w14:textId="158FB8FE" w:rsidR="009C79AA" w:rsidRPr="00B2458F" w:rsidRDefault="00ED39F2" w:rsidP="00696E41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B2458F">
        <w:rPr>
          <w:rFonts w:cs="Calibri"/>
          <w:sz w:val="24"/>
          <w:szCs w:val="24"/>
        </w:rPr>
        <w:t xml:space="preserve">poznavanje </w:t>
      </w:r>
      <w:r w:rsidR="00612C8F" w:rsidRPr="00B2458F">
        <w:rPr>
          <w:rFonts w:cs="Calibri"/>
          <w:sz w:val="24"/>
          <w:szCs w:val="24"/>
        </w:rPr>
        <w:t>E</w:t>
      </w:r>
      <w:r w:rsidRPr="00B2458F">
        <w:rPr>
          <w:rFonts w:cs="Calibri"/>
          <w:sz w:val="24"/>
          <w:szCs w:val="24"/>
        </w:rPr>
        <w:t>ngleskog</w:t>
      </w:r>
      <w:r w:rsidR="00612C8F" w:rsidRPr="00B2458F">
        <w:rPr>
          <w:rFonts w:cs="Calibri"/>
          <w:sz w:val="24"/>
          <w:szCs w:val="24"/>
        </w:rPr>
        <w:t>a</w:t>
      </w:r>
      <w:r w:rsidRPr="00B2458F">
        <w:rPr>
          <w:rFonts w:cs="Calibri"/>
          <w:sz w:val="24"/>
          <w:szCs w:val="24"/>
        </w:rPr>
        <w:t xml:space="preserve"> jezika</w:t>
      </w:r>
    </w:p>
    <w:p w14:paraId="78384F4A" w14:textId="43D3CC10" w:rsidR="00696E41" w:rsidRPr="003F2337" w:rsidRDefault="009C79AA" w:rsidP="003F2337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B2458F">
        <w:rPr>
          <w:rFonts w:cs="Calibri"/>
          <w:sz w:val="24"/>
          <w:szCs w:val="24"/>
        </w:rPr>
        <w:t>ispuniti</w:t>
      </w:r>
      <w:r w:rsidR="003F2337">
        <w:rPr>
          <w:rFonts w:cs="Calibri"/>
          <w:sz w:val="24"/>
          <w:szCs w:val="24"/>
        </w:rPr>
        <w:t xml:space="preserve"> </w:t>
      </w:r>
      <w:r w:rsidR="003F2337" w:rsidRPr="003F2337">
        <w:rPr>
          <w:rFonts w:cs="Calibri"/>
          <w:b/>
          <w:bCs/>
          <w:sz w:val="24"/>
          <w:szCs w:val="24"/>
        </w:rPr>
        <w:t xml:space="preserve">anketni upitnik i </w:t>
      </w:r>
      <w:r w:rsidR="003D5D3E" w:rsidRPr="003F2337">
        <w:rPr>
          <w:rFonts w:cs="Calibri"/>
          <w:b/>
          <w:bCs/>
          <w:sz w:val="24"/>
          <w:szCs w:val="24"/>
        </w:rPr>
        <w:t>motivacijsko pismo</w:t>
      </w:r>
      <w:r w:rsidR="00894775" w:rsidRPr="003F2337">
        <w:rPr>
          <w:rFonts w:cs="Calibri"/>
          <w:b/>
          <w:bCs/>
          <w:sz w:val="24"/>
          <w:szCs w:val="24"/>
        </w:rPr>
        <w:t xml:space="preserve"> </w:t>
      </w:r>
      <w:r w:rsidR="00696E41" w:rsidRPr="003F2337">
        <w:rPr>
          <w:b/>
          <w:bCs/>
          <w:sz w:val="24"/>
          <w:szCs w:val="24"/>
        </w:rPr>
        <w:t xml:space="preserve">do </w:t>
      </w:r>
      <w:r w:rsidR="00696E41" w:rsidRPr="003F2337">
        <w:rPr>
          <w:rFonts w:cs="Calibri"/>
          <w:b/>
          <w:bCs/>
          <w:sz w:val="24"/>
          <w:szCs w:val="24"/>
        </w:rPr>
        <w:t>1</w:t>
      </w:r>
      <w:r w:rsidR="00906404" w:rsidRPr="003F2337">
        <w:rPr>
          <w:rFonts w:cs="Calibri"/>
          <w:b/>
          <w:bCs/>
          <w:sz w:val="24"/>
          <w:szCs w:val="24"/>
        </w:rPr>
        <w:t>4</w:t>
      </w:r>
      <w:r w:rsidR="00696E41" w:rsidRPr="003F2337">
        <w:rPr>
          <w:rFonts w:cs="Calibri"/>
          <w:b/>
          <w:bCs/>
          <w:sz w:val="24"/>
          <w:szCs w:val="24"/>
        </w:rPr>
        <w:t xml:space="preserve">. </w:t>
      </w:r>
      <w:r w:rsidR="00906404" w:rsidRPr="003F2337">
        <w:rPr>
          <w:rFonts w:cs="Calibri"/>
          <w:b/>
          <w:bCs/>
          <w:sz w:val="24"/>
          <w:szCs w:val="24"/>
        </w:rPr>
        <w:t>7</w:t>
      </w:r>
      <w:r w:rsidR="00696E41" w:rsidRPr="003F2337">
        <w:rPr>
          <w:rFonts w:cs="Calibri"/>
          <w:b/>
          <w:bCs/>
          <w:sz w:val="24"/>
          <w:szCs w:val="24"/>
        </w:rPr>
        <w:t>. 2025.</w:t>
      </w:r>
      <w:r w:rsidR="00696E41" w:rsidRPr="003F2337">
        <w:rPr>
          <w:rFonts w:cs="Calibri"/>
          <w:sz w:val="24"/>
          <w:szCs w:val="24"/>
        </w:rPr>
        <w:t xml:space="preserve">  </w:t>
      </w:r>
    </w:p>
    <w:p w14:paraId="2C90A51E" w14:textId="71520BA1" w:rsidR="00696E41" w:rsidRPr="00B2458F" w:rsidRDefault="00D52ED5" w:rsidP="00696E41">
      <w:pPr>
        <w:pStyle w:val="Bezproreda"/>
        <w:numPr>
          <w:ilvl w:val="1"/>
          <w:numId w:val="8"/>
        </w:numPr>
        <w:spacing w:line="276" w:lineRule="auto"/>
        <w:rPr>
          <w:rFonts w:cs="Calibri"/>
          <w:sz w:val="24"/>
          <w:szCs w:val="24"/>
        </w:rPr>
      </w:pPr>
      <w:r w:rsidRPr="00B2458F">
        <w:rPr>
          <w:rFonts w:cs="Calibri"/>
          <w:sz w:val="24"/>
          <w:szCs w:val="24"/>
        </w:rPr>
        <w:t xml:space="preserve">poveznica na </w:t>
      </w:r>
      <w:r w:rsidR="003D5D3E" w:rsidRPr="00B2458F">
        <w:rPr>
          <w:rFonts w:cs="Calibri"/>
          <w:sz w:val="24"/>
          <w:szCs w:val="24"/>
        </w:rPr>
        <w:t>anketni u</w:t>
      </w:r>
      <w:r w:rsidR="00696E41" w:rsidRPr="00B2458F">
        <w:rPr>
          <w:rFonts w:cs="Calibri"/>
          <w:sz w:val="24"/>
          <w:szCs w:val="24"/>
        </w:rPr>
        <w:t xml:space="preserve">pitnik  </w:t>
      </w:r>
      <w:hyperlink r:id="rId7" w:history="1">
        <w:r w:rsidR="003F2337" w:rsidRPr="00CF3CD3">
          <w:rPr>
            <w:rStyle w:val="Hiperveza"/>
            <w:rFonts w:cs="Calibri"/>
            <w:sz w:val="24"/>
            <w:szCs w:val="24"/>
          </w:rPr>
          <w:t>https://forms.gle/TeHohAvq6UErd43e8</w:t>
        </w:r>
      </w:hyperlink>
    </w:p>
    <w:p w14:paraId="41964CC0" w14:textId="2F486BFD" w:rsidR="00354DDD" w:rsidRPr="00B2458F" w:rsidRDefault="00354DDD" w:rsidP="00696E41">
      <w:pPr>
        <w:pStyle w:val="Bezproreda"/>
        <w:numPr>
          <w:ilvl w:val="1"/>
          <w:numId w:val="8"/>
        </w:numPr>
        <w:spacing w:line="276" w:lineRule="auto"/>
        <w:rPr>
          <w:rFonts w:cs="Calibri"/>
          <w:sz w:val="24"/>
          <w:szCs w:val="24"/>
        </w:rPr>
      </w:pPr>
      <w:r w:rsidRPr="00B2458F">
        <w:rPr>
          <w:rFonts w:cs="Calibri"/>
          <w:sz w:val="24"/>
          <w:szCs w:val="24"/>
        </w:rPr>
        <w:t>motivacijsko pis</w:t>
      </w:r>
      <w:r w:rsidR="00D52ED5" w:rsidRPr="00B2458F">
        <w:rPr>
          <w:rFonts w:cs="Calibri"/>
          <w:sz w:val="24"/>
          <w:szCs w:val="24"/>
        </w:rPr>
        <w:t>mo</w:t>
      </w:r>
      <w:r w:rsidR="00696E41" w:rsidRPr="00B2458F">
        <w:rPr>
          <w:rFonts w:cs="Calibri"/>
          <w:sz w:val="24"/>
          <w:szCs w:val="24"/>
        </w:rPr>
        <w:t xml:space="preserve"> se popuni i pošalje u sklopu ankete</w:t>
      </w:r>
      <w:r w:rsidR="003F2337">
        <w:rPr>
          <w:rFonts w:cs="Calibri"/>
          <w:sz w:val="24"/>
          <w:szCs w:val="24"/>
        </w:rPr>
        <w:t>.</w:t>
      </w:r>
    </w:p>
    <w:p w14:paraId="4F72D108" w14:textId="77777777" w:rsidR="00612C8F" w:rsidRPr="00696E41" w:rsidRDefault="00612C8F" w:rsidP="00612C8F">
      <w:pPr>
        <w:pStyle w:val="Bezproreda"/>
        <w:spacing w:line="276" w:lineRule="auto"/>
        <w:ind w:left="2160"/>
        <w:rPr>
          <w:rFonts w:cs="Calibri"/>
          <w:sz w:val="24"/>
          <w:szCs w:val="24"/>
        </w:rPr>
      </w:pPr>
    </w:p>
    <w:p w14:paraId="1A33311D" w14:textId="77777777" w:rsidR="00612C8F" w:rsidRPr="00696E41" w:rsidRDefault="00612C8F" w:rsidP="00612C8F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PROVEDBA NATJEČAJA:</w:t>
      </w:r>
    </w:p>
    <w:p w14:paraId="38EFD411" w14:textId="789F5054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Natječaj je otvoren od </w:t>
      </w:r>
      <w:r w:rsidR="00174A5E">
        <w:rPr>
          <w:rFonts w:cs="Calibri"/>
          <w:sz w:val="24"/>
          <w:szCs w:val="24"/>
        </w:rPr>
        <w:t>8</w:t>
      </w:r>
      <w:r w:rsidRPr="00696E41">
        <w:rPr>
          <w:rFonts w:cs="Calibri"/>
          <w:sz w:val="24"/>
          <w:szCs w:val="24"/>
        </w:rPr>
        <w:t>. – 1</w:t>
      </w:r>
      <w:r w:rsidR="00381954">
        <w:rPr>
          <w:rFonts w:cs="Calibri"/>
          <w:sz w:val="24"/>
          <w:szCs w:val="24"/>
        </w:rPr>
        <w:t>4</w:t>
      </w:r>
      <w:r w:rsidRPr="00696E41">
        <w:rPr>
          <w:rFonts w:cs="Calibri"/>
          <w:sz w:val="24"/>
          <w:szCs w:val="24"/>
        </w:rPr>
        <w:t xml:space="preserve">. </w:t>
      </w:r>
      <w:r w:rsidR="00174A5E">
        <w:rPr>
          <w:rFonts w:cs="Calibri"/>
          <w:sz w:val="24"/>
          <w:szCs w:val="24"/>
        </w:rPr>
        <w:t>srpnja</w:t>
      </w:r>
      <w:r w:rsidRPr="00696E41">
        <w:rPr>
          <w:rFonts w:cs="Calibri"/>
          <w:sz w:val="24"/>
          <w:szCs w:val="24"/>
        </w:rPr>
        <w:t xml:space="preserve"> 2025. godine.</w:t>
      </w:r>
    </w:p>
    <w:p w14:paraId="63A7624C" w14:textId="1BAA9549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Rezultati će biti objavljeni </w:t>
      </w:r>
      <w:r w:rsidR="00174A5E">
        <w:rPr>
          <w:rFonts w:cs="Calibri"/>
          <w:sz w:val="24"/>
          <w:szCs w:val="24"/>
        </w:rPr>
        <w:t>1</w:t>
      </w:r>
      <w:r w:rsidR="00381954">
        <w:rPr>
          <w:rFonts w:cs="Calibri"/>
          <w:sz w:val="24"/>
          <w:szCs w:val="24"/>
        </w:rPr>
        <w:t>5</w:t>
      </w:r>
      <w:r w:rsidRPr="00696E41">
        <w:rPr>
          <w:rFonts w:cs="Calibri"/>
          <w:sz w:val="24"/>
          <w:szCs w:val="24"/>
        </w:rPr>
        <w:t>.</w:t>
      </w:r>
      <w:r w:rsidR="00174A5E">
        <w:rPr>
          <w:rFonts w:cs="Calibri"/>
          <w:sz w:val="24"/>
          <w:szCs w:val="24"/>
        </w:rPr>
        <w:t xml:space="preserve"> srpnja</w:t>
      </w:r>
      <w:r w:rsidRPr="00696E41">
        <w:rPr>
          <w:rFonts w:cs="Calibri"/>
          <w:sz w:val="24"/>
          <w:szCs w:val="24"/>
        </w:rPr>
        <w:t xml:space="preserve"> 2025. na </w:t>
      </w:r>
      <w:r w:rsidR="00174A5E">
        <w:rPr>
          <w:rFonts w:cs="Calibri"/>
          <w:sz w:val="24"/>
          <w:szCs w:val="24"/>
        </w:rPr>
        <w:t xml:space="preserve">webu škole, </w:t>
      </w:r>
      <w:r w:rsidRPr="00696E41">
        <w:rPr>
          <w:rFonts w:cs="Calibri"/>
          <w:sz w:val="24"/>
          <w:szCs w:val="24"/>
        </w:rPr>
        <w:t>u zbornici škole i</w:t>
      </w:r>
      <w:r w:rsidR="00174A5E">
        <w:rPr>
          <w:rFonts w:cs="Calibri"/>
          <w:sz w:val="24"/>
          <w:szCs w:val="24"/>
        </w:rPr>
        <w:t xml:space="preserve"> na</w:t>
      </w:r>
      <w:r w:rsidRPr="00696E41">
        <w:rPr>
          <w:rFonts w:cs="Calibri"/>
          <w:sz w:val="24"/>
          <w:szCs w:val="24"/>
        </w:rPr>
        <w:t xml:space="preserve"> T</w:t>
      </w:r>
      <w:proofErr w:type="spellStart"/>
      <w:r w:rsidRPr="00696E41">
        <w:rPr>
          <w:rFonts w:cs="Calibri"/>
          <w:sz w:val="24"/>
          <w:szCs w:val="24"/>
        </w:rPr>
        <w:t>eamsu</w:t>
      </w:r>
      <w:proofErr w:type="spellEnd"/>
      <w:r w:rsidRPr="00696E41">
        <w:rPr>
          <w:rFonts w:cs="Calibri"/>
          <w:sz w:val="24"/>
          <w:szCs w:val="24"/>
        </w:rPr>
        <w:t>, a konačna ljestvica s odabranim sudionicima</w:t>
      </w:r>
      <w:r w:rsidR="00381954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>na web stranici škole nakon roka za žalbu.</w:t>
      </w:r>
    </w:p>
    <w:p w14:paraId="2772DA73" w14:textId="7D861F79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Uvid u natječajnu dokumentaciju i rok za žalbe je 48 h od objave rezultata. Žalbe se primaju isključivo pisanim u uredu ravnatelja</w:t>
      </w:r>
      <w:r w:rsidR="00381954">
        <w:rPr>
          <w:rFonts w:cs="Calibri"/>
          <w:sz w:val="24"/>
          <w:szCs w:val="24"/>
        </w:rPr>
        <w:t xml:space="preserve"> ili tajništvu.</w:t>
      </w:r>
    </w:p>
    <w:p w14:paraId="7C332346" w14:textId="7A2DD793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Svi prikupljeni osobni podatci iz prijavne dokumentacije koristit će se isključivo s svrhu natječajnog postupka</w:t>
      </w:r>
      <w:r w:rsidR="00381954">
        <w:rPr>
          <w:rFonts w:cs="Calibri"/>
          <w:sz w:val="24"/>
          <w:szCs w:val="24"/>
        </w:rPr>
        <w:t>.</w:t>
      </w:r>
    </w:p>
    <w:p w14:paraId="13E926BD" w14:textId="3F4FF17D" w:rsidR="00DF29E1" w:rsidRDefault="00DF29E1" w:rsidP="00612C8F">
      <w:pPr>
        <w:pStyle w:val="Bezproreda"/>
        <w:spacing w:line="276" w:lineRule="auto"/>
        <w:rPr>
          <w:rFonts w:cs="Calibri"/>
          <w:sz w:val="24"/>
          <w:szCs w:val="24"/>
          <w:highlight w:val="yellow"/>
        </w:rPr>
      </w:pPr>
    </w:p>
    <w:p w14:paraId="78F021CC" w14:textId="77777777" w:rsidR="003F2337" w:rsidRPr="00696E41" w:rsidRDefault="003F2337" w:rsidP="00612C8F">
      <w:pPr>
        <w:pStyle w:val="Bezproreda"/>
        <w:spacing w:line="276" w:lineRule="auto"/>
        <w:rPr>
          <w:rFonts w:cs="Calibri"/>
          <w:sz w:val="24"/>
          <w:szCs w:val="24"/>
          <w:highlight w:val="yellow"/>
        </w:rPr>
      </w:pPr>
    </w:p>
    <w:p w14:paraId="1C4AA918" w14:textId="77777777" w:rsidR="00DF29E1" w:rsidRPr="00696E41" w:rsidRDefault="003506D1" w:rsidP="00DF29E1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NAČIN ODABIRA SUDIONIKA</w:t>
      </w:r>
    </w:p>
    <w:p w14:paraId="429E9226" w14:textId="7A150EE0" w:rsidR="003F2337" w:rsidRPr="003F2337" w:rsidRDefault="003F2337" w:rsidP="003F2337">
      <w:pPr>
        <w:pStyle w:val="Bezproreda"/>
        <w:spacing w:line="276" w:lineRule="auto"/>
        <w:rPr>
          <w:sz w:val="24"/>
          <w:szCs w:val="24"/>
        </w:rPr>
      </w:pPr>
      <w:r w:rsidRPr="003F2337">
        <w:rPr>
          <w:rStyle w:val="Naglaeno"/>
          <w:b w:val="0"/>
          <w:bCs w:val="0"/>
          <w:sz w:val="24"/>
          <w:szCs w:val="24"/>
        </w:rPr>
        <w:t>Odabir sudionika provodit će tročlano povjerenstvo, prema odluci ravnatelja.</w:t>
      </w:r>
      <w:r w:rsidRPr="003F2337">
        <w:rPr>
          <w:sz w:val="24"/>
          <w:szCs w:val="24"/>
        </w:rPr>
        <w:br/>
        <w:t>Prednost će imati kandidati koji</w:t>
      </w:r>
      <w:r w:rsidRPr="003F2337">
        <w:rPr>
          <w:sz w:val="24"/>
          <w:szCs w:val="24"/>
        </w:rPr>
        <w:t xml:space="preserve"> </w:t>
      </w:r>
      <w:r w:rsidRPr="003F2337">
        <w:rPr>
          <w:sz w:val="24"/>
          <w:szCs w:val="24"/>
        </w:rPr>
        <w:t>odaberu tečajeve usklađene s ciljevima škole,</w:t>
      </w:r>
      <w:r w:rsidRPr="003F2337">
        <w:rPr>
          <w:sz w:val="24"/>
          <w:szCs w:val="24"/>
        </w:rPr>
        <w:t xml:space="preserve"> </w:t>
      </w:r>
      <w:r w:rsidRPr="003F2337">
        <w:rPr>
          <w:sz w:val="24"/>
          <w:szCs w:val="24"/>
        </w:rPr>
        <w:t>odluče se za tečajeve koji se održavaju u zemljama iz 2. i 3. skupine</w:t>
      </w:r>
      <w:r>
        <w:rPr>
          <w:sz w:val="24"/>
          <w:szCs w:val="24"/>
        </w:rPr>
        <w:t>, odaberu tečaj</w:t>
      </w:r>
      <w:r w:rsidRPr="003F2337">
        <w:rPr>
          <w:sz w:val="24"/>
          <w:szCs w:val="24"/>
        </w:rPr>
        <w:t xml:space="preserve"> tijekom prvog polugodišta 2025. godine</w:t>
      </w:r>
      <w:r w:rsidRPr="003F2337">
        <w:rPr>
          <w:sz w:val="24"/>
          <w:szCs w:val="24"/>
        </w:rPr>
        <w:t xml:space="preserve"> </w:t>
      </w:r>
      <w:r w:rsidRPr="003F2337">
        <w:rPr>
          <w:sz w:val="24"/>
          <w:szCs w:val="24"/>
        </w:rPr>
        <w:t>te izaberu opciju zelenog putovanja.</w:t>
      </w:r>
      <w:r w:rsidRPr="003F2337">
        <w:rPr>
          <w:sz w:val="24"/>
          <w:szCs w:val="24"/>
        </w:rPr>
        <w:t xml:space="preserve"> </w:t>
      </w:r>
      <w:r w:rsidRPr="003F2337">
        <w:rPr>
          <w:sz w:val="24"/>
          <w:szCs w:val="24"/>
        </w:rPr>
        <w:t>Povjerenstvo će formirati rang-listu prema unaprijed utvrđenim kriterijima.</w:t>
      </w:r>
    </w:p>
    <w:p w14:paraId="6367C686" w14:textId="10F6A007" w:rsidR="00612C8F" w:rsidRDefault="00612C8F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6065E004" w14:textId="77777777" w:rsidR="003F2337" w:rsidRPr="00696E41" w:rsidRDefault="003F2337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672ABF6E" w14:textId="36201650" w:rsidR="00DF29E1" w:rsidRPr="00696E41" w:rsidRDefault="00DF29E1" w:rsidP="00DF29E1">
      <w:pPr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 xml:space="preserve">OBAVEZE </w:t>
      </w:r>
      <w:r w:rsidR="00A76DFB" w:rsidRPr="00696E41">
        <w:rPr>
          <w:rFonts w:cs="Calibri"/>
          <w:b/>
          <w:bCs/>
          <w:sz w:val="24"/>
          <w:szCs w:val="24"/>
        </w:rPr>
        <w:t>ODABRANIH KANDIDATA</w:t>
      </w:r>
      <w:r w:rsidR="00794D6D" w:rsidRPr="00696E41">
        <w:rPr>
          <w:rFonts w:cs="Calibri"/>
          <w:b/>
          <w:bCs/>
          <w:sz w:val="24"/>
          <w:szCs w:val="24"/>
        </w:rPr>
        <w:t>:</w:t>
      </w:r>
    </w:p>
    <w:p w14:paraId="6DFEDBA4" w14:textId="1F4EAC70" w:rsidR="00DF29E1" w:rsidRPr="00696E41" w:rsidRDefault="00DF29E1" w:rsidP="00794D6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696E41">
        <w:rPr>
          <w:rFonts w:asciiTheme="minorHAnsi" w:hAnsiTheme="minorHAnsi" w:cs="Calibri"/>
        </w:rPr>
        <w:t>aktivno sudjelovati u</w:t>
      </w:r>
      <w:r w:rsidR="00612C8F" w:rsidRPr="00696E41">
        <w:rPr>
          <w:rFonts w:asciiTheme="minorHAnsi" w:hAnsiTheme="minorHAnsi" w:cs="Calibri"/>
        </w:rPr>
        <w:t xml:space="preserve"> svim fazama provođenja projekta vezano </w:t>
      </w:r>
      <w:r w:rsidR="009C79AA" w:rsidRPr="00696E41">
        <w:rPr>
          <w:rFonts w:asciiTheme="minorHAnsi" w:hAnsiTheme="minorHAnsi" w:cs="Calibri"/>
        </w:rPr>
        <w:t>za</w:t>
      </w:r>
      <w:r w:rsidR="00612C8F" w:rsidRPr="00696E41">
        <w:rPr>
          <w:rFonts w:asciiTheme="minorHAnsi" w:hAnsiTheme="minorHAnsi" w:cs="Calibri"/>
        </w:rPr>
        <w:t xml:space="preserve"> mobilnost</w:t>
      </w:r>
      <w:r w:rsidR="009C79AA" w:rsidRPr="00696E41">
        <w:rPr>
          <w:rFonts w:asciiTheme="minorHAnsi" w:hAnsiTheme="minorHAnsi" w:cs="Calibri"/>
        </w:rPr>
        <w:t>i</w:t>
      </w:r>
      <w:r w:rsidR="00612C8F" w:rsidRPr="00696E41">
        <w:rPr>
          <w:rFonts w:asciiTheme="minorHAnsi" w:hAnsiTheme="minorHAnsi" w:cs="Calibri"/>
        </w:rPr>
        <w:t xml:space="preserve"> </w:t>
      </w:r>
      <w:r w:rsidRPr="00696E41">
        <w:rPr>
          <w:rFonts w:asciiTheme="minorHAnsi" w:hAnsiTheme="minorHAnsi" w:cs="Calibri"/>
        </w:rPr>
        <w:t xml:space="preserve"> </w:t>
      </w:r>
      <w:r w:rsidR="00612C8F" w:rsidRPr="00696E41">
        <w:rPr>
          <w:rFonts w:asciiTheme="minorHAnsi" w:hAnsiTheme="minorHAnsi" w:cs="Calibri"/>
        </w:rPr>
        <w:t xml:space="preserve">(pripreme za </w:t>
      </w:r>
      <w:r w:rsidRPr="00696E41">
        <w:rPr>
          <w:rFonts w:asciiTheme="minorHAnsi" w:hAnsiTheme="minorHAnsi" w:cs="Calibri"/>
        </w:rPr>
        <w:t>mobilnost</w:t>
      </w:r>
      <w:r w:rsidR="00612C8F" w:rsidRPr="00696E41">
        <w:rPr>
          <w:rFonts w:asciiTheme="minorHAnsi" w:hAnsiTheme="minorHAnsi" w:cs="Calibri"/>
        </w:rPr>
        <w:t>, samoj mobilnosti</w:t>
      </w:r>
      <w:r w:rsidR="009C79AA" w:rsidRPr="00696E41">
        <w:rPr>
          <w:rFonts w:asciiTheme="minorHAnsi" w:hAnsiTheme="minorHAnsi" w:cs="Calibri"/>
        </w:rPr>
        <w:t>, sudjelovanje</w:t>
      </w:r>
      <w:r w:rsidR="00612C8F" w:rsidRPr="00696E41">
        <w:rPr>
          <w:rFonts w:asciiTheme="minorHAnsi" w:hAnsiTheme="minorHAnsi" w:cs="Calibri"/>
        </w:rPr>
        <w:t xml:space="preserve"> u dolaznim mobilnostima drugih partnera</w:t>
      </w:r>
      <w:r w:rsidR="00381954">
        <w:rPr>
          <w:rFonts w:asciiTheme="minorHAnsi" w:hAnsiTheme="minorHAnsi" w:cs="Calibri"/>
        </w:rPr>
        <w:t>)</w:t>
      </w:r>
    </w:p>
    <w:p w14:paraId="43FFBC5B" w14:textId="37BA5FE9" w:rsidR="00794D6D" w:rsidRPr="00696E41" w:rsidRDefault="00A76DFB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prije provedbe mobilnosti potpisati ugovor sa SŠ Koprivnica o dodjeli financijske potpore te izraditi plan usavršavanja s koordinatorom i partnerskom ustanovom u inozemstvu</w:t>
      </w:r>
    </w:p>
    <w:p w14:paraId="3700FE6C" w14:textId="77777777" w:rsidR="00612C8F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znanja i spoznaje stečene na mobilnosti </w:t>
      </w:r>
      <w:r w:rsidR="00612C8F" w:rsidRPr="00696E41">
        <w:rPr>
          <w:rFonts w:cs="Calibri"/>
          <w:sz w:val="24"/>
          <w:szCs w:val="24"/>
        </w:rPr>
        <w:t xml:space="preserve">i usavršavanju </w:t>
      </w:r>
      <w:r w:rsidRPr="00696E41">
        <w:rPr>
          <w:rFonts w:cs="Calibri"/>
          <w:sz w:val="24"/>
          <w:szCs w:val="24"/>
        </w:rPr>
        <w:t xml:space="preserve">podijeliti s ostalim nastavnicima na stručnim vijećima </w:t>
      </w:r>
      <w:r w:rsidR="00794D6D" w:rsidRPr="00696E41">
        <w:rPr>
          <w:rFonts w:cs="Calibri"/>
          <w:sz w:val="24"/>
          <w:szCs w:val="24"/>
        </w:rPr>
        <w:t>(</w:t>
      </w:r>
      <w:r w:rsidRPr="00696E41">
        <w:rPr>
          <w:rFonts w:cs="Calibri"/>
          <w:sz w:val="24"/>
          <w:szCs w:val="24"/>
        </w:rPr>
        <w:t>nastavničkom, županijskom i sl.</w:t>
      </w:r>
      <w:r w:rsidR="00794D6D" w:rsidRPr="00696E41">
        <w:rPr>
          <w:rFonts w:cs="Calibri"/>
          <w:sz w:val="24"/>
          <w:szCs w:val="24"/>
        </w:rPr>
        <w:t>)</w:t>
      </w:r>
      <w:r w:rsidR="00612C8F" w:rsidRPr="00696E41">
        <w:rPr>
          <w:rFonts w:cs="Calibri"/>
          <w:sz w:val="24"/>
          <w:szCs w:val="24"/>
        </w:rPr>
        <w:t xml:space="preserve">, održati radionicu za nastavnike </w:t>
      </w:r>
      <w:r w:rsidR="00A76DFB" w:rsidRPr="00696E41">
        <w:rPr>
          <w:rFonts w:cs="Calibri"/>
          <w:sz w:val="24"/>
          <w:szCs w:val="24"/>
        </w:rPr>
        <w:t xml:space="preserve">te </w:t>
      </w:r>
      <w:r w:rsidR="00612C8F" w:rsidRPr="00696E41">
        <w:rPr>
          <w:rFonts w:cs="Calibri"/>
          <w:sz w:val="24"/>
          <w:szCs w:val="24"/>
        </w:rPr>
        <w:t xml:space="preserve">nova znanja </w:t>
      </w:r>
      <w:r w:rsidR="00A76DFB" w:rsidRPr="00696E41">
        <w:rPr>
          <w:rFonts w:cs="Calibri"/>
          <w:sz w:val="24"/>
          <w:szCs w:val="24"/>
        </w:rPr>
        <w:t xml:space="preserve"> </w:t>
      </w:r>
      <w:r w:rsidR="00612C8F" w:rsidRPr="00696E41">
        <w:rPr>
          <w:rFonts w:cs="Calibri"/>
          <w:sz w:val="24"/>
          <w:szCs w:val="24"/>
        </w:rPr>
        <w:t>primjenjivati</w:t>
      </w:r>
      <w:r w:rsidRPr="00696E41">
        <w:rPr>
          <w:rFonts w:cs="Calibri"/>
          <w:sz w:val="24"/>
          <w:szCs w:val="24"/>
        </w:rPr>
        <w:t xml:space="preserve"> u</w:t>
      </w:r>
      <w:r w:rsidR="00612C8F" w:rsidRPr="00696E41">
        <w:rPr>
          <w:rFonts w:cs="Calibri"/>
          <w:sz w:val="24"/>
          <w:szCs w:val="24"/>
        </w:rPr>
        <w:t xml:space="preserve"> svom </w:t>
      </w:r>
      <w:r w:rsidRPr="00696E41">
        <w:rPr>
          <w:rFonts w:cs="Calibri"/>
          <w:sz w:val="24"/>
          <w:szCs w:val="24"/>
        </w:rPr>
        <w:t>radu</w:t>
      </w:r>
    </w:p>
    <w:p w14:paraId="711C5610" w14:textId="2EA59E37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raditi na širenju rezultata </w:t>
      </w:r>
      <w:r w:rsidR="00612C8F" w:rsidRPr="00696E41">
        <w:rPr>
          <w:rFonts w:cs="Calibri"/>
          <w:sz w:val="24"/>
          <w:szCs w:val="24"/>
        </w:rPr>
        <w:t>p</w:t>
      </w:r>
      <w:r w:rsidRPr="00696E41">
        <w:rPr>
          <w:rFonts w:cs="Calibri"/>
          <w:sz w:val="24"/>
          <w:szCs w:val="24"/>
        </w:rPr>
        <w:t>rojekta</w:t>
      </w:r>
      <w:r w:rsidR="009C79AA" w:rsidRPr="00696E41">
        <w:rPr>
          <w:rFonts w:cs="Calibri"/>
          <w:sz w:val="24"/>
          <w:szCs w:val="24"/>
        </w:rPr>
        <w:t xml:space="preserve"> (pisanje izvješća, osvrta, objava za web, novine i sl.)</w:t>
      </w:r>
    </w:p>
    <w:p w14:paraId="2C2D1CDC" w14:textId="77777777" w:rsidR="00794D6D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pravovremeno obavještavati Erasmus+ koordinatora o svim podacima</w:t>
      </w:r>
      <w:r w:rsidR="00794D6D" w:rsidRPr="00696E41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>važnima za sudjelovanje u mobilnosti</w:t>
      </w:r>
      <w:r w:rsidR="00A76DFB" w:rsidRPr="00696E41">
        <w:rPr>
          <w:rFonts w:cs="Calibri"/>
          <w:sz w:val="24"/>
          <w:szCs w:val="24"/>
        </w:rPr>
        <w:t xml:space="preserve"> </w:t>
      </w:r>
    </w:p>
    <w:p w14:paraId="1A3145B0" w14:textId="46FEDF1F" w:rsidR="00DF29E1" w:rsidRPr="00696E41" w:rsidRDefault="00B63AA2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sudionici mobilnosti su dužni ispuniti izvješća o provedenim mobilnostima </w:t>
      </w:r>
    </w:p>
    <w:p w14:paraId="3239573D" w14:textId="2FE6204E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surađivati i slagati se s ostalim sudionicima mobilnosti</w:t>
      </w:r>
      <w:r w:rsidR="00A76DFB" w:rsidRPr="00696E41">
        <w:rPr>
          <w:rFonts w:cs="Calibri"/>
          <w:sz w:val="24"/>
          <w:szCs w:val="24"/>
        </w:rPr>
        <w:t xml:space="preserve">, </w:t>
      </w:r>
      <w:r w:rsidRPr="00696E41">
        <w:rPr>
          <w:rFonts w:cs="Calibri"/>
          <w:sz w:val="24"/>
          <w:szCs w:val="24"/>
        </w:rPr>
        <w:t xml:space="preserve">truditi se, zalagati, savjesno i redovito ispunjavati svoje obaveze prema matičnoj i partnerskoj ustanovi  </w:t>
      </w:r>
    </w:p>
    <w:p w14:paraId="3E914C59" w14:textId="22CA763C" w:rsidR="00DF29E1" w:rsidRPr="00696E41" w:rsidRDefault="00DF29E1" w:rsidP="00DF29E1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na najbolji način predstavljati Projekt i Srednju školu Koprivnica.</w:t>
      </w:r>
    </w:p>
    <w:p w14:paraId="00E8645C" w14:textId="77777777" w:rsidR="00035ACC" w:rsidRPr="00696E41" w:rsidRDefault="00035ACC" w:rsidP="00035ACC">
      <w:pPr>
        <w:pStyle w:val="Odlomakpopisa"/>
        <w:spacing w:after="200" w:line="276" w:lineRule="auto"/>
        <w:ind w:left="1080"/>
        <w:jc w:val="both"/>
        <w:rPr>
          <w:rFonts w:cs="Calibri"/>
          <w:sz w:val="24"/>
          <w:szCs w:val="24"/>
        </w:rPr>
      </w:pPr>
    </w:p>
    <w:p w14:paraId="5EBFC097" w14:textId="7BCBC609" w:rsidR="00227DCA" w:rsidRPr="00696E41" w:rsidRDefault="00227DCA" w:rsidP="00DF29E1">
      <w:pPr>
        <w:spacing w:after="200" w:line="276" w:lineRule="auto"/>
        <w:jc w:val="both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FINANCIRANJE SUDIONIKA</w:t>
      </w:r>
    </w:p>
    <w:p w14:paraId="08F5C3EA" w14:textId="6B087D88" w:rsidR="00227DCA" w:rsidRPr="00696E41" w:rsidRDefault="0008262D" w:rsidP="00227DCA">
      <w:pPr>
        <w:spacing w:after="200" w:line="276" w:lineRule="auto"/>
        <w:rPr>
          <w:rFonts w:cs="Calibri"/>
          <w:sz w:val="24"/>
          <w:szCs w:val="24"/>
        </w:rPr>
      </w:pPr>
      <w:r w:rsidRPr="00696E41">
        <w:rPr>
          <w:rFonts w:cs="Calibri"/>
          <w:bCs/>
          <w:sz w:val="24"/>
          <w:szCs w:val="24"/>
        </w:rPr>
        <w:t xml:space="preserve">Sudionicima mobilnosti  biti će pokriveni troškovi putovanja, smještaja, dnevnica, kotizacija tečaja  sredstvima iz </w:t>
      </w:r>
      <w:r w:rsidR="00227DCA" w:rsidRPr="00696E41">
        <w:rPr>
          <w:rFonts w:cs="Calibri"/>
          <w:sz w:val="24"/>
          <w:szCs w:val="24"/>
        </w:rPr>
        <w:t>dodijeljene akreditacije za projekt.  Sudionici će potpisati ugovor sa SŠ Koprivnica.</w:t>
      </w:r>
      <w:r w:rsidRPr="00696E41">
        <w:rPr>
          <w:rFonts w:cs="Calibri"/>
          <w:sz w:val="24"/>
          <w:szCs w:val="24"/>
        </w:rPr>
        <w:t xml:space="preserve"> </w:t>
      </w:r>
    </w:p>
    <w:p w14:paraId="59B8E178" w14:textId="082C848B" w:rsidR="00D847CB" w:rsidRPr="00696E41" w:rsidRDefault="00696E41" w:rsidP="00035ACC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OSTALO</w:t>
      </w:r>
    </w:p>
    <w:p w14:paraId="533F2695" w14:textId="57B323D1" w:rsidR="00C36E64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Za više informacija u vezi planiranih aktivnosti svi zainteresirani mogu se obratiti koordinatorici Marija Gabelica i putem e – maila, </w:t>
      </w:r>
      <w:hyperlink r:id="rId8" w:history="1">
        <w:r w:rsidR="000A4562" w:rsidRPr="00696E41">
          <w:rPr>
            <w:rStyle w:val="Hiperveza"/>
            <w:sz w:val="24"/>
            <w:szCs w:val="24"/>
          </w:rPr>
          <w:t>marijicag@hotmail.com</w:t>
        </w:r>
      </w:hyperlink>
      <w:r w:rsidR="000A4562" w:rsidRPr="00696E41">
        <w:rPr>
          <w:sz w:val="24"/>
          <w:szCs w:val="24"/>
        </w:rPr>
        <w:t xml:space="preserve"> ili Ireni </w:t>
      </w:r>
      <w:proofErr w:type="spellStart"/>
      <w:r w:rsidR="000A4562" w:rsidRPr="00696E41">
        <w:rPr>
          <w:sz w:val="24"/>
          <w:szCs w:val="24"/>
        </w:rPr>
        <w:t>Nevjestić</w:t>
      </w:r>
      <w:proofErr w:type="spellEnd"/>
      <w:r w:rsidR="000A4562" w:rsidRPr="00696E41">
        <w:rPr>
          <w:sz w:val="24"/>
          <w:szCs w:val="24"/>
        </w:rPr>
        <w:t xml:space="preserve">  na mail  </w:t>
      </w:r>
      <w:hyperlink r:id="rId9" w:history="1">
        <w:r w:rsidR="000A4562" w:rsidRPr="00696E41">
          <w:rPr>
            <w:rStyle w:val="Hiperveza"/>
            <w:sz w:val="24"/>
            <w:szCs w:val="24"/>
          </w:rPr>
          <w:t>irenadjordan@gmail.com</w:t>
        </w:r>
      </w:hyperlink>
      <w:r w:rsidR="000A4562" w:rsidRPr="00696E41">
        <w:rPr>
          <w:sz w:val="24"/>
          <w:szCs w:val="24"/>
        </w:rPr>
        <w:t xml:space="preserve">. </w:t>
      </w:r>
    </w:p>
    <w:p w14:paraId="69ED7B7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44368D2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2716E924" w14:textId="2EE5717C" w:rsidR="00035ACC" w:rsidRPr="00696E41" w:rsidRDefault="00035ACC" w:rsidP="00035ACC">
      <w:pPr>
        <w:pStyle w:val="Bezproreda"/>
        <w:spacing w:line="276" w:lineRule="auto"/>
        <w:ind w:left="6372" w:firstLine="708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RAVNATELJ ŠKOLE</w:t>
      </w:r>
      <w:r w:rsidR="00696E41">
        <w:rPr>
          <w:rFonts w:cs="Calibri"/>
          <w:sz w:val="24"/>
          <w:szCs w:val="24"/>
        </w:rPr>
        <w:t>:</w:t>
      </w:r>
    </w:p>
    <w:sectPr w:rsidR="00035ACC" w:rsidRPr="00696E41" w:rsidSect="003B5EE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A923" w14:textId="77777777" w:rsidR="00865C29" w:rsidRDefault="00865C29" w:rsidP="00EF3AAD">
      <w:pPr>
        <w:spacing w:after="0" w:line="240" w:lineRule="auto"/>
      </w:pPr>
      <w:r>
        <w:separator/>
      </w:r>
    </w:p>
  </w:endnote>
  <w:endnote w:type="continuationSeparator" w:id="0">
    <w:p w14:paraId="7815E4FA" w14:textId="77777777" w:rsidR="00865C29" w:rsidRDefault="00865C29" w:rsidP="00E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0619" w14:textId="77777777" w:rsidR="00865C29" w:rsidRDefault="00865C29" w:rsidP="00EF3AAD">
      <w:pPr>
        <w:spacing w:after="0" w:line="240" w:lineRule="auto"/>
      </w:pPr>
      <w:r>
        <w:separator/>
      </w:r>
    </w:p>
  </w:footnote>
  <w:footnote w:type="continuationSeparator" w:id="0">
    <w:p w14:paraId="4B4540A4" w14:textId="77777777" w:rsidR="00865C29" w:rsidRDefault="00865C29" w:rsidP="00E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F85" w14:textId="673E9E22" w:rsidR="00EF3AAD" w:rsidRDefault="00A165E2">
    <w:pPr>
      <w:pStyle w:val="Zaglavlje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295EFA52" wp14:editId="3225201B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EF">
      <w:rPr>
        <w:noProof/>
      </w:rPr>
      <w:drawing>
        <wp:anchor distT="0" distB="0" distL="114300" distR="114300" simplePos="0" relativeHeight="251660288" behindDoc="0" locked="0" layoutInCell="1" allowOverlap="1" wp14:anchorId="028D23F1" wp14:editId="6DB46B52">
          <wp:simplePos x="0" y="0"/>
          <wp:positionH relativeFrom="margin">
            <wp:align>left</wp:align>
          </wp:positionH>
          <wp:positionV relativeFrom="topMargin">
            <wp:posOffset>175260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82849" w14:textId="3099A777" w:rsidR="00EF3AAD" w:rsidRDefault="00EF3AAD">
    <w:pPr>
      <w:pStyle w:val="Zaglavlje"/>
    </w:pPr>
  </w:p>
  <w:p w14:paraId="57495D96" w14:textId="77777777" w:rsidR="003B5EEF" w:rsidRDefault="003B5EEF">
    <w:pPr>
      <w:pStyle w:val="Zaglavlje"/>
    </w:pPr>
  </w:p>
  <w:p w14:paraId="3F12A6C7" w14:textId="32A3F65C" w:rsidR="00A165E2" w:rsidRPr="00174A5E" w:rsidRDefault="00A165E2" w:rsidP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SREDNJA ŠKOLA KOPRIVNICA </w:t>
    </w:r>
    <w:r w:rsidRPr="00174A5E">
      <w:rPr>
        <w:color w:val="0F4761" w:themeColor="accent1" w:themeShade="BF"/>
      </w:rPr>
      <w:tab/>
      <w:t xml:space="preserve">               </w:t>
    </w:r>
    <w:r w:rsidRPr="00174A5E">
      <w:rPr>
        <w:color w:val="0F4761" w:themeColor="accent1" w:themeShade="BF"/>
      </w:rPr>
      <w:tab/>
      <w:t>Školska godina 202</w:t>
    </w:r>
    <w:r w:rsidR="00174A5E" w:rsidRPr="00174A5E">
      <w:rPr>
        <w:color w:val="0F4761" w:themeColor="accent1" w:themeShade="BF"/>
      </w:rPr>
      <w:t>5</w:t>
    </w:r>
    <w:r w:rsidRPr="00174A5E">
      <w:rPr>
        <w:color w:val="0F4761" w:themeColor="accent1" w:themeShade="BF"/>
      </w:rPr>
      <w:t>./202</w:t>
    </w:r>
    <w:r w:rsidR="00174A5E" w:rsidRPr="00174A5E">
      <w:rPr>
        <w:color w:val="0F4761" w:themeColor="accent1" w:themeShade="BF"/>
      </w:rPr>
      <w:t>6</w:t>
    </w:r>
    <w:r w:rsidRPr="00174A5E">
      <w:rPr>
        <w:color w:val="0F4761" w:themeColor="accent1" w:themeShade="BF"/>
      </w:rPr>
      <w:t xml:space="preserve">.                                                                                           </w:t>
    </w:r>
  </w:p>
  <w:p w14:paraId="72E4E32B" w14:textId="6FD826C6" w:rsidR="0022411B" w:rsidRPr="00174A5E" w:rsidRDefault="003B5EEF">
    <w:pPr>
      <w:pStyle w:val="Zaglavlje"/>
      <w:rPr>
        <w:color w:val="0F4761" w:themeColor="accent1" w:themeShade="BF"/>
      </w:rPr>
    </w:pPr>
    <w:r w:rsidRPr="00174A5E">
      <w:rPr>
        <w:color w:val="0F4761" w:themeColor="accent1" w:themeShade="BF"/>
      </w:rPr>
      <w:t xml:space="preserve">Projekt broj: </w:t>
    </w:r>
    <w:r w:rsidR="00174A5E" w:rsidRPr="00174A5E">
      <w:rPr>
        <w:rStyle w:val="eui-u-text-no-wrap"/>
        <w:color w:val="0F4761" w:themeColor="accent1" w:themeShade="BF"/>
      </w:rPr>
      <w:t>2025-1-HR01-KA121-SCH-000314026</w:t>
    </w:r>
    <w:r w:rsidR="00A165E2" w:rsidRPr="00174A5E">
      <w:rPr>
        <w:color w:val="0F4761" w:themeColor="accent1" w:themeShade="BF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BCC"/>
    <w:multiLevelType w:val="hybridMultilevel"/>
    <w:tmpl w:val="EA32F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0178"/>
    <w:multiLevelType w:val="hybridMultilevel"/>
    <w:tmpl w:val="0D66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051"/>
    <w:multiLevelType w:val="hybridMultilevel"/>
    <w:tmpl w:val="A25A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3BF0"/>
    <w:multiLevelType w:val="hybridMultilevel"/>
    <w:tmpl w:val="63B22DC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E71508"/>
    <w:multiLevelType w:val="hybridMultilevel"/>
    <w:tmpl w:val="FA949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953F8"/>
    <w:multiLevelType w:val="hybridMultilevel"/>
    <w:tmpl w:val="80CA2B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323C"/>
    <w:multiLevelType w:val="hybridMultilevel"/>
    <w:tmpl w:val="A4B66C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669E"/>
    <w:multiLevelType w:val="multilevel"/>
    <w:tmpl w:val="32A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36D68"/>
    <w:multiLevelType w:val="hybridMultilevel"/>
    <w:tmpl w:val="DAA8F77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3153BC"/>
    <w:multiLevelType w:val="hybridMultilevel"/>
    <w:tmpl w:val="1854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3D62"/>
    <w:multiLevelType w:val="hybridMultilevel"/>
    <w:tmpl w:val="1512DC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30FF"/>
    <w:multiLevelType w:val="hybridMultilevel"/>
    <w:tmpl w:val="153C0BA6"/>
    <w:lvl w:ilvl="0" w:tplc="27C05610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42BE4"/>
    <w:multiLevelType w:val="hybridMultilevel"/>
    <w:tmpl w:val="2A544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D"/>
    <w:rsid w:val="00000A54"/>
    <w:rsid w:val="00035ACC"/>
    <w:rsid w:val="0008262D"/>
    <w:rsid w:val="000A4562"/>
    <w:rsid w:val="00154294"/>
    <w:rsid w:val="00174A5E"/>
    <w:rsid w:val="00212074"/>
    <w:rsid w:val="0022411B"/>
    <w:rsid w:val="00227DCA"/>
    <w:rsid w:val="003506D1"/>
    <w:rsid w:val="00354DDD"/>
    <w:rsid w:val="00357155"/>
    <w:rsid w:val="00381954"/>
    <w:rsid w:val="00391977"/>
    <w:rsid w:val="003B5EEF"/>
    <w:rsid w:val="003D5D3E"/>
    <w:rsid w:val="003F2337"/>
    <w:rsid w:val="00441705"/>
    <w:rsid w:val="00476720"/>
    <w:rsid w:val="00582229"/>
    <w:rsid w:val="00612C8F"/>
    <w:rsid w:val="00656308"/>
    <w:rsid w:val="00671B2D"/>
    <w:rsid w:val="00696E41"/>
    <w:rsid w:val="006D56FA"/>
    <w:rsid w:val="00794D6D"/>
    <w:rsid w:val="00865C29"/>
    <w:rsid w:val="00873B25"/>
    <w:rsid w:val="00894775"/>
    <w:rsid w:val="008C0499"/>
    <w:rsid w:val="00906404"/>
    <w:rsid w:val="00921D03"/>
    <w:rsid w:val="00943B1D"/>
    <w:rsid w:val="009C79AA"/>
    <w:rsid w:val="009D701E"/>
    <w:rsid w:val="00A165E2"/>
    <w:rsid w:val="00A76DFB"/>
    <w:rsid w:val="00A8156D"/>
    <w:rsid w:val="00AF28FD"/>
    <w:rsid w:val="00B2458F"/>
    <w:rsid w:val="00B41A02"/>
    <w:rsid w:val="00B63AA2"/>
    <w:rsid w:val="00B765EA"/>
    <w:rsid w:val="00C36E64"/>
    <w:rsid w:val="00C70375"/>
    <w:rsid w:val="00D35A83"/>
    <w:rsid w:val="00D52ED5"/>
    <w:rsid w:val="00D77C9A"/>
    <w:rsid w:val="00D847CB"/>
    <w:rsid w:val="00DB373F"/>
    <w:rsid w:val="00DB6D14"/>
    <w:rsid w:val="00DF29E1"/>
    <w:rsid w:val="00ED39F2"/>
    <w:rsid w:val="00EF3AAD"/>
    <w:rsid w:val="00F0093C"/>
    <w:rsid w:val="00F22D98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1289"/>
  <w15:chartTrackingRefBased/>
  <w15:docId w15:val="{3455970A-A429-459D-BA6B-312DBA4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3A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3A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3A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3A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3A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3A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3A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3A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3A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3A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3A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3AAD"/>
  </w:style>
  <w:style w:type="paragraph" w:styleId="Podnoje">
    <w:name w:val="footer"/>
    <w:basedOn w:val="Normal"/>
    <w:link w:val="Podno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AAD"/>
  </w:style>
  <w:style w:type="paragraph" w:customStyle="1" w:styleId="Default">
    <w:name w:val="Default"/>
    <w:rsid w:val="0065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DF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F29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5AC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5ACC"/>
    <w:rPr>
      <w:color w:val="605E5C"/>
      <w:shd w:val="clear" w:color="auto" w:fill="E1DFDD"/>
    </w:rPr>
  </w:style>
  <w:style w:type="character" w:customStyle="1" w:styleId="eui-u-text-no-wrap">
    <w:name w:val="eui-u-text-no-wrap"/>
    <w:basedOn w:val="Zadanifontodlomka"/>
    <w:rsid w:val="00174A5E"/>
  </w:style>
  <w:style w:type="character" w:styleId="Naglaeno">
    <w:name w:val="Strong"/>
    <w:basedOn w:val="Zadanifontodlomka"/>
    <w:uiPriority w:val="22"/>
    <w:qFormat/>
    <w:rsid w:val="003F233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icag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eHohAvq6UErd43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enadjord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5</cp:revision>
  <dcterms:created xsi:type="dcterms:W3CDTF">2025-07-08T08:47:00Z</dcterms:created>
  <dcterms:modified xsi:type="dcterms:W3CDTF">2025-07-08T10:21:00Z</dcterms:modified>
</cp:coreProperties>
</file>