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0D55" w14:textId="395CFE25" w:rsidR="00D35A83" w:rsidRPr="00696E41" w:rsidRDefault="00D35A83" w:rsidP="00DF29E1">
      <w:pPr>
        <w:spacing w:line="276" w:lineRule="auto"/>
        <w:rPr>
          <w:rFonts w:cs="Calibri"/>
          <w:sz w:val="24"/>
          <w:szCs w:val="24"/>
        </w:rPr>
      </w:pPr>
    </w:p>
    <w:p w14:paraId="1439ADBB" w14:textId="77777777" w:rsidR="00656308" w:rsidRPr="00696E41" w:rsidRDefault="00656308" w:rsidP="00DF29E1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 xml:space="preserve">NATJEČAJ </w:t>
      </w:r>
    </w:p>
    <w:p w14:paraId="7FEC86A7" w14:textId="77777777" w:rsidR="00C70375" w:rsidRPr="00696E41" w:rsidRDefault="00656308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za odabir sudionika mobilnosti</w:t>
      </w:r>
      <w:r w:rsidR="00357155" w:rsidRPr="00696E41">
        <w:rPr>
          <w:rFonts w:asciiTheme="minorHAnsi" w:hAnsiTheme="minorHAnsi" w:cs="Calibri"/>
          <w:b/>
        </w:rPr>
        <w:t xml:space="preserve"> nastavnog osoblja Srednje škole Koprivnica</w:t>
      </w:r>
      <w:r w:rsidR="00C70375" w:rsidRPr="00696E41">
        <w:rPr>
          <w:rFonts w:asciiTheme="minorHAnsi" w:hAnsiTheme="minorHAnsi" w:cs="Calibri"/>
          <w:b/>
        </w:rPr>
        <w:t xml:space="preserve"> </w:t>
      </w:r>
    </w:p>
    <w:p w14:paraId="5FF3900B" w14:textId="2FD0FFA7" w:rsidR="00C70375" w:rsidRPr="00696E41" w:rsidRDefault="00C70375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u sklopu ERASMUS+ akreditacije u općem obrazovanju</w:t>
      </w:r>
    </w:p>
    <w:p w14:paraId="59E17039" w14:textId="77777777" w:rsidR="00A8156D" w:rsidRPr="00696E41" w:rsidRDefault="00A8156D" w:rsidP="00DF29E1">
      <w:pPr>
        <w:pStyle w:val="Default"/>
        <w:spacing w:line="276" w:lineRule="auto"/>
        <w:rPr>
          <w:rFonts w:asciiTheme="minorHAnsi" w:hAnsiTheme="minorHAnsi" w:cs="Calibri"/>
          <w:bCs/>
        </w:rPr>
      </w:pPr>
    </w:p>
    <w:p w14:paraId="21DC5A1B" w14:textId="77777777" w:rsidR="009127B4" w:rsidRPr="003E0903" w:rsidRDefault="00C70375" w:rsidP="003E0903">
      <w:pPr>
        <w:pStyle w:val="Default"/>
        <w:spacing w:line="276" w:lineRule="auto"/>
        <w:rPr>
          <w:rFonts w:ascii="Calibri" w:hAnsi="Calibri" w:cs="Calibri"/>
        </w:rPr>
      </w:pPr>
      <w:r w:rsidRPr="003E0903">
        <w:rPr>
          <w:rFonts w:ascii="Calibri" w:hAnsi="Calibri" w:cs="Calibri"/>
          <w:b/>
        </w:rPr>
        <w:t>TRAŽ</w:t>
      </w:r>
      <w:r w:rsidR="009127B4" w:rsidRPr="003E0903">
        <w:rPr>
          <w:rFonts w:ascii="Calibri" w:hAnsi="Calibri" w:cs="Calibri"/>
          <w:b/>
        </w:rPr>
        <w:t>I</w:t>
      </w:r>
      <w:r w:rsidRPr="003E0903">
        <w:rPr>
          <w:rFonts w:ascii="Calibri" w:hAnsi="Calibri" w:cs="Calibri"/>
          <w:b/>
        </w:rPr>
        <w:t xml:space="preserve"> SE:</w:t>
      </w:r>
    </w:p>
    <w:p w14:paraId="22FFD017" w14:textId="2D8F8035" w:rsidR="009127B4" w:rsidRPr="003E0903" w:rsidRDefault="003E0903" w:rsidP="003E0903">
      <w:pPr>
        <w:pStyle w:val="Default"/>
        <w:spacing w:line="276" w:lineRule="auto"/>
        <w:rPr>
          <w:rFonts w:ascii="Calibri" w:hAnsi="Calibri" w:cs="Calibri"/>
        </w:rPr>
      </w:pPr>
      <w:r w:rsidRPr="003E0903">
        <w:rPr>
          <w:rFonts w:ascii="Calibri" w:hAnsi="Calibri" w:cs="Calibri"/>
        </w:rPr>
        <w:t>n</w:t>
      </w:r>
      <w:r w:rsidR="009127B4" w:rsidRPr="003E0903">
        <w:rPr>
          <w:rFonts w:ascii="Calibri" w:hAnsi="Calibri" w:cs="Calibri"/>
        </w:rPr>
        <w:t xml:space="preserve">astavno i stručno osoblje Srednje škole Koprivnica koje će sudjelovati u mobilnostima u talijanskoj školi </w:t>
      </w:r>
      <w:proofErr w:type="spellStart"/>
      <w:r w:rsidR="009127B4" w:rsidRPr="003E0903">
        <w:rPr>
          <w:rStyle w:val="Naglaeno"/>
          <w:rFonts w:ascii="Calibri" w:hAnsi="Calibri" w:cs="Calibri"/>
        </w:rPr>
        <w:t>Liceo</w:t>
      </w:r>
      <w:proofErr w:type="spellEnd"/>
      <w:r w:rsidR="009127B4" w:rsidRPr="003E0903">
        <w:rPr>
          <w:rStyle w:val="Naglaeno"/>
          <w:rFonts w:ascii="Calibri" w:hAnsi="Calibri" w:cs="Calibri"/>
        </w:rPr>
        <w:t xml:space="preserve"> </w:t>
      </w:r>
      <w:proofErr w:type="spellStart"/>
      <w:r w:rsidR="009127B4" w:rsidRPr="003E0903">
        <w:rPr>
          <w:rStyle w:val="Naglaeno"/>
          <w:rFonts w:ascii="Calibri" w:hAnsi="Calibri" w:cs="Calibri"/>
        </w:rPr>
        <w:t>Scientifico</w:t>
      </w:r>
      <w:proofErr w:type="spellEnd"/>
      <w:r w:rsidR="009127B4" w:rsidRPr="003E0903">
        <w:rPr>
          <w:rStyle w:val="Naglaeno"/>
          <w:rFonts w:ascii="Calibri" w:hAnsi="Calibri" w:cs="Calibri"/>
        </w:rPr>
        <w:t xml:space="preserve"> “Alessandro </w:t>
      </w:r>
      <w:proofErr w:type="spellStart"/>
      <w:r w:rsidR="009127B4" w:rsidRPr="003E0903">
        <w:rPr>
          <w:rStyle w:val="Naglaeno"/>
          <w:rFonts w:ascii="Calibri" w:hAnsi="Calibri" w:cs="Calibri"/>
        </w:rPr>
        <w:t>Tassoni</w:t>
      </w:r>
      <w:proofErr w:type="spellEnd"/>
      <w:r w:rsidR="009127B4" w:rsidRPr="003E0903">
        <w:rPr>
          <w:rStyle w:val="Naglaeno"/>
          <w:rFonts w:ascii="Calibri" w:hAnsi="Calibri" w:cs="Calibri"/>
        </w:rPr>
        <w:t>”</w:t>
      </w:r>
      <w:r w:rsidR="009127B4" w:rsidRPr="003E0903">
        <w:rPr>
          <w:rFonts w:ascii="Calibri" w:hAnsi="Calibri" w:cs="Calibri"/>
        </w:rPr>
        <w:t xml:space="preserve"> iz Modene u studenom 2025.</w:t>
      </w:r>
    </w:p>
    <w:p w14:paraId="16990263" w14:textId="24ADC03A" w:rsidR="009127B4" w:rsidRPr="003E0903" w:rsidRDefault="003E0903" w:rsidP="003E0903">
      <w:pPr>
        <w:pStyle w:val="Default"/>
        <w:numPr>
          <w:ilvl w:val="0"/>
          <w:numId w:val="17"/>
        </w:numPr>
        <w:spacing w:line="276" w:lineRule="auto"/>
        <w:rPr>
          <w:rFonts w:ascii="Calibri" w:hAnsi="Calibri" w:cs="Calibri"/>
          <w:b/>
        </w:rPr>
      </w:pPr>
      <w:r w:rsidRPr="003E0903">
        <w:rPr>
          <w:rStyle w:val="Naglaeno"/>
          <w:rFonts w:ascii="Calibri" w:hAnsi="Calibri" w:cs="Calibri"/>
        </w:rPr>
        <w:t xml:space="preserve">Troje nastavnika za </w:t>
      </w:r>
      <w:proofErr w:type="spellStart"/>
      <w:r w:rsidRPr="003E0903">
        <w:rPr>
          <w:rStyle w:val="Naglaeno"/>
          <w:rFonts w:ascii="Calibri" w:hAnsi="Calibri" w:cs="Calibri"/>
        </w:rPr>
        <w:t>job</w:t>
      </w:r>
      <w:proofErr w:type="spellEnd"/>
      <w:r w:rsidRPr="003E0903">
        <w:rPr>
          <w:rStyle w:val="Naglaeno"/>
          <w:rFonts w:ascii="Calibri" w:hAnsi="Calibri" w:cs="Calibri"/>
        </w:rPr>
        <w:t xml:space="preserve"> </w:t>
      </w:r>
      <w:proofErr w:type="spellStart"/>
      <w:r w:rsidRPr="003E0903">
        <w:rPr>
          <w:rStyle w:val="Naglaeno"/>
          <w:rFonts w:ascii="Calibri" w:hAnsi="Calibri" w:cs="Calibri"/>
        </w:rPr>
        <w:t>shadowing</w:t>
      </w:r>
      <w:proofErr w:type="spellEnd"/>
      <w:r w:rsidRPr="003E0903">
        <w:rPr>
          <w:rStyle w:val="Naglaeno"/>
          <w:rFonts w:ascii="Calibri" w:hAnsi="Calibri" w:cs="Calibri"/>
          <w:b w:val="0"/>
          <w:bCs w:val="0"/>
        </w:rPr>
        <w:t xml:space="preserve"> i to dvoje nastavnika </w:t>
      </w:r>
      <w:r w:rsidRPr="003E0903">
        <w:rPr>
          <w:rFonts w:ascii="Calibri" w:hAnsi="Calibri" w:cs="Calibri"/>
        </w:rPr>
        <w:t>stranih jezika i</w:t>
      </w:r>
      <w:r w:rsidRPr="003E0903">
        <w:rPr>
          <w:rStyle w:val="Naglaeno"/>
          <w:rFonts w:ascii="Calibri" w:hAnsi="Calibri" w:cs="Calibri"/>
          <w:b w:val="0"/>
          <w:bCs w:val="0"/>
        </w:rPr>
        <w:t xml:space="preserve"> jedna </w:t>
      </w:r>
      <w:r w:rsidR="009127B4" w:rsidRPr="003E0903">
        <w:rPr>
          <w:rFonts w:ascii="Calibri" w:hAnsi="Calibri" w:cs="Calibri"/>
        </w:rPr>
        <w:t xml:space="preserve"> nastavnica/nastavnik iz STEM područja </w:t>
      </w:r>
      <w:r w:rsidRPr="003E0903">
        <w:rPr>
          <w:rFonts w:ascii="Calibri" w:hAnsi="Calibri" w:cs="Calibri"/>
        </w:rPr>
        <w:t xml:space="preserve">s ciljem </w:t>
      </w:r>
      <w:r w:rsidR="009127B4" w:rsidRPr="003E0903">
        <w:rPr>
          <w:rFonts w:ascii="Calibri" w:hAnsi="Calibri" w:cs="Calibri"/>
        </w:rPr>
        <w:t>praćenje rada, razmjen</w:t>
      </w:r>
      <w:r w:rsidRPr="003E0903">
        <w:rPr>
          <w:rFonts w:ascii="Calibri" w:hAnsi="Calibri" w:cs="Calibri"/>
        </w:rPr>
        <w:t>om</w:t>
      </w:r>
      <w:r w:rsidR="009127B4" w:rsidRPr="003E0903">
        <w:rPr>
          <w:rFonts w:ascii="Calibri" w:hAnsi="Calibri" w:cs="Calibri"/>
        </w:rPr>
        <w:t xml:space="preserve"> iskustava</w:t>
      </w:r>
      <w:r w:rsidRPr="003E0903">
        <w:rPr>
          <w:rFonts w:ascii="Calibri" w:hAnsi="Calibri" w:cs="Calibri"/>
        </w:rPr>
        <w:t xml:space="preserve">, učenja </w:t>
      </w:r>
      <w:r w:rsidR="009127B4" w:rsidRPr="003E0903">
        <w:rPr>
          <w:rFonts w:ascii="Calibri" w:hAnsi="Calibri" w:cs="Calibri"/>
        </w:rPr>
        <w:t xml:space="preserve"> primjera dobre prakse</w:t>
      </w:r>
      <w:r w:rsidRPr="003E0903">
        <w:rPr>
          <w:rFonts w:ascii="Calibri" w:hAnsi="Calibri" w:cs="Calibri"/>
        </w:rPr>
        <w:t>, interkulturalne razmjene i sl.</w:t>
      </w:r>
    </w:p>
    <w:p w14:paraId="0C1EAE46" w14:textId="7BB5499C" w:rsidR="009127B4" w:rsidRPr="003E0903" w:rsidRDefault="003E0903" w:rsidP="003E0903">
      <w:pPr>
        <w:pStyle w:val="Default"/>
        <w:numPr>
          <w:ilvl w:val="0"/>
          <w:numId w:val="17"/>
        </w:numPr>
        <w:spacing w:line="276" w:lineRule="auto"/>
        <w:rPr>
          <w:rFonts w:ascii="Calibri" w:hAnsi="Calibri" w:cs="Calibri"/>
          <w:b/>
        </w:rPr>
      </w:pPr>
      <w:r w:rsidRPr="003E0903">
        <w:rPr>
          <w:rStyle w:val="Naglaeno"/>
          <w:rFonts w:ascii="Calibri" w:eastAsiaTheme="majorEastAsia" w:hAnsi="Calibri" w:cs="Calibri"/>
        </w:rPr>
        <w:t>nastavnik/</w:t>
      </w:r>
      <w:proofErr w:type="spellStart"/>
      <w:r w:rsidRPr="003E0903">
        <w:rPr>
          <w:rStyle w:val="Naglaeno"/>
          <w:rFonts w:ascii="Calibri" w:eastAsiaTheme="majorEastAsia" w:hAnsi="Calibri" w:cs="Calibri"/>
        </w:rPr>
        <w:t>ca</w:t>
      </w:r>
      <w:proofErr w:type="spellEnd"/>
      <w:r w:rsidRPr="003E0903">
        <w:rPr>
          <w:rStyle w:val="Naglaeno"/>
          <w:rFonts w:ascii="Calibri" w:eastAsiaTheme="majorEastAsia" w:hAnsi="Calibri" w:cs="Calibri"/>
        </w:rPr>
        <w:t xml:space="preserve"> p</w:t>
      </w:r>
      <w:r w:rsidR="009127B4" w:rsidRPr="003E0903">
        <w:rPr>
          <w:rStyle w:val="Naglaeno"/>
          <w:rFonts w:ascii="Calibri" w:eastAsiaTheme="majorEastAsia" w:hAnsi="Calibri" w:cs="Calibri"/>
        </w:rPr>
        <w:t>ratnja učenicima:</w:t>
      </w:r>
      <w:r w:rsidR="009127B4" w:rsidRPr="003E0903">
        <w:rPr>
          <w:rFonts w:ascii="Calibri" w:hAnsi="Calibri" w:cs="Calibri"/>
        </w:rPr>
        <w:t xml:space="preserve"> osoba zadužena za organizacijsku i pedagošku podršku tijekom mobilnosti</w:t>
      </w:r>
      <w:r w:rsidRPr="003E0903">
        <w:rPr>
          <w:rFonts w:ascii="Calibri" w:hAnsi="Calibri" w:cs="Calibri"/>
        </w:rPr>
        <w:t xml:space="preserve"> učenika.</w:t>
      </w:r>
    </w:p>
    <w:p w14:paraId="446FFE3A" w14:textId="77777777" w:rsidR="00656308" w:rsidRPr="003E0903" w:rsidRDefault="00656308" w:rsidP="003E090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49E0FEF8" w14:textId="56213E19" w:rsidR="00656308" w:rsidRPr="003E0903" w:rsidRDefault="00A8156D" w:rsidP="003E0903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E0903">
        <w:rPr>
          <w:rFonts w:ascii="Calibri" w:hAnsi="Calibri" w:cs="Calibri"/>
          <w:b/>
          <w:bCs/>
          <w:sz w:val="24"/>
          <w:szCs w:val="24"/>
        </w:rPr>
        <w:t>UVJETI PRIJAVE:</w:t>
      </w:r>
    </w:p>
    <w:p w14:paraId="4E35F113" w14:textId="160DA95D" w:rsidR="00476720" w:rsidRPr="003E0903" w:rsidRDefault="00A8156D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>zaposlenik/</w:t>
      </w:r>
      <w:proofErr w:type="spellStart"/>
      <w:r w:rsidRPr="003E0903">
        <w:rPr>
          <w:rFonts w:ascii="Calibri" w:hAnsi="Calibri" w:cs="Calibri"/>
          <w:sz w:val="24"/>
          <w:szCs w:val="24"/>
        </w:rPr>
        <w:t>ca</w:t>
      </w:r>
      <w:proofErr w:type="spellEnd"/>
      <w:r w:rsidRPr="003E0903">
        <w:rPr>
          <w:rFonts w:ascii="Calibri" w:hAnsi="Calibri" w:cs="Calibri"/>
          <w:sz w:val="24"/>
          <w:szCs w:val="24"/>
        </w:rPr>
        <w:t xml:space="preserve"> Srednje škole Koprivnica</w:t>
      </w:r>
    </w:p>
    <w:p w14:paraId="2F2A87EC" w14:textId="56D468E5" w:rsidR="009C79AA" w:rsidRPr="003E0903" w:rsidRDefault="00ED39F2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 xml:space="preserve">poznavanje </w:t>
      </w:r>
      <w:r w:rsidR="00BC791F">
        <w:rPr>
          <w:rFonts w:ascii="Calibri" w:hAnsi="Calibri" w:cs="Calibri"/>
          <w:sz w:val="24"/>
          <w:szCs w:val="24"/>
        </w:rPr>
        <w:t>e</w:t>
      </w:r>
      <w:r w:rsidRPr="003E0903">
        <w:rPr>
          <w:rFonts w:ascii="Calibri" w:hAnsi="Calibri" w:cs="Calibri"/>
          <w:sz w:val="24"/>
          <w:szCs w:val="24"/>
        </w:rPr>
        <w:t>ngleskog</w:t>
      </w:r>
      <w:r w:rsidR="00612C8F" w:rsidRPr="003E0903">
        <w:rPr>
          <w:rFonts w:ascii="Calibri" w:hAnsi="Calibri" w:cs="Calibri"/>
          <w:sz w:val="24"/>
          <w:szCs w:val="24"/>
        </w:rPr>
        <w:t>a</w:t>
      </w:r>
      <w:r w:rsidRPr="003E0903">
        <w:rPr>
          <w:rFonts w:ascii="Calibri" w:hAnsi="Calibri" w:cs="Calibri"/>
          <w:sz w:val="24"/>
          <w:szCs w:val="24"/>
        </w:rPr>
        <w:t xml:space="preserve"> jezika</w:t>
      </w:r>
    </w:p>
    <w:p w14:paraId="78384F4A" w14:textId="218A97EC" w:rsidR="00696E41" w:rsidRPr="003E0903" w:rsidRDefault="009C79AA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>ispuniti</w:t>
      </w:r>
      <w:r w:rsidR="003F2337" w:rsidRPr="003E0903">
        <w:rPr>
          <w:rFonts w:ascii="Calibri" w:hAnsi="Calibri" w:cs="Calibri"/>
          <w:sz w:val="24"/>
          <w:szCs w:val="24"/>
        </w:rPr>
        <w:t xml:space="preserve"> </w:t>
      </w:r>
      <w:r w:rsidR="003F2337" w:rsidRPr="005934ED">
        <w:rPr>
          <w:rFonts w:ascii="Calibri" w:hAnsi="Calibri" w:cs="Calibri"/>
          <w:b/>
          <w:bCs/>
          <w:sz w:val="24"/>
          <w:szCs w:val="24"/>
          <w:u w:val="single"/>
        </w:rPr>
        <w:t xml:space="preserve">anketni upitnik i </w:t>
      </w:r>
      <w:r w:rsidR="003D5D3E" w:rsidRPr="005934ED">
        <w:rPr>
          <w:rFonts w:ascii="Calibri" w:hAnsi="Calibri" w:cs="Calibri"/>
          <w:b/>
          <w:bCs/>
          <w:sz w:val="24"/>
          <w:szCs w:val="24"/>
          <w:u w:val="single"/>
        </w:rPr>
        <w:t>motivacijsko pismo</w:t>
      </w:r>
      <w:r w:rsidR="00894775" w:rsidRPr="003E09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96E41" w:rsidRPr="003E0903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3E0903">
        <w:rPr>
          <w:rFonts w:ascii="Calibri" w:hAnsi="Calibri" w:cs="Calibri"/>
          <w:b/>
          <w:bCs/>
          <w:sz w:val="24"/>
          <w:szCs w:val="24"/>
        </w:rPr>
        <w:t>30.</w:t>
      </w:r>
      <w:r w:rsidR="00696E41" w:rsidRPr="003E09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6147">
        <w:rPr>
          <w:rFonts w:ascii="Calibri" w:hAnsi="Calibri" w:cs="Calibri"/>
          <w:b/>
          <w:bCs/>
          <w:sz w:val="24"/>
          <w:szCs w:val="24"/>
        </w:rPr>
        <w:t>rujna</w:t>
      </w:r>
      <w:r w:rsidR="00696E41" w:rsidRPr="003E0903">
        <w:rPr>
          <w:rFonts w:ascii="Calibri" w:hAnsi="Calibri" w:cs="Calibri"/>
          <w:b/>
          <w:bCs/>
          <w:sz w:val="24"/>
          <w:szCs w:val="24"/>
        </w:rPr>
        <w:t xml:space="preserve"> 2025.</w:t>
      </w:r>
      <w:r w:rsidR="00696E41" w:rsidRPr="003E0903">
        <w:rPr>
          <w:rFonts w:ascii="Calibri" w:hAnsi="Calibri" w:cs="Calibri"/>
          <w:sz w:val="24"/>
          <w:szCs w:val="24"/>
        </w:rPr>
        <w:t xml:space="preserve">  </w:t>
      </w:r>
    </w:p>
    <w:p w14:paraId="2C90A51E" w14:textId="4ACE2376" w:rsidR="00696E41" w:rsidRPr="003E0903" w:rsidRDefault="00D52ED5" w:rsidP="003E0903">
      <w:pPr>
        <w:pStyle w:val="Bezproreda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 xml:space="preserve">poveznica na </w:t>
      </w:r>
      <w:r w:rsidR="003D5D3E" w:rsidRPr="003E0903">
        <w:rPr>
          <w:rFonts w:ascii="Calibri" w:hAnsi="Calibri" w:cs="Calibri"/>
          <w:sz w:val="24"/>
          <w:szCs w:val="24"/>
        </w:rPr>
        <w:t xml:space="preserve">anketni </w:t>
      </w:r>
      <w:r w:rsidR="003D5D3E" w:rsidRPr="00026106">
        <w:rPr>
          <w:rFonts w:ascii="Calibri" w:hAnsi="Calibri" w:cs="Calibri"/>
          <w:sz w:val="24"/>
          <w:szCs w:val="24"/>
        </w:rPr>
        <w:t>u</w:t>
      </w:r>
      <w:r w:rsidR="00696E41" w:rsidRPr="00026106">
        <w:rPr>
          <w:rFonts w:ascii="Calibri" w:hAnsi="Calibri" w:cs="Calibri"/>
          <w:sz w:val="24"/>
          <w:szCs w:val="24"/>
        </w:rPr>
        <w:t xml:space="preserve">pitnik  </w:t>
      </w:r>
      <w:hyperlink r:id="rId7" w:history="1">
        <w:r w:rsidR="00026106" w:rsidRPr="00026106">
          <w:rPr>
            <w:rStyle w:val="Hiperveza"/>
            <w:rFonts w:ascii="Calibri" w:hAnsi="Calibri" w:cs="Calibri"/>
            <w:sz w:val="24"/>
            <w:szCs w:val="24"/>
          </w:rPr>
          <w:t>https://forms.gle/cv1Cf2oMhcjVdZib8</w:t>
        </w:r>
      </w:hyperlink>
      <w:r w:rsidR="00026106">
        <w:rPr>
          <w:rFonts w:ascii="Calibri" w:hAnsi="Calibri" w:cs="Calibri"/>
        </w:rPr>
        <w:t xml:space="preserve"> </w:t>
      </w:r>
    </w:p>
    <w:p w14:paraId="41964CC0" w14:textId="2F486BFD" w:rsidR="00354DDD" w:rsidRPr="005934ED" w:rsidRDefault="00354DDD" w:rsidP="003E0903">
      <w:pPr>
        <w:pStyle w:val="Bezproreda"/>
        <w:numPr>
          <w:ilvl w:val="1"/>
          <w:numId w:val="8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5934ED">
        <w:rPr>
          <w:rFonts w:ascii="Calibri" w:hAnsi="Calibri" w:cs="Calibri"/>
          <w:b/>
          <w:bCs/>
          <w:sz w:val="24"/>
          <w:szCs w:val="24"/>
        </w:rPr>
        <w:t>motivacijsko pis</w:t>
      </w:r>
      <w:r w:rsidR="00D52ED5" w:rsidRPr="005934ED">
        <w:rPr>
          <w:rFonts w:ascii="Calibri" w:hAnsi="Calibri" w:cs="Calibri"/>
          <w:b/>
          <w:bCs/>
          <w:sz w:val="24"/>
          <w:szCs w:val="24"/>
        </w:rPr>
        <w:t>mo</w:t>
      </w:r>
      <w:r w:rsidR="00696E41" w:rsidRPr="005934ED">
        <w:rPr>
          <w:rFonts w:ascii="Calibri" w:hAnsi="Calibri" w:cs="Calibri"/>
          <w:b/>
          <w:bCs/>
          <w:sz w:val="24"/>
          <w:szCs w:val="24"/>
        </w:rPr>
        <w:t xml:space="preserve"> se popuni i pošalje u sklopu ankete</w:t>
      </w:r>
      <w:r w:rsidR="003F2337" w:rsidRPr="005934ED">
        <w:rPr>
          <w:rFonts w:ascii="Calibri" w:hAnsi="Calibri" w:cs="Calibri"/>
          <w:b/>
          <w:bCs/>
          <w:sz w:val="24"/>
          <w:szCs w:val="24"/>
        </w:rPr>
        <w:t>.</w:t>
      </w:r>
    </w:p>
    <w:p w14:paraId="4F72D108" w14:textId="77777777" w:rsidR="00612C8F" w:rsidRPr="003E0903" w:rsidRDefault="00612C8F" w:rsidP="003E0903">
      <w:pPr>
        <w:pStyle w:val="Bezproreda"/>
        <w:spacing w:line="276" w:lineRule="auto"/>
        <w:ind w:left="2160"/>
        <w:rPr>
          <w:rFonts w:ascii="Calibri" w:hAnsi="Calibri" w:cs="Calibri"/>
          <w:sz w:val="24"/>
          <w:szCs w:val="24"/>
        </w:rPr>
      </w:pPr>
    </w:p>
    <w:p w14:paraId="1A33311D" w14:textId="77777777" w:rsidR="00612C8F" w:rsidRPr="003E0903" w:rsidRDefault="00612C8F" w:rsidP="003E0903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E0903">
        <w:rPr>
          <w:rFonts w:ascii="Calibri" w:hAnsi="Calibri" w:cs="Calibri"/>
          <w:b/>
          <w:bCs/>
          <w:sz w:val="24"/>
          <w:szCs w:val="24"/>
        </w:rPr>
        <w:t>PROVEDBA NATJEČAJA:</w:t>
      </w:r>
    </w:p>
    <w:p w14:paraId="38EFD411" w14:textId="7DAA20D6" w:rsidR="00612C8F" w:rsidRPr="003E0903" w:rsidRDefault="00612C8F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 xml:space="preserve">Natječaj je otvoren od </w:t>
      </w:r>
      <w:r w:rsidR="003E0903">
        <w:rPr>
          <w:rFonts w:ascii="Calibri" w:hAnsi="Calibri" w:cs="Calibri"/>
          <w:sz w:val="24"/>
          <w:szCs w:val="24"/>
        </w:rPr>
        <w:t>22.</w:t>
      </w:r>
      <w:r w:rsidRPr="003E0903">
        <w:rPr>
          <w:rFonts w:ascii="Calibri" w:hAnsi="Calibri" w:cs="Calibri"/>
          <w:sz w:val="24"/>
          <w:szCs w:val="24"/>
        </w:rPr>
        <w:t xml:space="preserve"> </w:t>
      </w:r>
      <w:r w:rsidR="00BC791F">
        <w:rPr>
          <w:rFonts w:ascii="Calibri" w:hAnsi="Calibri" w:cs="Calibri"/>
          <w:sz w:val="24"/>
          <w:szCs w:val="24"/>
        </w:rPr>
        <w:t xml:space="preserve">do </w:t>
      </w:r>
      <w:r w:rsidR="003E0903">
        <w:rPr>
          <w:rFonts w:ascii="Calibri" w:hAnsi="Calibri" w:cs="Calibri"/>
          <w:sz w:val="24"/>
          <w:szCs w:val="24"/>
        </w:rPr>
        <w:t>30</w:t>
      </w:r>
      <w:r w:rsidRPr="003E0903">
        <w:rPr>
          <w:rFonts w:ascii="Calibri" w:hAnsi="Calibri" w:cs="Calibri"/>
          <w:sz w:val="24"/>
          <w:szCs w:val="24"/>
        </w:rPr>
        <w:t xml:space="preserve">. </w:t>
      </w:r>
      <w:r w:rsidR="00746147">
        <w:rPr>
          <w:rFonts w:ascii="Calibri" w:hAnsi="Calibri" w:cs="Calibri"/>
          <w:sz w:val="24"/>
          <w:szCs w:val="24"/>
        </w:rPr>
        <w:t>rujna</w:t>
      </w:r>
      <w:r w:rsidRPr="003E0903">
        <w:rPr>
          <w:rFonts w:ascii="Calibri" w:hAnsi="Calibri" w:cs="Calibri"/>
          <w:sz w:val="24"/>
          <w:szCs w:val="24"/>
        </w:rPr>
        <w:t xml:space="preserve"> 2025. godine.</w:t>
      </w:r>
    </w:p>
    <w:p w14:paraId="63A7624C" w14:textId="727B8CEE" w:rsidR="00612C8F" w:rsidRPr="003E0903" w:rsidRDefault="00612C8F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 xml:space="preserve">Rezultati će biti objavljeni </w:t>
      </w:r>
      <w:r w:rsidR="003E0903">
        <w:rPr>
          <w:rFonts w:ascii="Calibri" w:hAnsi="Calibri" w:cs="Calibri"/>
          <w:sz w:val="24"/>
          <w:szCs w:val="24"/>
        </w:rPr>
        <w:t>2</w:t>
      </w:r>
      <w:r w:rsidRPr="003E0903">
        <w:rPr>
          <w:rFonts w:ascii="Calibri" w:hAnsi="Calibri" w:cs="Calibri"/>
          <w:sz w:val="24"/>
          <w:szCs w:val="24"/>
        </w:rPr>
        <w:t>.</w:t>
      </w:r>
      <w:r w:rsidR="00174A5E" w:rsidRPr="003E0903">
        <w:rPr>
          <w:rFonts w:ascii="Calibri" w:hAnsi="Calibri" w:cs="Calibri"/>
          <w:sz w:val="24"/>
          <w:szCs w:val="24"/>
        </w:rPr>
        <w:t xml:space="preserve"> </w:t>
      </w:r>
      <w:r w:rsidR="003E0903">
        <w:rPr>
          <w:rFonts w:ascii="Calibri" w:hAnsi="Calibri" w:cs="Calibri"/>
          <w:sz w:val="24"/>
          <w:szCs w:val="24"/>
        </w:rPr>
        <w:t>listopada</w:t>
      </w:r>
      <w:r w:rsidRPr="003E0903">
        <w:rPr>
          <w:rFonts w:ascii="Calibri" w:hAnsi="Calibri" w:cs="Calibri"/>
          <w:sz w:val="24"/>
          <w:szCs w:val="24"/>
        </w:rPr>
        <w:t xml:space="preserve"> 2025. na </w:t>
      </w:r>
      <w:r w:rsidR="00174A5E" w:rsidRPr="003E0903">
        <w:rPr>
          <w:rFonts w:ascii="Calibri" w:hAnsi="Calibri" w:cs="Calibri"/>
          <w:sz w:val="24"/>
          <w:szCs w:val="24"/>
        </w:rPr>
        <w:t xml:space="preserve">webu škole, </w:t>
      </w:r>
      <w:r w:rsidRPr="003E0903">
        <w:rPr>
          <w:rFonts w:ascii="Calibri" w:hAnsi="Calibri" w:cs="Calibri"/>
          <w:sz w:val="24"/>
          <w:szCs w:val="24"/>
        </w:rPr>
        <w:t>u zbornici škole, a konačna ljestvica s odabranim sudionicima</w:t>
      </w:r>
      <w:r w:rsidR="00381954" w:rsidRPr="003E0903">
        <w:rPr>
          <w:rFonts w:ascii="Calibri" w:hAnsi="Calibri" w:cs="Calibri"/>
          <w:sz w:val="24"/>
          <w:szCs w:val="24"/>
        </w:rPr>
        <w:t xml:space="preserve"> </w:t>
      </w:r>
      <w:r w:rsidRPr="003E0903">
        <w:rPr>
          <w:rFonts w:ascii="Calibri" w:hAnsi="Calibri" w:cs="Calibri"/>
          <w:sz w:val="24"/>
          <w:szCs w:val="24"/>
        </w:rPr>
        <w:t>na web stranici škole nakon roka za žalbu.</w:t>
      </w:r>
    </w:p>
    <w:p w14:paraId="2772DA73" w14:textId="33BED5C2" w:rsidR="00612C8F" w:rsidRPr="003E0903" w:rsidRDefault="00612C8F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>Uvid u natječajnu dokumentaciju i rok za žalbe je 48 h od objave rezultata. Žalbe se primaju isključivo pisanim</w:t>
      </w:r>
      <w:r w:rsidR="00BC791F">
        <w:rPr>
          <w:rFonts w:ascii="Calibri" w:hAnsi="Calibri" w:cs="Calibri"/>
          <w:sz w:val="24"/>
          <w:szCs w:val="24"/>
        </w:rPr>
        <w:t xml:space="preserve"> putem</w:t>
      </w:r>
      <w:r w:rsidRPr="003E0903">
        <w:rPr>
          <w:rFonts w:ascii="Calibri" w:hAnsi="Calibri" w:cs="Calibri"/>
          <w:sz w:val="24"/>
          <w:szCs w:val="24"/>
        </w:rPr>
        <w:t xml:space="preserve"> u uredu ravnatelja</w:t>
      </w:r>
      <w:r w:rsidR="00381954" w:rsidRPr="003E0903">
        <w:rPr>
          <w:rFonts w:ascii="Calibri" w:hAnsi="Calibri" w:cs="Calibri"/>
          <w:sz w:val="24"/>
          <w:szCs w:val="24"/>
        </w:rPr>
        <w:t xml:space="preserve"> ili tajništvu.</w:t>
      </w:r>
    </w:p>
    <w:p w14:paraId="7C332346" w14:textId="7A2DD793" w:rsidR="00612C8F" w:rsidRPr="003E0903" w:rsidRDefault="00612C8F" w:rsidP="003E0903">
      <w:pPr>
        <w:pStyle w:val="Bezproreda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E0903">
        <w:rPr>
          <w:rFonts w:ascii="Calibri" w:hAnsi="Calibri" w:cs="Calibri"/>
          <w:sz w:val="24"/>
          <w:szCs w:val="24"/>
        </w:rPr>
        <w:t>Svi prikupljeni osobni podatci iz prijavne dokumentacije koristit će se isključivo s svrhu natječajnog postupka</w:t>
      </w:r>
      <w:r w:rsidR="00381954" w:rsidRPr="003E0903">
        <w:rPr>
          <w:rFonts w:ascii="Calibri" w:hAnsi="Calibri" w:cs="Calibri"/>
          <w:sz w:val="24"/>
          <w:szCs w:val="24"/>
        </w:rPr>
        <w:t>.</w:t>
      </w:r>
    </w:p>
    <w:p w14:paraId="13E926BD" w14:textId="3F4FF17D" w:rsidR="00DF29E1" w:rsidRDefault="00DF29E1" w:rsidP="00612C8F">
      <w:pPr>
        <w:pStyle w:val="Bezproreda"/>
        <w:spacing w:line="276" w:lineRule="auto"/>
        <w:rPr>
          <w:rFonts w:cs="Calibri"/>
          <w:sz w:val="24"/>
          <w:szCs w:val="24"/>
          <w:highlight w:val="yellow"/>
        </w:rPr>
      </w:pPr>
    </w:p>
    <w:p w14:paraId="78F021CC" w14:textId="77777777" w:rsidR="003F2337" w:rsidRPr="00696E41" w:rsidRDefault="003F2337" w:rsidP="00612C8F">
      <w:pPr>
        <w:pStyle w:val="Bezproreda"/>
        <w:spacing w:line="276" w:lineRule="auto"/>
        <w:rPr>
          <w:rFonts w:cs="Calibri"/>
          <w:sz w:val="24"/>
          <w:szCs w:val="24"/>
          <w:highlight w:val="yellow"/>
        </w:rPr>
      </w:pPr>
    </w:p>
    <w:p w14:paraId="1C4AA918" w14:textId="77777777" w:rsidR="00DF29E1" w:rsidRPr="00696E41" w:rsidRDefault="003506D1" w:rsidP="00DF29E1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NAČIN ODABIRA SUDIONIKA</w:t>
      </w:r>
    </w:p>
    <w:p w14:paraId="4BB246C1" w14:textId="37A25B25" w:rsidR="00746147" w:rsidRPr="00746147" w:rsidRDefault="003F2337" w:rsidP="00746147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746147">
        <w:rPr>
          <w:rStyle w:val="Naglaeno"/>
          <w:rFonts w:ascii="Calibri" w:hAnsi="Calibri" w:cs="Calibri"/>
          <w:b w:val="0"/>
          <w:bCs w:val="0"/>
          <w:sz w:val="24"/>
          <w:szCs w:val="24"/>
        </w:rPr>
        <w:t>Odabir sudionika provodit će tročlano povjerenstvo, prema odluci ravnatelja.</w:t>
      </w:r>
      <w:r w:rsidR="00746147">
        <w:rPr>
          <w:rStyle w:val="Naglaeno"/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14:paraId="18DD88D4" w14:textId="77777777" w:rsidR="00746147" w:rsidRPr="00746147" w:rsidRDefault="00746147" w:rsidP="00746147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746147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Prednost će imati kandidati koji: odaberu usavršavanja usklađena s ciljevima škole, odluče se za zeleno putovanje, posjeduju osnovno poznavanje talijanskog jezika, iskažu motivaciju za osobni i profesionalni razvoj u međunarodnom okruženju, </w:t>
      </w:r>
      <w:r w:rsidRPr="00746147">
        <w:rPr>
          <w:rFonts w:ascii="Calibri" w:hAnsi="Calibri" w:cs="Calibri"/>
          <w:sz w:val="24"/>
          <w:szCs w:val="24"/>
        </w:rPr>
        <w:t>spremni su biti podrška učenicima tijekom mobilnosti (organizacijska, pedagoška i emocionalna).</w:t>
      </w:r>
      <w:r>
        <w:rPr>
          <w:rFonts w:ascii="Calibri" w:hAnsi="Calibri" w:cs="Calibri"/>
          <w:sz w:val="24"/>
          <w:szCs w:val="24"/>
        </w:rPr>
        <w:t xml:space="preserve"> </w:t>
      </w:r>
      <w:r w:rsidRPr="00746147">
        <w:rPr>
          <w:rFonts w:ascii="Calibri" w:hAnsi="Calibri" w:cs="Calibri"/>
          <w:sz w:val="24"/>
          <w:szCs w:val="24"/>
        </w:rPr>
        <w:t>Povjerenstvo će formirati rang-listu prema unaprijed utvrđenim kriterijima.</w:t>
      </w:r>
    </w:p>
    <w:p w14:paraId="25837CCE" w14:textId="05D6E212" w:rsidR="00746147" w:rsidRDefault="00746147" w:rsidP="00746147">
      <w:pPr>
        <w:pStyle w:val="Bezproreda"/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6F0FEE1" w14:textId="77777777" w:rsidR="005934ED" w:rsidRDefault="005934ED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672ABF6E" w14:textId="78E226A2" w:rsidR="00DF29E1" w:rsidRPr="00696E41" w:rsidRDefault="00DF29E1" w:rsidP="00DF29E1">
      <w:pPr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lastRenderedPageBreak/>
        <w:t xml:space="preserve">OBAVEZE </w:t>
      </w:r>
      <w:r w:rsidR="00A76DFB" w:rsidRPr="00696E41">
        <w:rPr>
          <w:rFonts w:cs="Calibri"/>
          <w:b/>
          <w:bCs/>
          <w:sz w:val="24"/>
          <w:szCs w:val="24"/>
        </w:rPr>
        <w:t>ODABRANIH KANDIDATA</w:t>
      </w:r>
      <w:r w:rsidR="00794D6D" w:rsidRPr="00696E41">
        <w:rPr>
          <w:rFonts w:cs="Calibri"/>
          <w:b/>
          <w:bCs/>
          <w:sz w:val="24"/>
          <w:szCs w:val="24"/>
        </w:rPr>
        <w:t>:</w:t>
      </w:r>
    </w:p>
    <w:p w14:paraId="6DFEDBA4" w14:textId="1F4EAC70" w:rsidR="00DF29E1" w:rsidRPr="00696E41" w:rsidRDefault="00DF29E1" w:rsidP="00794D6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696E41">
        <w:rPr>
          <w:rFonts w:asciiTheme="minorHAnsi" w:hAnsiTheme="minorHAnsi" w:cs="Calibri"/>
        </w:rPr>
        <w:t>aktivno sudjelovati u</w:t>
      </w:r>
      <w:r w:rsidR="00612C8F" w:rsidRPr="00696E41">
        <w:rPr>
          <w:rFonts w:asciiTheme="minorHAnsi" w:hAnsiTheme="minorHAnsi" w:cs="Calibri"/>
        </w:rPr>
        <w:t xml:space="preserve"> svim fazama provođenja projekta vezano </w:t>
      </w:r>
      <w:r w:rsidR="009C79AA" w:rsidRPr="00696E41">
        <w:rPr>
          <w:rFonts w:asciiTheme="minorHAnsi" w:hAnsiTheme="minorHAnsi" w:cs="Calibri"/>
        </w:rPr>
        <w:t>za</w:t>
      </w:r>
      <w:r w:rsidR="00612C8F" w:rsidRPr="00696E41">
        <w:rPr>
          <w:rFonts w:asciiTheme="minorHAnsi" w:hAnsiTheme="minorHAnsi" w:cs="Calibri"/>
        </w:rPr>
        <w:t xml:space="preserve"> mobilnost</w:t>
      </w:r>
      <w:r w:rsidR="009C79AA" w:rsidRPr="00696E41">
        <w:rPr>
          <w:rFonts w:asciiTheme="minorHAnsi" w:hAnsiTheme="minorHAnsi" w:cs="Calibri"/>
        </w:rPr>
        <w:t>i</w:t>
      </w:r>
      <w:r w:rsidR="00612C8F" w:rsidRPr="00696E41">
        <w:rPr>
          <w:rFonts w:asciiTheme="minorHAnsi" w:hAnsiTheme="minorHAnsi" w:cs="Calibri"/>
        </w:rPr>
        <w:t xml:space="preserve"> </w:t>
      </w:r>
      <w:r w:rsidRPr="00696E41">
        <w:rPr>
          <w:rFonts w:asciiTheme="minorHAnsi" w:hAnsiTheme="minorHAnsi" w:cs="Calibri"/>
        </w:rPr>
        <w:t xml:space="preserve"> </w:t>
      </w:r>
      <w:r w:rsidR="00612C8F" w:rsidRPr="00696E41">
        <w:rPr>
          <w:rFonts w:asciiTheme="minorHAnsi" w:hAnsiTheme="minorHAnsi" w:cs="Calibri"/>
        </w:rPr>
        <w:t xml:space="preserve">(pripreme za </w:t>
      </w:r>
      <w:r w:rsidRPr="00696E41">
        <w:rPr>
          <w:rFonts w:asciiTheme="minorHAnsi" w:hAnsiTheme="minorHAnsi" w:cs="Calibri"/>
        </w:rPr>
        <w:t>mobilnost</w:t>
      </w:r>
      <w:r w:rsidR="00612C8F" w:rsidRPr="00696E41">
        <w:rPr>
          <w:rFonts w:asciiTheme="minorHAnsi" w:hAnsiTheme="minorHAnsi" w:cs="Calibri"/>
        </w:rPr>
        <w:t>, samoj mobilnosti</w:t>
      </w:r>
      <w:r w:rsidR="009C79AA" w:rsidRPr="00696E41">
        <w:rPr>
          <w:rFonts w:asciiTheme="minorHAnsi" w:hAnsiTheme="minorHAnsi" w:cs="Calibri"/>
        </w:rPr>
        <w:t>, sudjelovanje</w:t>
      </w:r>
      <w:r w:rsidR="00612C8F" w:rsidRPr="00696E41">
        <w:rPr>
          <w:rFonts w:asciiTheme="minorHAnsi" w:hAnsiTheme="minorHAnsi" w:cs="Calibri"/>
        </w:rPr>
        <w:t xml:space="preserve"> u dolaznim mobilnostima drugih partnera</w:t>
      </w:r>
      <w:r w:rsidR="00381954">
        <w:rPr>
          <w:rFonts w:asciiTheme="minorHAnsi" w:hAnsiTheme="minorHAnsi" w:cs="Calibri"/>
        </w:rPr>
        <w:t>)</w:t>
      </w:r>
    </w:p>
    <w:p w14:paraId="43FFBC5B" w14:textId="37BA5FE9" w:rsidR="00794D6D" w:rsidRPr="00696E41" w:rsidRDefault="00A76DFB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prije provedbe mobilnosti potpisati ugovor sa SŠ Koprivnica o dodjeli financijske potpore te izraditi plan usavršavanja s koordinatorom i partnerskom ustanovom u inozemstvu</w:t>
      </w:r>
    </w:p>
    <w:p w14:paraId="3700FE6C" w14:textId="77777777" w:rsidR="00612C8F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znanja i spoznaje stečene na mobilnosti </w:t>
      </w:r>
      <w:r w:rsidR="00612C8F" w:rsidRPr="00696E41">
        <w:rPr>
          <w:rFonts w:cs="Calibri"/>
          <w:sz w:val="24"/>
          <w:szCs w:val="24"/>
        </w:rPr>
        <w:t xml:space="preserve">i usavršavanju </w:t>
      </w:r>
      <w:r w:rsidRPr="00696E41">
        <w:rPr>
          <w:rFonts w:cs="Calibri"/>
          <w:sz w:val="24"/>
          <w:szCs w:val="24"/>
        </w:rPr>
        <w:t xml:space="preserve">podijeliti s ostalim nastavnicima na stručnim vijećima </w:t>
      </w:r>
      <w:r w:rsidR="00794D6D" w:rsidRPr="00696E41">
        <w:rPr>
          <w:rFonts w:cs="Calibri"/>
          <w:sz w:val="24"/>
          <w:szCs w:val="24"/>
        </w:rPr>
        <w:t>(</w:t>
      </w:r>
      <w:r w:rsidRPr="00696E41">
        <w:rPr>
          <w:rFonts w:cs="Calibri"/>
          <w:sz w:val="24"/>
          <w:szCs w:val="24"/>
        </w:rPr>
        <w:t>nastavničkom, županijskom i sl.</w:t>
      </w:r>
      <w:r w:rsidR="00794D6D" w:rsidRPr="00696E41">
        <w:rPr>
          <w:rFonts w:cs="Calibri"/>
          <w:sz w:val="24"/>
          <w:szCs w:val="24"/>
        </w:rPr>
        <w:t>)</w:t>
      </w:r>
      <w:r w:rsidR="00612C8F" w:rsidRPr="00696E41">
        <w:rPr>
          <w:rFonts w:cs="Calibri"/>
          <w:sz w:val="24"/>
          <w:szCs w:val="24"/>
        </w:rPr>
        <w:t xml:space="preserve">, održati radionicu za nastavnike </w:t>
      </w:r>
      <w:r w:rsidR="00A76DFB" w:rsidRPr="00696E41">
        <w:rPr>
          <w:rFonts w:cs="Calibri"/>
          <w:sz w:val="24"/>
          <w:szCs w:val="24"/>
        </w:rPr>
        <w:t xml:space="preserve">te </w:t>
      </w:r>
      <w:r w:rsidR="00612C8F" w:rsidRPr="00696E41">
        <w:rPr>
          <w:rFonts w:cs="Calibri"/>
          <w:sz w:val="24"/>
          <w:szCs w:val="24"/>
        </w:rPr>
        <w:t xml:space="preserve">nova znanja </w:t>
      </w:r>
      <w:r w:rsidR="00A76DFB" w:rsidRPr="00696E41">
        <w:rPr>
          <w:rFonts w:cs="Calibri"/>
          <w:sz w:val="24"/>
          <w:szCs w:val="24"/>
        </w:rPr>
        <w:t xml:space="preserve"> </w:t>
      </w:r>
      <w:r w:rsidR="00612C8F" w:rsidRPr="00696E41">
        <w:rPr>
          <w:rFonts w:cs="Calibri"/>
          <w:sz w:val="24"/>
          <w:szCs w:val="24"/>
        </w:rPr>
        <w:t>primjenjivati</w:t>
      </w:r>
      <w:r w:rsidRPr="00696E41">
        <w:rPr>
          <w:rFonts w:cs="Calibri"/>
          <w:sz w:val="24"/>
          <w:szCs w:val="24"/>
        </w:rPr>
        <w:t xml:space="preserve"> u</w:t>
      </w:r>
      <w:r w:rsidR="00612C8F" w:rsidRPr="00696E41">
        <w:rPr>
          <w:rFonts w:cs="Calibri"/>
          <w:sz w:val="24"/>
          <w:szCs w:val="24"/>
        </w:rPr>
        <w:t xml:space="preserve"> svom </w:t>
      </w:r>
      <w:r w:rsidRPr="00696E41">
        <w:rPr>
          <w:rFonts w:cs="Calibri"/>
          <w:sz w:val="24"/>
          <w:szCs w:val="24"/>
        </w:rPr>
        <w:t>radu</w:t>
      </w:r>
    </w:p>
    <w:p w14:paraId="711C5610" w14:textId="2EA59E37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raditi na širenju rezultata </w:t>
      </w:r>
      <w:r w:rsidR="00612C8F" w:rsidRPr="00696E41">
        <w:rPr>
          <w:rFonts w:cs="Calibri"/>
          <w:sz w:val="24"/>
          <w:szCs w:val="24"/>
        </w:rPr>
        <w:t>p</w:t>
      </w:r>
      <w:r w:rsidRPr="00696E41">
        <w:rPr>
          <w:rFonts w:cs="Calibri"/>
          <w:sz w:val="24"/>
          <w:szCs w:val="24"/>
        </w:rPr>
        <w:t>rojekta</w:t>
      </w:r>
      <w:r w:rsidR="009C79AA" w:rsidRPr="00696E41">
        <w:rPr>
          <w:rFonts w:cs="Calibri"/>
          <w:sz w:val="24"/>
          <w:szCs w:val="24"/>
        </w:rPr>
        <w:t xml:space="preserve"> (pisanje izvješća, osvrta, objava za web, novine i sl.)</w:t>
      </w:r>
    </w:p>
    <w:p w14:paraId="2C2D1CDC" w14:textId="77777777" w:rsidR="00794D6D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pravovremeno obavještavati Erasmus+ koordinatora o svim podacima</w:t>
      </w:r>
      <w:r w:rsidR="00794D6D" w:rsidRPr="00696E41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>važnima za sudjelovanje u mobilnosti</w:t>
      </w:r>
      <w:r w:rsidR="00A76DFB" w:rsidRPr="00696E41">
        <w:rPr>
          <w:rFonts w:cs="Calibri"/>
          <w:sz w:val="24"/>
          <w:szCs w:val="24"/>
        </w:rPr>
        <w:t xml:space="preserve"> </w:t>
      </w:r>
    </w:p>
    <w:p w14:paraId="1A3145B0" w14:textId="46FEDF1F" w:rsidR="00DF29E1" w:rsidRPr="00696E41" w:rsidRDefault="00B63AA2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sudionici mobilnosti su dužni ispuniti izvješća o provedenim mobilnostima </w:t>
      </w:r>
    </w:p>
    <w:p w14:paraId="3239573D" w14:textId="2FE6204E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surađivati i slagati se s ostalim sudionicima mobilnosti</w:t>
      </w:r>
      <w:r w:rsidR="00A76DFB" w:rsidRPr="00696E41">
        <w:rPr>
          <w:rFonts w:cs="Calibri"/>
          <w:sz w:val="24"/>
          <w:szCs w:val="24"/>
        </w:rPr>
        <w:t xml:space="preserve">, </w:t>
      </w:r>
      <w:r w:rsidRPr="00696E41">
        <w:rPr>
          <w:rFonts w:cs="Calibri"/>
          <w:sz w:val="24"/>
          <w:szCs w:val="24"/>
        </w:rPr>
        <w:t xml:space="preserve">truditi se, zalagati, savjesno i redovito ispunjavati svoje obaveze prema matičnoj i partnerskoj ustanovi  </w:t>
      </w:r>
    </w:p>
    <w:p w14:paraId="3E914C59" w14:textId="22CA763C" w:rsidR="00DF29E1" w:rsidRPr="00696E41" w:rsidRDefault="00DF29E1" w:rsidP="00DF29E1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na najbolji način predstavljati Projekt i Srednju školu Koprivnica.</w:t>
      </w:r>
    </w:p>
    <w:p w14:paraId="00E8645C" w14:textId="77777777" w:rsidR="00035ACC" w:rsidRPr="00696E41" w:rsidRDefault="00035ACC" w:rsidP="00035ACC">
      <w:pPr>
        <w:pStyle w:val="Odlomakpopisa"/>
        <w:spacing w:after="200" w:line="276" w:lineRule="auto"/>
        <w:ind w:left="1080"/>
        <w:jc w:val="both"/>
        <w:rPr>
          <w:rFonts w:cs="Calibri"/>
          <w:sz w:val="24"/>
          <w:szCs w:val="24"/>
        </w:rPr>
      </w:pPr>
    </w:p>
    <w:p w14:paraId="5EBFC097" w14:textId="7BCBC609" w:rsidR="00227DCA" w:rsidRPr="00696E41" w:rsidRDefault="00227DCA" w:rsidP="00DF29E1">
      <w:pPr>
        <w:spacing w:after="200" w:line="276" w:lineRule="auto"/>
        <w:jc w:val="both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FINANCIRANJE SUDIONIKA</w:t>
      </w:r>
    </w:p>
    <w:p w14:paraId="7628C49E" w14:textId="5809F586" w:rsidR="00746147" w:rsidRDefault="00746147" w:rsidP="00035ACC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EA6ECA">
        <w:rPr>
          <w:rStyle w:val="Naglaeno"/>
          <w:rFonts w:ascii="Calibri" w:hAnsi="Calibri" w:cs="Calibri"/>
          <w:b w:val="0"/>
          <w:bCs w:val="0"/>
          <w:sz w:val="24"/>
          <w:szCs w:val="24"/>
        </w:rPr>
        <w:t>Sudionicima mobilnosti bit će organizirani prijevoz, smještaj i dnevnice sredstvima iz dodijeljene Erasmus+ akreditacije za projekt</w:t>
      </w:r>
      <w:r w:rsidRPr="00746147">
        <w:rPr>
          <w:rStyle w:val="Naglaeno"/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746147">
        <w:rPr>
          <w:rFonts w:ascii="Calibri" w:hAnsi="Calibri" w:cs="Calibri"/>
          <w:sz w:val="24"/>
          <w:szCs w:val="24"/>
        </w:rPr>
        <w:t>Škola će osigurati i potrebna putna osiguranja.</w:t>
      </w:r>
      <w:r w:rsidRPr="00746147">
        <w:rPr>
          <w:rFonts w:ascii="Calibri" w:hAnsi="Calibri" w:cs="Calibri"/>
          <w:sz w:val="24"/>
          <w:szCs w:val="24"/>
        </w:rPr>
        <w:br/>
        <w:t>Sudionici mobilnosti potpisat će ugovor sa Srednjom školom Koprivnica</w:t>
      </w:r>
      <w:r w:rsidR="00EA6ECA">
        <w:rPr>
          <w:rFonts w:ascii="Calibri" w:hAnsi="Calibri" w:cs="Calibri"/>
          <w:sz w:val="24"/>
          <w:szCs w:val="24"/>
        </w:rPr>
        <w:t xml:space="preserve"> </w:t>
      </w:r>
      <w:r w:rsidRPr="00746147">
        <w:rPr>
          <w:rFonts w:ascii="Calibri" w:hAnsi="Calibri" w:cs="Calibri"/>
          <w:sz w:val="24"/>
          <w:szCs w:val="24"/>
        </w:rPr>
        <w:t>kojim će se definirati prava i obveze tijekom mobilnosti.</w:t>
      </w:r>
    </w:p>
    <w:p w14:paraId="4A77A5E2" w14:textId="77777777" w:rsidR="00EA6ECA" w:rsidRPr="00746147" w:rsidRDefault="00EA6ECA" w:rsidP="00035ACC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</w:p>
    <w:p w14:paraId="59B8E178" w14:textId="7934B5A0" w:rsidR="00D847CB" w:rsidRPr="00696E41" w:rsidRDefault="00696E41" w:rsidP="00035ACC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OSTALO</w:t>
      </w:r>
    </w:p>
    <w:p w14:paraId="533F2695" w14:textId="738E4879" w:rsidR="00C36E64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Za više informacija u vezi planiranih aktivnosti svi zainteresirani mogu se obratiti koordinatorici Marij</w:t>
      </w:r>
      <w:r w:rsidR="007820F6">
        <w:rPr>
          <w:rFonts w:cs="Calibri"/>
          <w:sz w:val="24"/>
          <w:szCs w:val="24"/>
        </w:rPr>
        <w:t>i</w:t>
      </w:r>
      <w:r w:rsidRPr="00696E41">
        <w:rPr>
          <w:rFonts w:cs="Calibri"/>
          <w:sz w:val="24"/>
          <w:szCs w:val="24"/>
        </w:rPr>
        <w:t xml:space="preserve"> Gabelic</w:t>
      </w:r>
      <w:r w:rsidR="007820F6">
        <w:rPr>
          <w:rFonts w:cs="Calibri"/>
          <w:sz w:val="24"/>
          <w:szCs w:val="24"/>
        </w:rPr>
        <w:t>i</w:t>
      </w:r>
      <w:r w:rsidRPr="00696E41">
        <w:rPr>
          <w:rFonts w:cs="Calibri"/>
          <w:sz w:val="24"/>
          <w:szCs w:val="24"/>
        </w:rPr>
        <w:t xml:space="preserve">  putem e – maila, </w:t>
      </w:r>
      <w:hyperlink r:id="rId8" w:history="1">
        <w:r w:rsidR="000A4562" w:rsidRPr="00696E41">
          <w:rPr>
            <w:rStyle w:val="Hiperveza"/>
            <w:sz w:val="24"/>
            <w:szCs w:val="24"/>
          </w:rPr>
          <w:t>marijicag@hotmail.com</w:t>
        </w:r>
      </w:hyperlink>
      <w:r w:rsidR="000A4562" w:rsidRPr="00696E41">
        <w:rPr>
          <w:sz w:val="24"/>
          <w:szCs w:val="24"/>
        </w:rPr>
        <w:t xml:space="preserve"> ili Ireni </w:t>
      </w:r>
      <w:proofErr w:type="spellStart"/>
      <w:r w:rsidR="000A4562" w:rsidRPr="00696E41">
        <w:rPr>
          <w:sz w:val="24"/>
          <w:szCs w:val="24"/>
        </w:rPr>
        <w:t>Nevjestić</w:t>
      </w:r>
      <w:proofErr w:type="spellEnd"/>
      <w:r w:rsidR="007820F6">
        <w:rPr>
          <w:sz w:val="24"/>
          <w:szCs w:val="24"/>
        </w:rPr>
        <w:t>,  asistentici koordinatorice</w:t>
      </w:r>
      <w:r w:rsidR="000A4562" w:rsidRPr="00696E41">
        <w:rPr>
          <w:sz w:val="24"/>
          <w:szCs w:val="24"/>
        </w:rPr>
        <w:t xml:space="preserve"> na mail  </w:t>
      </w:r>
      <w:hyperlink r:id="rId9" w:history="1">
        <w:r w:rsidR="000A4562" w:rsidRPr="00696E41">
          <w:rPr>
            <w:rStyle w:val="Hiperveza"/>
            <w:sz w:val="24"/>
            <w:szCs w:val="24"/>
          </w:rPr>
          <w:t>irenadjordan@gmail.com</w:t>
        </w:r>
      </w:hyperlink>
      <w:r w:rsidR="000A4562" w:rsidRPr="00696E41">
        <w:rPr>
          <w:sz w:val="24"/>
          <w:szCs w:val="24"/>
        </w:rPr>
        <w:t xml:space="preserve">. </w:t>
      </w:r>
    </w:p>
    <w:p w14:paraId="69ED7B7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44368D2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2716E924" w14:textId="2EE5717C" w:rsidR="00035ACC" w:rsidRPr="00696E41" w:rsidRDefault="00035ACC" w:rsidP="00035ACC">
      <w:pPr>
        <w:pStyle w:val="Bezproreda"/>
        <w:spacing w:line="276" w:lineRule="auto"/>
        <w:ind w:left="6372" w:firstLine="708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RAVNATELJ ŠKOLE</w:t>
      </w:r>
      <w:r w:rsidR="00696E41">
        <w:rPr>
          <w:rFonts w:cs="Calibri"/>
          <w:sz w:val="24"/>
          <w:szCs w:val="24"/>
        </w:rPr>
        <w:t>:</w:t>
      </w:r>
    </w:p>
    <w:sectPr w:rsidR="00035ACC" w:rsidRPr="00696E41" w:rsidSect="003B5EE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D5B5" w14:textId="77777777" w:rsidR="00572D03" w:rsidRDefault="00572D03" w:rsidP="00EF3AAD">
      <w:pPr>
        <w:spacing w:after="0" w:line="240" w:lineRule="auto"/>
      </w:pPr>
      <w:r>
        <w:separator/>
      </w:r>
    </w:p>
  </w:endnote>
  <w:endnote w:type="continuationSeparator" w:id="0">
    <w:p w14:paraId="37A49DB7" w14:textId="77777777" w:rsidR="00572D03" w:rsidRDefault="00572D03" w:rsidP="00E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7B9C" w14:textId="77777777" w:rsidR="00572D03" w:rsidRDefault="00572D03" w:rsidP="00EF3AAD">
      <w:pPr>
        <w:spacing w:after="0" w:line="240" w:lineRule="auto"/>
      </w:pPr>
      <w:r>
        <w:separator/>
      </w:r>
    </w:p>
  </w:footnote>
  <w:footnote w:type="continuationSeparator" w:id="0">
    <w:p w14:paraId="39FE44C1" w14:textId="77777777" w:rsidR="00572D03" w:rsidRDefault="00572D03" w:rsidP="00E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F85" w14:textId="673E9E22" w:rsidR="00EF3AAD" w:rsidRDefault="00A165E2">
    <w:pPr>
      <w:pStyle w:val="Zaglavlje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295EFA52" wp14:editId="3225201B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EF">
      <w:rPr>
        <w:noProof/>
      </w:rPr>
      <w:drawing>
        <wp:anchor distT="0" distB="0" distL="114300" distR="114300" simplePos="0" relativeHeight="251660288" behindDoc="0" locked="0" layoutInCell="1" allowOverlap="1" wp14:anchorId="028D23F1" wp14:editId="6DB46B52">
          <wp:simplePos x="0" y="0"/>
          <wp:positionH relativeFrom="margin">
            <wp:align>left</wp:align>
          </wp:positionH>
          <wp:positionV relativeFrom="topMargin">
            <wp:posOffset>175260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82849" w14:textId="3099A777" w:rsidR="00EF3AAD" w:rsidRDefault="00EF3AAD">
    <w:pPr>
      <w:pStyle w:val="Zaglavlje"/>
    </w:pPr>
  </w:p>
  <w:p w14:paraId="57495D96" w14:textId="77777777" w:rsidR="003B5EEF" w:rsidRDefault="003B5EEF">
    <w:pPr>
      <w:pStyle w:val="Zaglavlje"/>
    </w:pPr>
  </w:p>
  <w:p w14:paraId="3F12A6C7" w14:textId="32A3F65C" w:rsidR="00A165E2" w:rsidRPr="00174A5E" w:rsidRDefault="00A165E2" w:rsidP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SREDNJA ŠKOLA KOPRIVNICA </w:t>
    </w:r>
    <w:r w:rsidRPr="00174A5E">
      <w:rPr>
        <w:color w:val="0F4761" w:themeColor="accent1" w:themeShade="BF"/>
      </w:rPr>
      <w:tab/>
      <w:t xml:space="preserve">               </w:t>
    </w:r>
    <w:r w:rsidRPr="00174A5E">
      <w:rPr>
        <w:color w:val="0F4761" w:themeColor="accent1" w:themeShade="BF"/>
      </w:rPr>
      <w:tab/>
      <w:t>Školska godina 202</w:t>
    </w:r>
    <w:r w:rsidR="00174A5E" w:rsidRPr="00174A5E">
      <w:rPr>
        <w:color w:val="0F4761" w:themeColor="accent1" w:themeShade="BF"/>
      </w:rPr>
      <w:t>5</w:t>
    </w:r>
    <w:r w:rsidRPr="00174A5E">
      <w:rPr>
        <w:color w:val="0F4761" w:themeColor="accent1" w:themeShade="BF"/>
      </w:rPr>
      <w:t>./202</w:t>
    </w:r>
    <w:r w:rsidR="00174A5E" w:rsidRPr="00174A5E">
      <w:rPr>
        <w:color w:val="0F4761" w:themeColor="accent1" w:themeShade="BF"/>
      </w:rPr>
      <w:t>6</w:t>
    </w:r>
    <w:r w:rsidRPr="00174A5E">
      <w:rPr>
        <w:color w:val="0F4761" w:themeColor="accent1" w:themeShade="BF"/>
      </w:rPr>
      <w:t xml:space="preserve">.                                                                                           </w:t>
    </w:r>
  </w:p>
  <w:p w14:paraId="72E4E32B" w14:textId="6FD826C6" w:rsidR="0022411B" w:rsidRPr="00174A5E" w:rsidRDefault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Projekt broj: </w:t>
    </w:r>
    <w:r w:rsidR="00174A5E" w:rsidRPr="00174A5E">
      <w:rPr>
        <w:rStyle w:val="eui-u-text-no-wrap"/>
        <w:color w:val="0F4761" w:themeColor="accent1" w:themeShade="BF"/>
      </w:rPr>
      <w:t>2025-1-HR01-KA121-SCH-000314026</w:t>
    </w:r>
    <w:r w:rsidR="00A165E2" w:rsidRPr="00174A5E">
      <w:rPr>
        <w:color w:val="0F4761" w:themeColor="accent1" w:themeShade="BF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BCC"/>
    <w:multiLevelType w:val="hybridMultilevel"/>
    <w:tmpl w:val="EA32F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0178"/>
    <w:multiLevelType w:val="hybridMultilevel"/>
    <w:tmpl w:val="0D66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C0C30"/>
    <w:multiLevelType w:val="hybridMultilevel"/>
    <w:tmpl w:val="D3C0023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051"/>
    <w:multiLevelType w:val="hybridMultilevel"/>
    <w:tmpl w:val="A25A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3BF0"/>
    <w:multiLevelType w:val="hybridMultilevel"/>
    <w:tmpl w:val="63B22DC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176DD"/>
    <w:multiLevelType w:val="hybridMultilevel"/>
    <w:tmpl w:val="A956E1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7F8A"/>
    <w:multiLevelType w:val="multilevel"/>
    <w:tmpl w:val="339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42F45"/>
    <w:multiLevelType w:val="multilevel"/>
    <w:tmpl w:val="366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71508"/>
    <w:multiLevelType w:val="hybridMultilevel"/>
    <w:tmpl w:val="FA949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53F8"/>
    <w:multiLevelType w:val="hybridMultilevel"/>
    <w:tmpl w:val="80CA2B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23C"/>
    <w:multiLevelType w:val="hybridMultilevel"/>
    <w:tmpl w:val="A4B66C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0669E"/>
    <w:multiLevelType w:val="multilevel"/>
    <w:tmpl w:val="32A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36D68"/>
    <w:multiLevelType w:val="hybridMultilevel"/>
    <w:tmpl w:val="DAA8F77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3153BC"/>
    <w:multiLevelType w:val="hybridMultilevel"/>
    <w:tmpl w:val="1854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33D62"/>
    <w:multiLevelType w:val="hybridMultilevel"/>
    <w:tmpl w:val="1512DC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C30FF"/>
    <w:multiLevelType w:val="hybridMultilevel"/>
    <w:tmpl w:val="153C0BA6"/>
    <w:lvl w:ilvl="0" w:tplc="27C05610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42BE4"/>
    <w:multiLevelType w:val="hybridMultilevel"/>
    <w:tmpl w:val="2A544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D"/>
    <w:rsid w:val="00000A54"/>
    <w:rsid w:val="00026106"/>
    <w:rsid w:val="00035ACC"/>
    <w:rsid w:val="0008262D"/>
    <w:rsid w:val="000A4562"/>
    <w:rsid w:val="00154294"/>
    <w:rsid w:val="00174A5E"/>
    <w:rsid w:val="00212074"/>
    <w:rsid w:val="0022411B"/>
    <w:rsid w:val="00227DCA"/>
    <w:rsid w:val="003506D1"/>
    <w:rsid w:val="00354DDD"/>
    <w:rsid w:val="00357155"/>
    <w:rsid w:val="00381954"/>
    <w:rsid w:val="00391977"/>
    <w:rsid w:val="003B5EEF"/>
    <w:rsid w:val="003D5D3E"/>
    <w:rsid w:val="003E0903"/>
    <w:rsid w:val="003F2337"/>
    <w:rsid w:val="00441705"/>
    <w:rsid w:val="00476720"/>
    <w:rsid w:val="00572D03"/>
    <w:rsid w:val="00582229"/>
    <w:rsid w:val="005934ED"/>
    <w:rsid w:val="00612C8F"/>
    <w:rsid w:val="00656308"/>
    <w:rsid w:val="00671B2D"/>
    <w:rsid w:val="00696E41"/>
    <w:rsid w:val="006D56FA"/>
    <w:rsid w:val="00746147"/>
    <w:rsid w:val="007820F6"/>
    <w:rsid w:val="00794D6D"/>
    <w:rsid w:val="00865C29"/>
    <w:rsid w:val="00873B25"/>
    <w:rsid w:val="00894775"/>
    <w:rsid w:val="008C0499"/>
    <w:rsid w:val="00906404"/>
    <w:rsid w:val="009127B4"/>
    <w:rsid w:val="00921D03"/>
    <w:rsid w:val="00943B1D"/>
    <w:rsid w:val="009C79AA"/>
    <w:rsid w:val="009D701E"/>
    <w:rsid w:val="00A165E2"/>
    <w:rsid w:val="00A76DFB"/>
    <w:rsid w:val="00A8156D"/>
    <w:rsid w:val="00AF28FD"/>
    <w:rsid w:val="00B2458F"/>
    <w:rsid w:val="00B41A02"/>
    <w:rsid w:val="00B63AA2"/>
    <w:rsid w:val="00B765EA"/>
    <w:rsid w:val="00BC791F"/>
    <w:rsid w:val="00C36E64"/>
    <w:rsid w:val="00C70375"/>
    <w:rsid w:val="00D35A83"/>
    <w:rsid w:val="00D52ED5"/>
    <w:rsid w:val="00D77C9A"/>
    <w:rsid w:val="00D847CB"/>
    <w:rsid w:val="00DB373F"/>
    <w:rsid w:val="00DB6D14"/>
    <w:rsid w:val="00DF29E1"/>
    <w:rsid w:val="00E41E0F"/>
    <w:rsid w:val="00EA6ECA"/>
    <w:rsid w:val="00ED39F2"/>
    <w:rsid w:val="00EF3AAD"/>
    <w:rsid w:val="00F0093C"/>
    <w:rsid w:val="00F22D98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1289"/>
  <w15:chartTrackingRefBased/>
  <w15:docId w15:val="{3455970A-A429-459D-BA6B-312DBA4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3A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3A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3A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3A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3A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3A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3A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3A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3A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3A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3A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3AAD"/>
  </w:style>
  <w:style w:type="paragraph" w:styleId="Podnoje">
    <w:name w:val="footer"/>
    <w:basedOn w:val="Normal"/>
    <w:link w:val="Podno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AAD"/>
  </w:style>
  <w:style w:type="paragraph" w:customStyle="1" w:styleId="Default">
    <w:name w:val="Default"/>
    <w:rsid w:val="0065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DF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F29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5AC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5ACC"/>
    <w:rPr>
      <w:color w:val="605E5C"/>
      <w:shd w:val="clear" w:color="auto" w:fill="E1DFDD"/>
    </w:rPr>
  </w:style>
  <w:style w:type="character" w:customStyle="1" w:styleId="eui-u-text-no-wrap">
    <w:name w:val="eui-u-text-no-wrap"/>
    <w:basedOn w:val="Zadanifontodlomka"/>
    <w:rsid w:val="00174A5E"/>
  </w:style>
  <w:style w:type="character" w:styleId="Naglaeno">
    <w:name w:val="Strong"/>
    <w:basedOn w:val="Zadanifontodlomka"/>
    <w:uiPriority w:val="22"/>
    <w:qFormat/>
    <w:rsid w:val="003F233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912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icag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v1Cf2oMhcjVdZi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enadjord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Korisnik</cp:lastModifiedBy>
  <cp:revision>2</cp:revision>
  <dcterms:created xsi:type="dcterms:W3CDTF">2025-09-22T06:25:00Z</dcterms:created>
  <dcterms:modified xsi:type="dcterms:W3CDTF">2025-09-22T06:25:00Z</dcterms:modified>
</cp:coreProperties>
</file>