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D55" w14:textId="395CFE25" w:rsidR="00D35A83" w:rsidRPr="00C35E14" w:rsidRDefault="00D35A83" w:rsidP="00C35E1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D38128" w14:textId="047B79E0" w:rsidR="00045D2A" w:rsidRPr="00C35E14" w:rsidRDefault="008B223A" w:rsidP="00C35E14">
      <w:pPr>
        <w:pStyle w:val="Naslov2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Style w:val="Naglaeno"/>
          <w:rFonts w:ascii="Calibri" w:hAnsi="Calibri" w:cs="Calibri"/>
          <w:color w:val="auto"/>
          <w:sz w:val="24"/>
          <w:szCs w:val="24"/>
        </w:rPr>
        <w:t xml:space="preserve">REZULTATI </w:t>
      </w:r>
      <w:r w:rsidR="00045D2A" w:rsidRPr="00C35E14">
        <w:rPr>
          <w:rStyle w:val="Naglaeno"/>
          <w:rFonts w:ascii="Calibri" w:hAnsi="Calibri" w:cs="Calibri"/>
          <w:color w:val="auto"/>
          <w:sz w:val="24"/>
          <w:szCs w:val="24"/>
        </w:rPr>
        <w:t>NATJEČAJ</w:t>
      </w:r>
      <w:r>
        <w:rPr>
          <w:rStyle w:val="Naglaeno"/>
          <w:rFonts w:ascii="Calibri" w:hAnsi="Calibri" w:cs="Calibri"/>
          <w:color w:val="auto"/>
          <w:sz w:val="24"/>
          <w:szCs w:val="24"/>
        </w:rPr>
        <w:t>A</w:t>
      </w:r>
    </w:p>
    <w:p w14:paraId="59E17039" w14:textId="1F7CC1F2" w:rsidR="00A8156D" w:rsidRDefault="00045D2A" w:rsidP="007B3E77">
      <w:pPr>
        <w:pStyle w:val="StandardWeb"/>
        <w:spacing w:line="276" w:lineRule="auto"/>
        <w:jc w:val="center"/>
        <w:rPr>
          <w:rStyle w:val="Naglaeno"/>
          <w:rFonts w:ascii="Calibri" w:eastAsiaTheme="majorEastAsia" w:hAnsi="Calibri" w:cs="Calibri"/>
        </w:rPr>
      </w:pPr>
      <w:r w:rsidRPr="00C35E14">
        <w:rPr>
          <w:rFonts w:ascii="Calibri" w:hAnsi="Calibri" w:cs="Calibri"/>
          <w:b/>
          <w:bCs/>
        </w:rPr>
        <w:t xml:space="preserve">za odabir </w:t>
      </w:r>
      <w:r w:rsidR="00E2788A">
        <w:rPr>
          <w:rFonts w:ascii="Calibri" w:hAnsi="Calibri" w:cs="Calibri"/>
          <w:b/>
          <w:bCs/>
        </w:rPr>
        <w:t xml:space="preserve">nastavnika i stručnih suradnika </w:t>
      </w:r>
      <w:r w:rsidRPr="00C35E14">
        <w:rPr>
          <w:rFonts w:ascii="Calibri" w:hAnsi="Calibri" w:cs="Calibri"/>
          <w:b/>
          <w:bCs/>
        </w:rPr>
        <w:t xml:space="preserve"> za sudjelovanje u mobilnostima</w:t>
      </w:r>
      <w:r w:rsidRPr="00C35E14">
        <w:rPr>
          <w:rFonts w:ascii="Calibri" w:hAnsi="Calibri" w:cs="Calibri"/>
          <w:b/>
          <w:bCs/>
        </w:rPr>
        <w:br/>
        <w:t xml:space="preserve">u sklopu </w:t>
      </w:r>
      <w:r w:rsidRPr="00C35E14">
        <w:rPr>
          <w:rStyle w:val="Naglaeno"/>
          <w:rFonts w:ascii="Calibri" w:eastAsiaTheme="majorEastAsia" w:hAnsi="Calibri" w:cs="Calibri"/>
        </w:rPr>
        <w:t>Erasmus+ akreditacije u općem obrazovanju</w:t>
      </w:r>
    </w:p>
    <w:p w14:paraId="6FEC3E36" w14:textId="70A558D5" w:rsidR="00215E4D" w:rsidRPr="00215E4D" w:rsidRDefault="00215E4D" w:rsidP="00215E4D">
      <w:pPr>
        <w:pStyle w:val="Bezproreda"/>
        <w:spacing w:line="276" w:lineRule="auto"/>
        <w:rPr>
          <w:sz w:val="24"/>
          <w:szCs w:val="24"/>
          <w:lang w:eastAsia="hr-HR"/>
        </w:rPr>
      </w:pPr>
      <w:r w:rsidRPr="00215E4D">
        <w:rPr>
          <w:sz w:val="24"/>
          <w:szCs w:val="24"/>
          <w:lang w:eastAsia="hr-HR"/>
        </w:rPr>
        <w:t xml:space="preserve">U sklopu projekta 2025-1-HR01-KA121-SCH-000314026 „D–LAB“ (Digital </w:t>
      </w:r>
      <w:proofErr w:type="spellStart"/>
      <w:r w:rsidRPr="00215E4D">
        <w:rPr>
          <w:sz w:val="24"/>
          <w:szCs w:val="24"/>
          <w:lang w:eastAsia="hr-HR"/>
        </w:rPr>
        <w:t>Literacy</w:t>
      </w:r>
      <w:proofErr w:type="spellEnd"/>
      <w:r w:rsidRPr="00215E4D">
        <w:rPr>
          <w:sz w:val="24"/>
          <w:szCs w:val="24"/>
          <w:lang w:eastAsia="hr-HR"/>
        </w:rPr>
        <w:t xml:space="preserve"> </w:t>
      </w:r>
      <w:proofErr w:type="spellStart"/>
      <w:r w:rsidRPr="00215E4D">
        <w:rPr>
          <w:sz w:val="24"/>
          <w:szCs w:val="24"/>
          <w:lang w:eastAsia="hr-HR"/>
        </w:rPr>
        <w:t>Laboratory</w:t>
      </w:r>
      <w:proofErr w:type="spellEnd"/>
      <w:r w:rsidRPr="00215E4D">
        <w:rPr>
          <w:sz w:val="24"/>
          <w:szCs w:val="24"/>
          <w:lang w:eastAsia="hr-HR"/>
        </w:rPr>
        <w:t xml:space="preserve">) proveden je javni poziv za odabir </w:t>
      </w:r>
      <w:r w:rsidR="00E2788A">
        <w:rPr>
          <w:sz w:val="24"/>
          <w:szCs w:val="24"/>
          <w:lang w:eastAsia="hr-HR"/>
        </w:rPr>
        <w:t>nastavnika i stručnih suradnika</w:t>
      </w:r>
      <w:r w:rsidRPr="00215E4D">
        <w:rPr>
          <w:sz w:val="24"/>
          <w:szCs w:val="24"/>
          <w:lang w:eastAsia="hr-HR"/>
        </w:rPr>
        <w:t xml:space="preserve"> za sudjelovanje u mobilnosti, u skladu s kriterijima Erasmus+ akreditacije i Odlukom Povjerenstva za odabir</w:t>
      </w:r>
      <w:r w:rsidR="007737B8">
        <w:rPr>
          <w:sz w:val="24"/>
          <w:szCs w:val="24"/>
          <w:lang w:eastAsia="hr-HR"/>
        </w:rPr>
        <w:t>.</w:t>
      </w:r>
    </w:p>
    <w:p w14:paraId="60893B03" w14:textId="1ABAE973" w:rsidR="00215E4D" w:rsidRDefault="00215E4D" w:rsidP="00215E4D">
      <w:pPr>
        <w:pStyle w:val="Bezproreda"/>
        <w:spacing w:line="276" w:lineRule="auto"/>
        <w:rPr>
          <w:sz w:val="24"/>
          <w:szCs w:val="24"/>
          <w:lang w:eastAsia="hr-HR"/>
        </w:rPr>
      </w:pPr>
      <w:r w:rsidRPr="00215E4D">
        <w:rPr>
          <w:sz w:val="24"/>
          <w:szCs w:val="24"/>
          <w:lang w:eastAsia="hr-HR"/>
        </w:rPr>
        <w:t xml:space="preserve">Na temelju konačne rang-liste odabrani su </w:t>
      </w:r>
      <w:r w:rsidR="00E2788A">
        <w:rPr>
          <w:sz w:val="24"/>
          <w:szCs w:val="24"/>
          <w:lang w:eastAsia="hr-HR"/>
        </w:rPr>
        <w:t>sudionici</w:t>
      </w:r>
      <w:r w:rsidRPr="00215E4D">
        <w:rPr>
          <w:sz w:val="24"/>
          <w:szCs w:val="24"/>
          <w:lang w:eastAsia="hr-HR"/>
        </w:rPr>
        <w:t xml:space="preserve"> koji ispunjavaju sve propisane uvjete za sudjelovanje u projektu.</w:t>
      </w:r>
    </w:p>
    <w:p w14:paraId="0F9AA20B" w14:textId="77777777" w:rsidR="007737B8" w:rsidRPr="00215E4D" w:rsidRDefault="007737B8" w:rsidP="00215E4D">
      <w:pPr>
        <w:pStyle w:val="Bezproreda"/>
        <w:spacing w:line="276" w:lineRule="auto"/>
        <w:rPr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338"/>
        <w:tblW w:w="5240" w:type="dxa"/>
        <w:tblLook w:val="04A0" w:firstRow="1" w:lastRow="0" w:firstColumn="1" w:lastColumn="0" w:noHBand="0" w:noVBand="1"/>
      </w:tblPr>
      <w:tblGrid>
        <w:gridCol w:w="474"/>
        <w:gridCol w:w="1084"/>
        <w:gridCol w:w="1403"/>
        <w:gridCol w:w="2279"/>
      </w:tblGrid>
      <w:tr w:rsidR="00617675" w14:paraId="0A3E098C" w14:textId="77777777" w:rsidTr="00064977">
        <w:tc>
          <w:tcPr>
            <w:tcW w:w="5240" w:type="dxa"/>
            <w:gridSpan w:val="4"/>
            <w:shd w:val="clear" w:color="auto" w:fill="F2CEED" w:themeFill="accent5" w:themeFillTint="33"/>
          </w:tcPr>
          <w:p w14:paraId="1B9D1830" w14:textId="1322D1B9" w:rsidR="00E2788A" w:rsidRPr="00E2788A" w:rsidRDefault="002E2619" w:rsidP="00E2788A">
            <w:pPr>
              <w:pStyle w:val="Bezproreda"/>
              <w:spacing w:line="276" w:lineRule="auto"/>
              <w:jc w:val="center"/>
              <w:rPr>
                <w:sz w:val="24"/>
                <w:szCs w:val="24"/>
              </w:rPr>
            </w:pPr>
            <w:r w:rsidRPr="00E2788A">
              <w:rPr>
                <w:sz w:val="24"/>
                <w:szCs w:val="24"/>
              </w:rPr>
              <w:t>ODABRANI ZA</w:t>
            </w:r>
            <w:r w:rsidR="00E2788A" w:rsidRPr="00E2788A">
              <w:rPr>
                <w:sz w:val="24"/>
                <w:szCs w:val="24"/>
              </w:rPr>
              <w:t xml:space="preserve"> „JOB SHADOWING“</w:t>
            </w:r>
          </w:p>
          <w:p w14:paraId="3FB12750" w14:textId="2B3913A8" w:rsidR="00617675" w:rsidRDefault="00064977" w:rsidP="00E2788A">
            <w:pPr>
              <w:pStyle w:val="Bezproreda"/>
              <w:spacing w:line="276" w:lineRule="auto"/>
              <w:jc w:val="center"/>
            </w:pPr>
            <w:r>
              <w:rPr>
                <w:sz w:val="24"/>
                <w:szCs w:val="24"/>
              </w:rPr>
              <w:t>SVIBANJ</w:t>
            </w:r>
            <w:r w:rsidR="007737B8">
              <w:rPr>
                <w:sz w:val="24"/>
                <w:szCs w:val="24"/>
              </w:rPr>
              <w:t xml:space="preserve"> </w:t>
            </w:r>
            <w:r w:rsidR="002E2619" w:rsidRPr="00E2788A">
              <w:rPr>
                <w:sz w:val="24"/>
                <w:szCs w:val="24"/>
              </w:rPr>
              <w:t>202</w:t>
            </w:r>
            <w:r w:rsidR="00E2788A" w:rsidRPr="00E2788A">
              <w:rPr>
                <w:sz w:val="24"/>
                <w:szCs w:val="24"/>
              </w:rPr>
              <w:t>6</w:t>
            </w:r>
            <w:r w:rsidR="002E2619" w:rsidRPr="00E2788A">
              <w:rPr>
                <w:sz w:val="24"/>
                <w:szCs w:val="24"/>
              </w:rPr>
              <w:t>.</w:t>
            </w:r>
          </w:p>
        </w:tc>
      </w:tr>
      <w:tr w:rsidR="00617675" w14:paraId="2CEA0452" w14:textId="77777777" w:rsidTr="00064977">
        <w:tc>
          <w:tcPr>
            <w:tcW w:w="474" w:type="dxa"/>
          </w:tcPr>
          <w:p w14:paraId="0900FF67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0652C719" w14:textId="77777777" w:rsidR="00617675" w:rsidRPr="002E2619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INICIJALI</w:t>
            </w:r>
          </w:p>
        </w:tc>
        <w:tc>
          <w:tcPr>
            <w:tcW w:w="1403" w:type="dxa"/>
          </w:tcPr>
          <w:p w14:paraId="30ACB1CC" w14:textId="77777777" w:rsidR="00617675" w:rsidRPr="002E2619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ŠIFRA</w:t>
            </w:r>
          </w:p>
        </w:tc>
        <w:tc>
          <w:tcPr>
            <w:tcW w:w="2279" w:type="dxa"/>
          </w:tcPr>
          <w:p w14:paraId="6C2D9CEC" w14:textId="77777777" w:rsidR="00617675" w:rsidRPr="002E2619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BR.BODOVA</w:t>
            </w:r>
          </w:p>
        </w:tc>
      </w:tr>
      <w:tr w:rsidR="00617675" w14:paraId="4C7DCE35" w14:textId="77777777" w:rsidTr="00064977">
        <w:tc>
          <w:tcPr>
            <w:tcW w:w="474" w:type="dxa"/>
          </w:tcPr>
          <w:p w14:paraId="28B4778F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84" w:type="dxa"/>
          </w:tcPr>
          <w:p w14:paraId="2E5B8483" w14:textId="370047E6" w:rsidR="00617675" w:rsidRDefault="00064977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M</w:t>
            </w:r>
          </w:p>
        </w:tc>
        <w:tc>
          <w:tcPr>
            <w:tcW w:w="1403" w:type="dxa"/>
          </w:tcPr>
          <w:p w14:paraId="07F76E15" w14:textId="18835016" w:rsidR="00617675" w:rsidRDefault="00064977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>
              <w:t>MR DARCY</w:t>
            </w:r>
          </w:p>
        </w:tc>
        <w:tc>
          <w:tcPr>
            <w:tcW w:w="2279" w:type="dxa"/>
          </w:tcPr>
          <w:p w14:paraId="3A46E2F6" w14:textId="5B304FF0" w:rsidR="00617675" w:rsidRDefault="00064977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</w:tbl>
    <w:p w14:paraId="5CD68DFA" w14:textId="2E1189A9" w:rsidR="008B223A" w:rsidRDefault="008B223A" w:rsidP="008B223A">
      <w:pPr>
        <w:pStyle w:val="StandardWeb"/>
        <w:spacing w:line="276" w:lineRule="auto"/>
      </w:pPr>
    </w:p>
    <w:p w14:paraId="29B89667" w14:textId="5B3E3C28" w:rsidR="00215E4D" w:rsidRDefault="00215E4D" w:rsidP="008B223A">
      <w:pPr>
        <w:pStyle w:val="StandardWeb"/>
        <w:spacing w:line="276" w:lineRule="auto"/>
      </w:pPr>
    </w:p>
    <w:p w14:paraId="2868360F" w14:textId="25F5B00C" w:rsidR="00DE17B2" w:rsidRDefault="00DE17B2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D6F7514" w14:textId="17EB6D5D" w:rsidR="007737B8" w:rsidRDefault="007737B8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DCF4E3F" w14:textId="54F988F9" w:rsidR="007737B8" w:rsidRDefault="007737B8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C497FDC" w14:textId="77777777" w:rsidR="007737B8" w:rsidRDefault="007737B8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F8A3AE3" w14:textId="58D77C6B" w:rsidR="00DE17B2" w:rsidRDefault="00215E4D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OSTALO</w:t>
      </w:r>
    </w:p>
    <w:p w14:paraId="5DCCECFC" w14:textId="77777777" w:rsidR="00E2788A" w:rsidRDefault="00E2788A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2FAFCA5" w14:textId="48CDA028" w:rsidR="00215E4D" w:rsidRPr="00E2788A" w:rsidRDefault="00215E4D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Škola zadržava pravo promjene broja sudionika (smanjenja ili povećanja), kao i promjene vremena i mjesta mobilnosti, ovisno o raspoloživim financijskim sredstvima, mogućnostima partnerskih ustanova ili okolnostima više sile.</w:t>
      </w:r>
      <w:r w:rsidR="00E2788A" w:rsidRP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E2788A" w:rsidRPr="00E2788A">
        <w:rPr>
          <w:rFonts w:ascii="Calibri" w:hAnsi="Calibri" w:cs="Calibri"/>
          <w:color w:val="000000"/>
          <w:sz w:val="24"/>
          <w:szCs w:val="24"/>
        </w:rPr>
        <w:t>U slučaju više sile, spriječenosti ili odustajanja, sudjelovanje će se ponuditi sljedećem kandidatu s rang liste čiji profil zadovoljava kriterije natječaja. U izvanrednim okolnostima, kada zbog kratkoće rokova nije moguće provesti novi natječaj, koordinator projekta će u dogovoru s ravnateljem škole predložit drugog sudionika koji ispunjava uvjete natječaja i može pravodobno preuzeti sve obveze vezane uz mobilnost.</w:t>
      </w:r>
    </w:p>
    <w:p w14:paraId="51BB28EC" w14:textId="77777777" w:rsidR="00215E4D" w:rsidRPr="00E2788A" w:rsidRDefault="00215E4D" w:rsidP="00215E4D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E2788A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Ovo je konačna lista nakon isteka roka za žalbe.</w:t>
      </w:r>
    </w:p>
    <w:p w14:paraId="141DBD8E" w14:textId="2AF63BDA" w:rsidR="00215E4D" w:rsidRPr="00215E4D" w:rsidRDefault="00215E4D" w:rsidP="00215E4D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15E4D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Za sva dodatna pitanja i pojašnjenja možete se obratiti</w:t>
      </w:r>
      <w:r w:rsid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ravnatelju Mariju Latinu u uredu ili na e mail adresu: </w:t>
      </w:r>
      <w:hyperlink r:id="rId7" w:history="1">
        <w:r w:rsidR="00E2788A" w:rsidRPr="00B45979">
          <w:rPr>
            <w:rStyle w:val="Hiperveza"/>
            <w:rFonts w:ascii="Calibri" w:eastAsia="Times New Roman" w:hAnsi="Calibri" w:cs="Calibri"/>
            <w:kern w:val="0"/>
            <w:sz w:val="24"/>
            <w:szCs w:val="24"/>
            <w:lang w:eastAsia="hr-HR"/>
            <w14:ligatures w14:val="none"/>
          </w:rPr>
          <w:t>mario.latin1@skole.hr</w:t>
        </w:r>
      </w:hyperlink>
      <w:r w:rsidR="00E2788A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69ED7B7E" w14:textId="77777777" w:rsidR="00035ACC" w:rsidRPr="00C35E14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44368D2E" w14:textId="64C4738B" w:rsidR="00035ACC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5F917B8D" w14:textId="77777777" w:rsidR="00DE17B2" w:rsidRPr="00C35E14" w:rsidRDefault="00DE17B2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2716E924" w14:textId="4501C213" w:rsidR="00035ACC" w:rsidRPr="00DE17B2" w:rsidRDefault="00035ACC" w:rsidP="00C35E14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DE17B2">
        <w:rPr>
          <w:rFonts w:ascii="Calibri" w:hAnsi="Calibri" w:cs="Calibri"/>
          <w:sz w:val="24"/>
          <w:szCs w:val="24"/>
        </w:rPr>
        <w:t>RAVNATELJ ŠKOLE</w:t>
      </w:r>
      <w:r w:rsidR="00696E41" w:rsidRPr="00DE17B2">
        <w:rPr>
          <w:rFonts w:ascii="Calibri" w:hAnsi="Calibri" w:cs="Calibri"/>
          <w:sz w:val="24"/>
          <w:szCs w:val="24"/>
        </w:rPr>
        <w:t>:</w:t>
      </w:r>
    </w:p>
    <w:p w14:paraId="4A0BEA58" w14:textId="77777777" w:rsidR="00DE17B2" w:rsidRPr="00DE17B2" w:rsidRDefault="00DE17B2" w:rsidP="00DE17B2">
      <w:pPr>
        <w:ind w:left="5664" w:firstLine="708"/>
        <w:jc w:val="center"/>
        <w:rPr>
          <w:rFonts w:ascii="Calibri" w:hAnsi="Calibri" w:cs="Calibri"/>
          <w:sz w:val="24"/>
          <w:szCs w:val="24"/>
        </w:rPr>
      </w:pPr>
      <w:r w:rsidRPr="00DE17B2">
        <w:rPr>
          <w:rFonts w:ascii="Calibri" w:hAnsi="Calibri" w:cs="Calibri"/>
          <w:sz w:val="24"/>
          <w:szCs w:val="24"/>
        </w:rPr>
        <w:t xml:space="preserve">Mario Latin, </w:t>
      </w:r>
      <w:proofErr w:type="spellStart"/>
      <w:r w:rsidRPr="00DE17B2">
        <w:rPr>
          <w:rFonts w:ascii="Calibri" w:hAnsi="Calibri" w:cs="Calibri"/>
          <w:sz w:val="24"/>
          <w:szCs w:val="24"/>
        </w:rPr>
        <w:t>mag.oec</w:t>
      </w:r>
      <w:proofErr w:type="spellEnd"/>
      <w:r w:rsidRPr="00DE17B2">
        <w:rPr>
          <w:rFonts w:ascii="Calibri" w:hAnsi="Calibri" w:cs="Calibri"/>
          <w:sz w:val="24"/>
          <w:szCs w:val="24"/>
        </w:rPr>
        <w:t>.</w:t>
      </w:r>
    </w:p>
    <w:p w14:paraId="6F7F21CD" w14:textId="77777777" w:rsidR="00DE17B2" w:rsidRPr="00C35E14" w:rsidRDefault="00DE17B2" w:rsidP="00C35E14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</w:p>
    <w:sectPr w:rsidR="00DE17B2" w:rsidRPr="00C35E14" w:rsidSect="003B5EE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7657" w14:textId="77777777" w:rsidR="00F12D14" w:rsidRDefault="00F12D14" w:rsidP="00EF3AAD">
      <w:pPr>
        <w:spacing w:after="0" w:line="240" w:lineRule="auto"/>
      </w:pPr>
      <w:r>
        <w:separator/>
      </w:r>
    </w:p>
  </w:endnote>
  <w:endnote w:type="continuationSeparator" w:id="0">
    <w:p w14:paraId="2F09DB83" w14:textId="77777777" w:rsidR="00F12D14" w:rsidRDefault="00F12D14" w:rsidP="00E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405406"/>
      <w:docPartObj>
        <w:docPartGallery w:val="Page Numbers (Bottom of Page)"/>
        <w:docPartUnique/>
      </w:docPartObj>
    </w:sdtPr>
    <w:sdtEndPr/>
    <w:sdtContent>
      <w:p w14:paraId="4FBDFA19" w14:textId="4CE1361E" w:rsidR="007B3E77" w:rsidRDefault="007B3E7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09ABC" w14:textId="77777777" w:rsidR="007B3E77" w:rsidRDefault="007B3E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CC08" w14:textId="77777777" w:rsidR="00F12D14" w:rsidRDefault="00F12D14" w:rsidP="00EF3AAD">
      <w:pPr>
        <w:spacing w:after="0" w:line="240" w:lineRule="auto"/>
      </w:pPr>
      <w:r>
        <w:separator/>
      </w:r>
    </w:p>
  </w:footnote>
  <w:footnote w:type="continuationSeparator" w:id="0">
    <w:p w14:paraId="0435279F" w14:textId="77777777" w:rsidR="00F12D14" w:rsidRDefault="00F12D14" w:rsidP="00E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FE0" w14:textId="5C24A853" w:rsidR="00045D2A" w:rsidRPr="00215E4D" w:rsidRDefault="00DE17B2" w:rsidP="003B5EEF">
    <w:pPr>
      <w:pStyle w:val="Zaglavl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90DC8D" wp14:editId="669439A8">
          <wp:simplePos x="0" y="0"/>
          <wp:positionH relativeFrom="margin">
            <wp:posOffset>4625571</wp:posOffset>
          </wp:positionH>
          <wp:positionV relativeFrom="margin">
            <wp:posOffset>-653819</wp:posOffset>
          </wp:positionV>
          <wp:extent cx="1716405" cy="52398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52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E4D">
      <w:rPr>
        <w:noProof/>
      </w:rPr>
      <w:drawing>
        <wp:anchor distT="0" distB="0" distL="114300" distR="114300" simplePos="0" relativeHeight="251660288" behindDoc="0" locked="0" layoutInCell="1" allowOverlap="1" wp14:anchorId="028D23F1" wp14:editId="75B75BAA">
          <wp:simplePos x="0" y="0"/>
          <wp:positionH relativeFrom="margin">
            <wp:posOffset>-630382</wp:posOffset>
          </wp:positionH>
          <wp:positionV relativeFrom="topMargin">
            <wp:posOffset>196042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5E2" w:rsidRPr="00174A5E">
      <w:rPr>
        <w:color w:val="0F4761" w:themeColor="accent1" w:themeShade="BF"/>
      </w:rPr>
      <w:t xml:space="preserve">SREDNJA ŠKOLA KOPRIVNICA </w:t>
    </w:r>
    <w:r w:rsidR="00A165E2" w:rsidRPr="00174A5E">
      <w:rPr>
        <w:color w:val="0F4761" w:themeColor="accent1" w:themeShade="BF"/>
      </w:rPr>
      <w:tab/>
      <w:t xml:space="preserve">               </w:t>
    </w:r>
    <w:r w:rsidR="00A165E2" w:rsidRPr="00174A5E">
      <w:rPr>
        <w:color w:val="0F4761" w:themeColor="accent1" w:themeShade="BF"/>
      </w:rPr>
      <w:tab/>
    </w:r>
  </w:p>
  <w:p w14:paraId="3F12A6C7" w14:textId="52583688" w:rsidR="00A165E2" w:rsidRPr="00174A5E" w:rsidRDefault="00A165E2" w:rsidP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>Školska godina 202</w:t>
    </w:r>
    <w:r w:rsidR="00174A5E" w:rsidRPr="00174A5E">
      <w:rPr>
        <w:color w:val="0F4761" w:themeColor="accent1" w:themeShade="BF"/>
      </w:rPr>
      <w:t>5</w:t>
    </w:r>
    <w:r w:rsidRPr="00174A5E">
      <w:rPr>
        <w:color w:val="0F4761" w:themeColor="accent1" w:themeShade="BF"/>
      </w:rPr>
      <w:t>./202</w:t>
    </w:r>
    <w:r w:rsidR="00174A5E" w:rsidRPr="00174A5E">
      <w:rPr>
        <w:color w:val="0F4761" w:themeColor="accent1" w:themeShade="BF"/>
      </w:rPr>
      <w:t>6</w:t>
    </w:r>
    <w:r w:rsidRPr="00174A5E">
      <w:rPr>
        <w:color w:val="0F4761" w:themeColor="accent1" w:themeShade="BF"/>
      </w:rPr>
      <w:t xml:space="preserve">.                                                                                           </w:t>
    </w:r>
  </w:p>
  <w:p w14:paraId="72E4E32B" w14:textId="6FD826C6" w:rsidR="0022411B" w:rsidRPr="00174A5E" w:rsidRDefault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Projekt broj: </w:t>
    </w:r>
    <w:r w:rsidR="00174A5E" w:rsidRPr="00174A5E">
      <w:rPr>
        <w:rStyle w:val="eui-u-text-no-wrap"/>
        <w:color w:val="0F4761" w:themeColor="accent1" w:themeShade="BF"/>
      </w:rPr>
      <w:t>2025-1-HR01-KA121-SCH-000314026</w:t>
    </w:r>
    <w:r w:rsidR="00A165E2" w:rsidRPr="00174A5E">
      <w:rPr>
        <w:color w:val="0F4761" w:themeColor="accent1" w:themeShade="BF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514"/>
    <w:multiLevelType w:val="multilevel"/>
    <w:tmpl w:val="2102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1BCC"/>
    <w:multiLevelType w:val="hybridMultilevel"/>
    <w:tmpl w:val="EA32F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3B1C"/>
    <w:multiLevelType w:val="hybridMultilevel"/>
    <w:tmpl w:val="C84A6A0C"/>
    <w:lvl w:ilvl="0" w:tplc="3782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0178"/>
    <w:multiLevelType w:val="hybridMultilevel"/>
    <w:tmpl w:val="0D666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C30"/>
    <w:multiLevelType w:val="hybridMultilevel"/>
    <w:tmpl w:val="D3C002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4CFF"/>
    <w:multiLevelType w:val="hybridMultilevel"/>
    <w:tmpl w:val="31248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52051"/>
    <w:multiLevelType w:val="hybridMultilevel"/>
    <w:tmpl w:val="A25AC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672"/>
    <w:multiLevelType w:val="hybridMultilevel"/>
    <w:tmpl w:val="206A0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5AEF"/>
    <w:multiLevelType w:val="multilevel"/>
    <w:tmpl w:val="B8E2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D4EB8"/>
    <w:multiLevelType w:val="multilevel"/>
    <w:tmpl w:val="490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23BF0"/>
    <w:multiLevelType w:val="hybridMultilevel"/>
    <w:tmpl w:val="63B22DC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10A96"/>
    <w:multiLevelType w:val="hybridMultilevel"/>
    <w:tmpl w:val="79809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2BCA"/>
    <w:multiLevelType w:val="hybridMultilevel"/>
    <w:tmpl w:val="56AE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76DD"/>
    <w:multiLevelType w:val="hybridMultilevel"/>
    <w:tmpl w:val="D7545E4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763D"/>
    <w:multiLevelType w:val="multilevel"/>
    <w:tmpl w:val="BA8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F8B"/>
    <w:multiLevelType w:val="multilevel"/>
    <w:tmpl w:val="83E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D3AA6"/>
    <w:multiLevelType w:val="hybridMultilevel"/>
    <w:tmpl w:val="45FA0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F7F8A"/>
    <w:multiLevelType w:val="multilevel"/>
    <w:tmpl w:val="339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42F45"/>
    <w:multiLevelType w:val="multilevel"/>
    <w:tmpl w:val="3662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71508"/>
    <w:multiLevelType w:val="hybridMultilevel"/>
    <w:tmpl w:val="FA949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E5D60"/>
    <w:multiLevelType w:val="hybridMultilevel"/>
    <w:tmpl w:val="4F1EB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953F8"/>
    <w:multiLevelType w:val="hybridMultilevel"/>
    <w:tmpl w:val="80CA2B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1323C"/>
    <w:multiLevelType w:val="hybridMultilevel"/>
    <w:tmpl w:val="B95C738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0669E"/>
    <w:multiLevelType w:val="multilevel"/>
    <w:tmpl w:val="32A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E70CF"/>
    <w:multiLevelType w:val="hybridMultilevel"/>
    <w:tmpl w:val="F836B7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36D68"/>
    <w:multiLevelType w:val="hybridMultilevel"/>
    <w:tmpl w:val="DAA8F77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3153BC"/>
    <w:multiLevelType w:val="hybridMultilevel"/>
    <w:tmpl w:val="1854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33D62"/>
    <w:multiLevelType w:val="hybridMultilevel"/>
    <w:tmpl w:val="1512DC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54EAD"/>
    <w:multiLevelType w:val="multilevel"/>
    <w:tmpl w:val="ECA886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C30FF"/>
    <w:multiLevelType w:val="hybridMultilevel"/>
    <w:tmpl w:val="153C0BA6"/>
    <w:lvl w:ilvl="0" w:tplc="27C05610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42BE4"/>
    <w:multiLevelType w:val="hybridMultilevel"/>
    <w:tmpl w:val="2A544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"/>
  </w:num>
  <w:num w:numId="4">
    <w:abstractNumId w:val="27"/>
  </w:num>
  <w:num w:numId="5">
    <w:abstractNumId w:val="6"/>
  </w:num>
  <w:num w:numId="6">
    <w:abstractNumId w:val="3"/>
  </w:num>
  <w:num w:numId="7">
    <w:abstractNumId w:val="25"/>
  </w:num>
  <w:num w:numId="8">
    <w:abstractNumId w:val="22"/>
  </w:num>
  <w:num w:numId="9">
    <w:abstractNumId w:val="1"/>
  </w:num>
  <w:num w:numId="10">
    <w:abstractNumId w:val="26"/>
  </w:num>
  <w:num w:numId="11">
    <w:abstractNumId w:val="21"/>
  </w:num>
  <w:num w:numId="12">
    <w:abstractNumId w:val="10"/>
  </w:num>
  <w:num w:numId="13">
    <w:abstractNumId w:val="29"/>
  </w:num>
  <w:num w:numId="14">
    <w:abstractNumId w:val="23"/>
  </w:num>
  <w:num w:numId="15">
    <w:abstractNumId w:val="18"/>
  </w:num>
  <w:num w:numId="16">
    <w:abstractNumId w:val="4"/>
  </w:num>
  <w:num w:numId="17">
    <w:abstractNumId w:val="13"/>
  </w:num>
  <w:num w:numId="18">
    <w:abstractNumId w:val="17"/>
  </w:num>
  <w:num w:numId="19">
    <w:abstractNumId w:val="7"/>
  </w:num>
  <w:num w:numId="20">
    <w:abstractNumId w:val="24"/>
  </w:num>
  <w:num w:numId="21">
    <w:abstractNumId w:val="5"/>
  </w:num>
  <w:num w:numId="22">
    <w:abstractNumId w:val="14"/>
  </w:num>
  <w:num w:numId="23">
    <w:abstractNumId w:val="9"/>
  </w:num>
  <w:num w:numId="24">
    <w:abstractNumId w:val="8"/>
  </w:num>
  <w:num w:numId="25">
    <w:abstractNumId w:val="20"/>
  </w:num>
  <w:num w:numId="26">
    <w:abstractNumId w:val="28"/>
  </w:num>
  <w:num w:numId="27">
    <w:abstractNumId w:val="12"/>
  </w:num>
  <w:num w:numId="28">
    <w:abstractNumId w:val="15"/>
  </w:num>
  <w:num w:numId="29">
    <w:abstractNumId w:val="11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AD"/>
    <w:rsid w:val="00000A54"/>
    <w:rsid w:val="00026106"/>
    <w:rsid w:val="00035ACC"/>
    <w:rsid w:val="00045D2A"/>
    <w:rsid w:val="00064977"/>
    <w:rsid w:val="0008262D"/>
    <w:rsid w:val="000A4562"/>
    <w:rsid w:val="00154294"/>
    <w:rsid w:val="00174A5E"/>
    <w:rsid w:val="00212074"/>
    <w:rsid w:val="00215E4D"/>
    <w:rsid w:val="0022411B"/>
    <w:rsid w:val="00227DCA"/>
    <w:rsid w:val="002E2619"/>
    <w:rsid w:val="003506D1"/>
    <w:rsid w:val="00354DDD"/>
    <w:rsid w:val="00357155"/>
    <w:rsid w:val="00381954"/>
    <w:rsid w:val="00391977"/>
    <w:rsid w:val="003B5EEF"/>
    <w:rsid w:val="003D5D3E"/>
    <w:rsid w:val="003E0903"/>
    <w:rsid w:val="003F2337"/>
    <w:rsid w:val="00441705"/>
    <w:rsid w:val="00476720"/>
    <w:rsid w:val="004E115A"/>
    <w:rsid w:val="004F7CC3"/>
    <w:rsid w:val="00576E26"/>
    <w:rsid w:val="00582229"/>
    <w:rsid w:val="005934ED"/>
    <w:rsid w:val="00612C8F"/>
    <w:rsid w:val="00617675"/>
    <w:rsid w:val="00621F0E"/>
    <w:rsid w:val="00656308"/>
    <w:rsid w:val="00671B2D"/>
    <w:rsid w:val="00696E41"/>
    <w:rsid w:val="006D56FA"/>
    <w:rsid w:val="00746147"/>
    <w:rsid w:val="007737B8"/>
    <w:rsid w:val="007820F6"/>
    <w:rsid w:val="00794D6D"/>
    <w:rsid w:val="007B3E77"/>
    <w:rsid w:val="00865C29"/>
    <w:rsid w:val="00873B25"/>
    <w:rsid w:val="00894775"/>
    <w:rsid w:val="008B223A"/>
    <w:rsid w:val="008C0499"/>
    <w:rsid w:val="00906404"/>
    <w:rsid w:val="009127B4"/>
    <w:rsid w:val="00921D03"/>
    <w:rsid w:val="00943B1D"/>
    <w:rsid w:val="009C79AA"/>
    <w:rsid w:val="009D701E"/>
    <w:rsid w:val="00A165E2"/>
    <w:rsid w:val="00A31AF8"/>
    <w:rsid w:val="00A76DFB"/>
    <w:rsid w:val="00A8156D"/>
    <w:rsid w:val="00AC6C0E"/>
    <w:rsid w:val="00AF28FD"/>
    <w:rsid w:val="00B2458F"/>
    <w:rsid w:val="00B41A02"/>
    <w:rsid w:val="00B63AA2"/>
    <w:rsid w:val="00B765EA"/>
    <w:rsid w:val="00C35E14"/>
    <w:rsid w:val="00C36E64"/>
    <w:rsid w:val="00C55B28"/>
    <w:rsid w:val="00C70375"/>
    <w:rsid w:val="00D35A83"/>
    <w:rsid w:val="00D52ED5"/>
    <w:rsid w:val="00D77C9A"/>
    <w:rsid w:val="00D847CB"/>
    <w:rsid w:val="00DB373F"/>
    <w:rsid w:val="00DB6D14"/>
    <w:rsid w:val="00DE17B2"/>
    <w:rsid w:val="00DF29E1"/>
    <w:rsid w:val="00E2788A"/>
    <w:rsid w:val="00E41E0F"/>
    <w:rsid w:val="00E6547A"/>
    <w:rsid w:val="00E8094D"/>
    <w:rsid w:val="00EA6ECA"/>
    <w:rsid w:val="00ED0BA1"/>
    <w:rsid w:val="00ED39F2"/>
    <w:rsid w:val="00EF3AAD"/>
    <w:rsid w:val="00F0093C"/>
    <w:rsid w:val="00F12D14"/>
    <w:rsid w:val="00F22D98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A1289"/>
  <w15:chartTrackingRefBased/>
  <w15:docId w15:val="{3455970A-A429-459D-BA6B-312DBA40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F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F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A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A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A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A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A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A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A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AA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3AAD"/>
  </w:style>
  <w:style w:type="paragraph" w:styleId="Podnoje">
    <w:name w:val="footer"/>
    <w:basedOn w:val="Normal"/>
    <w:link w:val="Podno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3AAD"/>
  </w:style>
  <w:style w:type="paragraph" w:customStyle="1" w:styleId="Default">
    <w:name w:val="Default"/>
    <w:rsid w:val="00656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D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F29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5A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5ACC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174A5E"/>
  </w:style>
  <w:style w:type="character" w:styleId="Naglaeno">
    <w:name w:val="Strong"/>
    <w:basedOn w:val="Zadanifontodlomka"/>
    <w:uiPriority w:val="22"/>
    <w:qFormat/>
    <w:rsid w:val="003F2337"/>
    <w:rPr>
      <w:b/>
      <w:bCs/>
    </w:rPr>
  </w:style>
  <w:style w:type="paragraph" w:styleId="StandardWeb">
    <w:name w:val="Normal (Web)"/>
    <w:basedOn w:val="Normal"/>
    <w:uiPriority w:val="99"/>
    <w:unhideWhenUsed/>
    <w:rsid w:val="003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9127B4"/>
    <w:rPr>
      <w:i/>
      <w:iCs/>
    </w:rPr>
  </w:style>
  <w:style w:type="character" w:customStyle="1" w:styleId="normaltextrun">
    <w:name w:val="normaltextrun"/>
    <w:basedOn w:val="Zadanifontodlomka"/>
    <w:rsid w:val="008B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.latin1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Marija G</cp:lastModifiedBy>
  <cp:revision>2</cp:revision>
  <dcterms:created xsi:type="dcterms:W3CDTF">2026-05-18T17:10:00Z</dcterms:created>
  <dcterms:modified xsi:type="dcterms:W3CDTF">2026-05-18T17:10:00Z</dcterms:modified>
</cp:coreProperties>
</file>