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D5F4" w14:textId="04C6F45A" w:rsidR="00B057DF" w:rsidRDefault="00B057DF" w:rsidP="00B057DF">
      <w:pPr>
        <w:jc w:val="both"/>
        <w:rPr>
          <w:rFonts w:asciiTheme="minorHAnsi" w:hAnsiTheme="minorHAnsi" w:cs="Calibri"/>
          <w:sz w:val="22"/>
          <w:szCs w:val="22"/>
        </w:rPr>
      </w:pPr>
      <w:r w:rsidRPr="00343F2E">
        <w:rPr>
          <w:rFonts w:asciiTheme="minorHAnsi" w:hAnsiTheme="minorHAnsi" w:cs="Calibri"/>
          <w:snapToGrid w:val="0"/>
          <w:sz w:val="22"/>
          <w:szCs w:val="22"/>
        </w:rPr>
        <w:t>Na temelju članka</w:t>
      </w:r>
      <w:r w:rsidR="00DB25ED">
        <w:rPr>
          <w:rFonts w:asciiTheme="minorHAnsi" w:hAnsiTheme="minorHAnsi" w:cs="Calibri"/>
          <w:snapToGrid w:val="0"/>
          <w:sz w:val="22"/>
          <w:szCs w:val="22"/>
        </w:rPr>
        <w:t xml:space="preserve"> 54. stavak 1. Zakona o ustanovama („Narodne novine“ broj: 76/93., 29/97., 47/99., 35/08., 127/19., 151/22.), članka</w:t>
      </w:r>
      <w:r w:rsidRPr="00343F2E">
        <w:rPr>
          <w:rFonts w:asciiTheme="minorHAnsi" w:hAnsiTheme="minorHAnsi" w:cs="Calibri"/>
          <w:snapToGrid w:val="0"/>
          <w:sz w:val="22"/>
          <w:szCs w:val="22"/>
        </w:rPr>
        <w:t xml:space="preserve"> 98. stavka 3. i članka 118. stavka 2. podstavk</w:t>
      </w:r>
      <w:r w:rsidR="00E57A62" w:rsidRPr="00343F2E">
        <w:rPr>
          <w:rFonts w:asciiTheme="minorHAnsi" w:hAnsiTheme="minorHAnsi" w:cs="Calibri"/>
          <w:snapToGrid w:val="0"/>
          <w:sz w:val="22"/>
          <w:szCs w:val="22"/>
        </w:rPr>
        <w:t>a</w:t>
      </w:r>
      <w:r w:rsidRPr="00343F2E">
        <w:rPr>
          <w:rFonts w:asciiTheme="minorHAnsi" w:hAnsiTheme="minorHAnsi" w:cs="Calibri"/>
          <w:snapToGrid w:val="0"/>
          <w:sz w:val="22"/>
          <w:szCs w:val="22"/>
        </w:rPr>
        <w:t xml:space="preserve"> 3. Zakona o odgoju i obrazovanju u osnovnoj i srednjoj školi ("Narodne novine" broj</w:t>
      </w:r>
      <w:r w:rsidR="00F45CE7">
        <w:rPr>
          <w:rFonts w:asciiTheme="minorHAnsi" w:hAnsiTheme="minorHAnsi" w:cs="Calibri"/>
          <w:snapToGrid w:val="0"/>
          <w:sz w:val="22"/>
          <w:szCs w:val="22"/>
        </w:rPr>
        <w:t>:</w:t>
      </w:r>
      <w:r w:rsidRPr="00343F2E">
        <w:rPr>
          <w:rFonts w:asciiTheme="minorHAnsi" w:hAnsiTheme="minorHAnsi" w:cs="Calibri"/>
          <w:snapToGrid w:val="0"/>
          <w:sz w:val="22"/>
          <w:szCs w:val="22"/>
        </w:rPr>
        <w:t xml:space="preserve"> </w:t>
      </w:r>
      <w:r w:rsidR="00FC3D92" w:rsidRPr="00FC3D92">
        <w:rPr>
          <w:rFonts w:asciiTheme="minorHAnsi" w:hAnsiTheme="minorHAnsi" w:cs="Calibri"/>
          <w:snapToGrid w:val="0"/>
          <w:sz w:val="22"/>
          <w:szCs w:val="22"/>
          <w:lang w:val="en-US"/>
        </w:rPr>
        <w:t xml:space="preserve">87/08, 86/09., 92/10., 105/10., 90/11., </w:t>
      </w:r>
      <w:r w:rsidR="00DB25ED">
        <w:rPr>
          <w:rFonts w:asciiTheme="minorHAnsi" w:hAnsiTheme="minorHAnsi" w:cs="Calibri"/>
          <w:snapToGrid w:val="0"/>
          <w:sz w:val="22"/>
          <w:szCs w:val="22"/>
          <w:lang w:val="en-US"/>
        </w:rPr>
        <w:t xml:space="preserve">5/12, </w:t>
      </w:r>
      <w:r w:rsidR="00FC3D92" w:rsidRPr="00FC3D92">
        <w:rPr>
          <w:rFonts w:asciiTheme="minorHAnsi" w:hAnsiTheme="minorHAnsi" w:cs="Calibri"/>
          <w:snapToGrid w:val="0"/>
          <w:sz w:val="22"/>
          <w:szCs w:val="22"/>
          <w:lang w:val="en-US"/>
        </w:rPr>
        <w:t>16/12., 86/12.,</w:t>
      </w:r>
      <w:r w:rsidR="00DB25ED">
        <w:rPr>
          <w:rFonts w:asciiTheme="minorHAnsi" w:hAnsiTheme="minorHAnsi" w:cs="Calibri"/>
          <w:snapToGrid w:val="0"/>
          <w:sz w:val="22"/>
          <w:szCs w:val="22"/>
          <w:lang w:val="en-US"/>
        </w:rPr>
        <w:t>126/12.,</w:t>
      </w:r>
      <w:r w:rsidR="00FC3D92" w:rsidRPr="00FC3D92">
        <w:rPr>
          <w:rFonts w:asciiTheme="minorHAnsi" w:hAnsiTheme="minorHAnsi" w:cs="Calibri"/>
          <w:snapToGrid w:val="0"/>
          <w:sz w:val="22"/>
          <w:szCs w:val="22"/>
          <w:lang w:val="en-US"/>
        </w:rPr>
        <w:t xml:space="preserve"> 94/13., 152/14., 7/17., 68/18., 98/19., 64/20., 151/22.</w:t>
      </w:r>
      <w:r w:rsidR="00DB25ED">
        <w:rPr>
          <w:rFonts w:asciiTheme="minorHAnsi" w:hAnsiTheme="minorHAnsi" w:cs="Calibri"/>
          <w:snapToGrid w:val="0"/>
          <w:sz w:val="22"/>
          <w:szCs w:val="22"/>
          <w:lang w:val="en-US"/>
        </w:rPr>
        <w:t xml:space="preserve"> 155/23</w:t>
      </w:r>
      <w:r w:rsidR="00FC3D92" w:rsidRPr="00FC3D92">
        <w:rPr>
          <w:rFonts w:asciiTheme="minorHAnsi" w:hAnsiTheme="minorHAnsi" w:cs="Calibri"/>
          <w:snapToGrid w:val="0"/>
          <w:sz w:val="22"/>
          <w:szCs w:val="22"/>
          <w:lang w:val="en-US"/>
        </w:rPr>
        <w:t>, 156/23.)</w:t>
      </w:r>
      <w:r w:rsidR="00F45CE7">
        <w:rPr>
          <w:rFonts w:asciiTheme="minorHAnsi" w:hAnsiTheme="minorHAnsi" w:cs="Calibri"/>
          <w:snapToGrid w:val="0"/>
          <w:sz w:val="22"/>
          <w:szCs w:val="22"/>
        </w:rPr>
        <w:t xml:space="preserve"> </w:t>
      </w:r>
      <w:r w:rsidRPr="00343F2E">
        <w:rPr>
          <w:rFonts w:asciiTheme="minorHAnsi" w:hAnsiTheme="minorHAnsi" w:cs="Calibri"/>
          <w:snapToGrid w:val="0"/>
          <w:sz w:val="22"/>
          <w:szCs w:val="22"/>
        </w:rPr>
        <w:t xml:space="preserve">Školski odbor </w:t>
      </w:r>
      <w:r w:rsidRPr="00343F2E">
        <w:rPr>
          <w:rFonts w:asciiTheme="minorHAnsi" w:hAnsiTheme="minorHAnsi" w:cs="Calibri"/>
          <w:sz w:val="22"/>
          <w:szCs w:val="22"/>
        </w:rPr>
        <w:t>Srednje škole Koprivnica</w:t>
      </w:r>
      <w:r w:rsidR="00FC3D92">
        <w:rPr>
          <w:rFonts w:asciiTheme="minorHAnsi" w:hAnsiTheme="minorHAnsi" w:cs="Calibri"/>
          <w:sz w:val="22"/>
          <w:szCs w:val="22"/>
        </w:rPr>
        <w:t>,</w:t>
      </w:r>
      <w:r w:rsidR="00697C7A">
        <w:rPr>
          <w:rFonts w:asciiTheme="minorHAnsi" w:hAnsiTheme="minorHAnsi" w:cs="Calibri"/>
          <w:sz w:val="22"/>
          <w:szCs w:val="22"/>
        </w:rPr>
        <w:t xml:space="preserve"> </w:t>
      </w:r>
      <w:r w:rsidR="004D3352">
        <w:rPr>
          <w:rFonts w:asciiTheme="minorHAnsi" w:hAnsiTheme="minorHAnsi" w:cs="Calibri"/>
          <w:sz w:val="22"/>
          <w:szCs w:val="22"/>
        </w:rPr>
        <w:t xml:space="preserve">uz suglasnost Župana Koprivničko-križevačke županije (KLASA: 007-02/26-01/1, URBROJ: 2137-06/07-26-4 od 28. svibnja 2026.) </w:t>
      </w:r>
      <w:r w:rsidR="00664CB2" w:rsidRPr="00343F2E">
        <w:rPr>
          <w:rFonts w:asciiTheme="minorHAnsi" w:hAnsiTheme="minorHAnsi" w:cs="Calibri"/>
          <w:sz w:val="22"/>
          <w:szCs w:val="22"/>
        </w:rPr>
        <w:t>na sjednici održanoj</w:t>
      </w:r>
      <w:r w:rsidR="002A3773" w:rsidRPr="00343F2E">
        <w:rPr>
          <w:rFonts w:asciiTheme="minorHAnsi" w:hAnsiTheme="minorHAnsi" w:cs="Calibri"/>
          <w:sz w:val="22"/>
          <w:szCs w:val="22"/>
        </w:rPr>
        <w:t xml:space="preserve"> </w:t>
      </w:r>
      <w:r w:rsidR="00664CB2" w:rsidRPr="00343F2E">
        <w:rPr>
          <w:rFonts w:asciiTheme="minorHAnsi" w:hAnsiTheme="minorHAnsi" w:cs="Calibri"/>
          <w:sz w:val="22"/>
          <w:szCs w:val="22"/>
        </w:rPr>
        <w:t xml:space="preserve">dana </w:t>
      </w:r>
      <w:r w:rsidR="00697C7A">
        <w:rPr>
          <w:rFonts w:asciiTheme="minorHAnsi" w:hAnsiTheme="minorHAnsi" w:cs="Calibri"/>
          <w:sz w:val="22"/>
          <w:szCs w:val="22"/>
        </w:rPr>
        <w:t>2</w:t>
      </w:r>
      <w:r w:rsidR="004D3352">
        <w:rPr>
          <w:rFonts w:asciiTheme="minorHAnsi" w:hAnsiTheme="minorHAnsi" w:cs="Calibri"/>
          <w:sz w:val="22"/>
          <w:szCs w:val="22"/>
        </w:rPr>
        <w:t>9</w:t>
      </w:r>
      <w:r w:rsidR="00697C7A">
        <w:rPr>
          <w:rFonts w:asciiTheme="minorHAnsi" w:hAnsiTheme="minorHAnsi" w:cs="Calibri"/>
          <w:sz w:val="22"/>
          <w:szCs w:val="22"/>
        </w:rPr>
        <w:t xml:space="preserve">.5.2026. </w:t>
      </w:r>
      <w:r w:rsidR="00440814" w:rsidRPr="00343F2E">
        <w:rPr>
          <w:rFonts w:asciiTheme="minorHAnsi" w:hAnsiTheme="minorHAnsi" w:cs="Calibri"/>
          <w:sz w:val="22"/>
          <w:szCs w:val="22"/>
        </w:rPr>
        <w:t>donosi</w:t>
      </w:r>
    </w:p>
    <w:p w14:paraId="760CB7FF" w14:textId="0289AAC2" w:rsidR="00B057DF" w:rsidRPr="00FC3D92" w:rsidRDefault="00B057DF" w:rsidP="004D3352">
      <w:pPr>
        <w:rPr>
          <w:rFonts w:asciiTheme="minorHAnsi" w:hAnsiTheme="minorHAnsi" w:cs="Calibri"/>
          <w:b/>
          <w:bCs/>
          <w:sz w:val="22"/>
          <w:szCs w:val="22"/>
        </w:rPr>
      </w:pPr>
    </w:p>
    <w:p w14:paraId="60FBA0FA" w14:textId="119A079A" w:rsidR="00255502" w:rsidRDefault="00440814" w:rsidP="00FB3ECB">
      <w:pPr>
        <w:jc w:val="center"/>
        <w:rPr>
          <w:rFonts w:asciiTheme="minorHAnsi" w:hAnsiTheme="minorHAnsi" w:cs="Calibri"/>
          <w:b/>
          <w:sz w:val="22"/>
          <w:szCs w:val="22"/>
        </w:rPr>
      </w:pPr>
      <w:r w:rsidRPr="00343F2E">
        <w:rPr>
          <w:rFonts w:asciiTheme="minorHAnsi" w:hAnsiTheme="minorHAnsi" w:cs="Calibri"/>
          <w:b/>
          <w:sz w:val="22"/>
          <w:szCs w:val="22"/>
        </w:rPr>
        <w:t>STATU</w:t>
      </w:r>
      <w:r w:rsidR="004D3352">
        <w:rPr>
          <w:rFonts w:asciiTheme="minorHAnsi" w:hAnsiTheme="minorHAnsi" w:cs="Calibri"/>
          <w:b/>
          <w:sz w:val="22"/>
          <w:szCs w:val="22"/>
        </w:rPr>
        <w:t>T</w:t>
      </w:r>
    </w:p>
    <w:p w14:paraId="305B9407" w14:textId="77777777" w:rsidR="00B057DF" w:rsidRPr="00343F2E" w:rsidRDefault="00B057DF" w:rsidP="00FB3ECB">
      <w:pPr>
        <w:jc w:val="center"/>
        <w:rPr>
          <w:rFonts w:asciiTheme="minorHAnsi" w:hAnsiTheme="minorHAnsi" w:cs="Calibri"/>
          <w:b/>
          <w:sz w:val="22"/>
          <w:szCs w:val="22"/>
        </w:rPr>
      </w:pPr>
      <w:r w:rsidRPr="00343F2E">
        <w:rPr>
          <w:rFonts w:asciiTheme="minorHAnsi" w:hAnsiTheme="minorHAnsi" w:cs="Calibri"/>
          <w:b/>
          <w:sz w:val="22"/>
          <w:szCs w:val="22"/>
        </w:rPr>
        <w:t xml:space="preserve"> SREDNJE ŠKOLE KOPRIVNICA</w:t>
      </w:r>
    </w:p>
    <w:p w14:paraId="444A9806" w14:textId="77777777" w:rsidR="00B70C93" w:rsidRPr="00343F2E" w:rsidRDefault="00B70C93" w:rsidP="00924444">
      <w:pPr>
        <w:pStyle w:val="Naslov2"/>
        <w:rPr>
          <w:rFonts w:asciiTheme="minorHAnsi" w:hAnsiTheme="minorHAnsi" w:cs="Calibri"/>
          <w:sz w:val="22"/>
          <w:szCs w:val="22"/>
        </w:rPr>
      </w:pPr>
    </w:p>
    <w:p w14:paraId="7CB702F4" w14:textId="77777777" w:rsidR="0077076F" w:rsidRPr="00343F2E" w:rsidRDefault="0077076F" w:rsidP="00924444">
      <w:pPr>
        <w:pStyle w:val="Naslov3"/>
        <w:rPr>
          <w:rFonts w:asciiTheme="minorHAnsi" w:hAnsiTheme="minorHAnsi" w:cs="Calibri"/>
          <w:sz w:val="22"/>
          <w:szCs w:val="22"/>
        </w:rPr>
      </w:pPr>
    </w:p>
    <w:p w14:paraId="13F9569C" w14:textId="77777777" w:rsidR="00B70C93" w:rsidRPr="00343F2E" w:rsidRDefault="00B70C93" w:rsidP="00924444">
      <w:pPr>
        <w:pStyle w:val="Naslov3"/>
        <w:rPr>
          <w:rFonts w:asciiTheme="minorHAnsi" w:hAnsiTheme="minorHAnsi" w:cs="Calibri"/>
          <w:b w:val="0"/>
          <w:sz w:val="22"/>
          <w:szCs w:val="22"/>
        </w:rPr>
      </w:pPr>
      <w:r w:rsidRPr="00343F2E">
        <w:rPr>
          <w:rFonts w:asciiTheme="minorHAnsi" w:hAnsiTheme="minorHAnsi" w:cs="Calibri"/>
          <w:sz w:val="22"/>
          <w:szCs w:val="22"/>
        </w:rPr>
        <w:t>OPĆE ODREDBE</w:t>
      </w:r>
      <w:r w:rsidR="00241C86" w:rsidRPr="00343F2E">
        <w:rPr>
          <w:rFonts w:asciiTheme="minorHAnsi" w:hAnsiTheme="minorHAnsi" w:cs="Calibri"/>
          <w:sz w:val="22"/>
          <w:szCs w:val="22"/>
        </w:rPr>
        <w:t xml:space="preserve">  </w:t>
      </w:r>
    </w:p>
    <w:p w14:paraId="5F7C5DD6" w14:textId="77777777" w:rsidR="00B70C93" w:rsidRPr="00343F2E" w:rsidRDefault="00B70C93" w:rsidP="00924444">
      <w:pPr>
        <w:jc w:val="center"/>
        <w:rPr>
          <w:rFonts w:asciiTheme="minorHAnsi" w:hAnsiTheme="minorHAnsi" w:cs="Calibri"/>
          <w:b/>
          <w:bCs/>
          <w:sz w:val="22"/>
          <w:szCs w:val="22"/>
        </w:rPr>
      </w:pPr>
      <w:r w:rsidRPr="00343F2E">
        <w:rPr>
          <w:rFonts w:asciiTheme="minorHAnsi" w:hAnsiTheme="minorHAnsi" w:cs="Calibri"/>
          <w:b/>
          <w:bCs/>
          <w:sz w:val="22"/>
          <w:szCs w:val="22"/>
        </w:rPr>
        <w:t>Članak 1.</w:t>
      </w:r>
    </w:p>
    <w:p w14:paraId="4128B94D" w14:textId="77777777" w:rsidR="00B70C93" w:rsidRPr="00343F2E" w:rsidRDefault="00B70C93" w:rsidP="00307930">
      <w:pPr>
        <w:pStyle w:val="Tijeloteksta"/>
        <w:numPr>
          <w:ilvl w:val="0"/>
          <w:numId w:val="8"/>
        </w:numPr>
        <w:rPr>
          <w:rFonts w:asciiTheme="minorHAnsi" w:hAnsiTheme="minorHAnsi" w:cs="Calibri"/>
          <w:sz w:val="22"/>
          <w:szCs w:val="22"/>
        </w:rPr>
      </w:pPr>
      <w:r w:rsidRPr="00343F2E">
        <w:rPr>
          <w:rFonts w:asciiTheme="minorHAnsi" w:hAnsiTheme="minorHAnsi" w:cs="Calibri"/>
          <w:sz w:val="22"/>
          <w:szCs w:val="22"/>
        </w:rPr>
        <w:t>Statutom Srednje škole</w:t>
      </w:r>
      <w:r w:rsidR="00C61DA6" w:rsidRPr="00343F2E">
        <w:rPr>
          <w:rFonts w:asciiTheme="minorHAnsi" w:hAnsiTheme="minorHAnsi" w:cs="Calibri"/>
          <w:sz w:val="22"/>
          <w:szCs w:val="22"/>
        </w:rPr>
        <w:t xml:space="preserve"> Koprivnica</w:t>
      </w:r>
      <w:r w:rsidRPr="00343F2E">
        <w:rPr>
          <w:rFonts w:asciiTheme="minorHAnsi" w:hAnsiTheme="minorHAnsi" w:cs="Calibri"/>
          <w:sz w:val="22"/>
          <w:szCs w:val="22"/>
        </w:rPr>
        <w:t xml:space="preserve"> (u </w:t>
      </w:r>
      <w:proofErr w:type="spellStart"/>
      <w:r w:rsidRPr="00343F2E">
        <w:rPr>
          <w:rFonts w:asciiTheme="minorHAnsi" w:hAnsiTheme="minorHAnsi" w:cs="Calibri"/>
          <w:sz w:val="22"/>
          <w:szCs w:val="22"/>
        </w:rPr>
        <w:t>daljnem</w:t>
      </w:r>
      <w:proofErr w:type="spellEnd"/>
      <w:r w:rsidRPr="00343F2E">
        <w:rPr>
          <w:rFonts w:asciiTheme="minorHAnsi" w:hAnsiTheme="minorHAnsi" w:cs="Calibri"/>
          <w:sz w:val="22"/>
          <w:szCs w:val="22"/>
        </w:rPr>
        <w:t xml:space="preserve"> tekstu: Statut) utvrđuju se statusna obilježja, obavljanje djelatnosti, unutarnje ustrojstvo, djelokrug i ovlaštenja</w:t>
      </w:r>
      <w:r w:rsidR="00136118" w:rsidRPr="00343F2E">
        <w:rPr>
          <w:rFonts w:asciiTheme="minorHAnsi" w:hAnsiTheme="minorHAnsi" w:cs="Calibri"/>
          <w:sz w:val="22"/>
          <w:szCs w:val="22"/>
        </w:rPr>
        <w:t xml:space="preserve"> te način odlučivanja</w:t>
      </w:r>
      <w:r w:rsidRPr="00343F2E">
        <w:rPr>
          <w:rFonts w:asciiTheme="minorHAnsi" w:hAnsiTheme="minorHAnsi" w:cs="Calibri"/>
          <w:sz w:val="22"/>
          <w:szCs w:val="22"/>
        </w:rPr>
        <w:t xml:space="preserve"> upravn</w:t>
      </w:r>
      <w:r w:rsidR="00C61DA6" w:rsidRPr="00343F2E">
        <w:rPr>
          <w:rFonts w:asciiTheme="minorHAnsi" w:hAnsiTheme="minorHAnsi" w:cs="Calibri"/>
          <w:sz w:val="22"/>
          <w:szCs w:val="22"/>
        </w:rPr>
        <w:t>ih</w:t>
      </w:r>
      <w:r w:rsidRPr="00343F2E">
        <w:rPr>
          <w:rFonts w:asciiTheme="minorHAnsi" w:hAnsiTheme="minorHAnsi" w:cs="Calibri"/>
          <w:sz w:val="22"/>
          <w:szCs w:val="22"/>
        </w:rPr>
        <w:t xml:space="preserve"> i stručnih tijela, položaj, prava i obveze učenika, nastavnika i roditelja</w:t>
      </w:r>
      <w:r w:rsidR="00136118" w:rsidRPr="00343F2E">
        <w:rPr>
          <w:rFonts w:asciiTheme="minorHAnsi" w:hAnsiTheme="minorHAnsi" w:cs="Calibri"/>
          <w:sz w:val="22"/>
          <w:szCs w:val="22"/>
        </w:rPr>
        <w:t xml:space="preserve">, </w:t>
      </w:r>
      <w:r w:rsidRPr="00343F2E">
        <w:rPr>
          <w:rFonts w:asciiTheme="minorHAnsi" w:hAnsiTheme="minorHAnsi" w:cs="Calibri"/>
          <w:sz w:val="22"/>
          <w:szCs w:val="22"/>
        </w:rPr>
        <w:t>te druga pitanja od značenja za djelatnost i poslovanje Srednje</w:t>
      </w:r>
      <w:r w:rsidR="00C61DA6" w:rsidRPr="00343F2E">
        <w:rPr>
          <w:rFonts w:asciiTheme="minorHAnsi" w:hAnsiTheme="minorHAnsi" w:cs="Calibri"/>
          <w:sz w:val="22"/>
          <w:szCs w:val="22"/>
        </w:rPr>
        <w:t xml:space="preserve"> ško</w:t>
      </w:r>
      <w:r w:rsidRPr="00343F2E">
        <w:rPr>
          <w:rFonts w:asciiTheme="minorHAnsi" w:hAnsiTheme="minorHAnsi" w:cs="Calibri"/>
          <w:sz w:val="22"/>
          <w:szCs w:val="22"/>
        </w:rPr>
        <w:t xml:space="preserve">le </w:t>
      </w:r>
      <w:r w:rsidR="00C61DA6" w:rsidRPr="00343F2E">
        <w:rPr>
          <w:rFonts w:asciiTheme="minorHAnsi" w:hAnsiTheme="minorHAnsi" w:cs="Calibri"/>
          <w:sz w:val="22"/>
          <w:szCs w:val="22"/>
        </w:rPr>
        <w:t>Koprivnica</w:t>
      </w:r>
      <w:r w:rsidRPr="00343F2E">
        <w:rPr>
          <w:rFonts w:asciiTheme="minorHAnsi" w:hAnsiTheme="minorHAnsi" w:cs="Calibri"/>
          <w:sz w:val="22"/>
          <w:szCs w:val="22"/>
        </w:rPr>
        <w:t xml:space="preserve"> (u </w:t>
      </w:r>
      <w:proofErr w:type="spellStart"/>
      <w:r w:rsidRPr="00343F2E">
        <w:rPr>
          <w:rFonts w:asciiTheme="minorHAnsi" w:hAnsiTheme="minorHAnsi" w:cs="Calibri"/>
          <w:sz w:val="22"/>
          <w:szCs w:val="22"/>
        </w:rPr>
        <w:t>daljnem</w:t>
      </w:r>
      <w:proofErr w:type="spellEnd"/>
      <w:r w:rsidRPr="00343F2E">
        <w:rPr>
          <w:rFonts w:asciiTheme="minorHAnsi" w:hAnsiTheme="minorHAnsi" w:cs="Calibri"/>
          <w:sz w:val="22"/>
          <w:szCs w:val="22"/>
        </w:rPr>
        <w:t xml:space="preserve"> tekstu: Škola).</w:t>
      </w:r>
    </w:p>
    <w:p w14:paraId="5259A1A7" w14:textId="77777777" w:rsidR="006C406A" w:rsidRPr="00343F2E" w:rsidRDefault="006C406A" w:rsidP="00307930">
      <w:pPr>
        <w:pStyle w:val="Tijeloteksta"/>
        <w:numPr>
          <w:ilvl w:val="0"/>
          <w:numId w:val="8"/>
        </w:numPr>
        <w:rPr>
          <w:rFonts w:asciiTheme="minorHAnsi" w:hAnsiTheme="minorHAnsi" w:cs="Calibri"/>
          <w:sz w:val="22"/>
          <w:szCs w:val="22"/>
        </w:rPr>
      </w:pPr>
      <w:r w:rsidRPr="00343F2E">
        <w:rPr>
          <w:rFonts w:asciiTheme="minorHAnsi" w:hAnsiTheme="minorHAnsi" w:cs="Calibri"/>
          <w:sz w:val="22"/>
          <w:szCs w:val="22"/>
        </w:rPr>
        <w:t>Izrazi u ovom statutu navedeni u muškom rodu neutralni su i odnose se na osobe oba spola.</w:t>
      </w:r>
    </w:p>
    <w:p w14:paraId="539B65F9" w14:textId="77777777" w:rsidR="00B70C93" w:rsidRPr="00343F2E" w:rsidRDefault="00B70C93" w:rsidP="00924444">
      <w:pPr>
        <w:pStyle w:val="Tijeloteksta"/>
        <w:rPr>
          <w:rFonts w:asciiTheme="minorHAnsi" w:hAnsiTheme="minorHAnsi" w:cs="Calibri"/>
          <w:sz w:val="22"/>
          <w:szCs w:val="22"/>
        </w:rPr>
      </w:pPr>
    </w:p>
    <w:p w14:paraId="0BA3E74A" w14:textId="77777777" w:rsidR="00B70C93" w:rsidRPr="00343F2E" w:rsidRDefault="00B70C93" w:rsidP="00924444">
      <w:pPr>
        <w:jc w:val="center"/>
        <w:rPr>
          <w:rFonts w:asciiTheme="minorHAnsi" w:hAnsiTheme="minorHAnsi" w:cs="Calibri"/>
          <w:b/>
          <w:bCs/>
          <w:color w:val="FF0000"/>
          <w:sz w:val="22"/>
          <w:szCs w:val="22"/>
        </w:rPr>
      </w:pPr>
      <w:r w:rsidRPr="00343F2E">
        <w:rPr>
          <w:rFonts w:asciiTheme="minorHAnsi" w:hAnsiTheme="minorHAnsi" w:cs="Calibri"/>
          <w:b/>
          <w:bCs/>
          <w:sz w:val="22"/>
          <w:szCs w:val="22"/>
        </w:rPr>
        <w:t>Članak 2.</w:t>
      </w:r>
      <w:r w:rsidR="00E57A62" w:rsidRPr="00343F2E">
        <w:rPr>
          <w:rFonts w:asciiTheme="minorHAnsi" w:hAnsiTheme="minorHAnsi" w:cs="Calibri"/>
          <w:b/>
          <w:bCs/>
          <w:sz w:val="22"/>
          <w:szCs w:val="22"/>
        </w:rPr>
        <w:t xml:space="preserve"> </w:t>
      </w:r>
    </w:p>
    <w:p w14:paraId="29ECAF97" w14:textId="77777777" w:rsidR="00E57A62" w:rsidRPr="00343F2E" w:rsidRDefault="00B70C93" w:rsidP="00C60406">
      <w:pPr>
        <w:pStyle w:val="Tijeloteksta"/>
        <w:numPr>
          <w:ilvl w:val="0"/>
          <w:numId w:val="186"/>
        </w:numPr>
        <w:ind w:left="426" w:firstLine="0"/>
        <w:rPr>
          <w:rFonts w:asciiTheme="minorHAnsi" w:hAnsiTheme="minorHAnsi" w:cs="Calibri"/>
          <w:sz w:val="22"/>
          <w:szCs w:val="22"/>
        </w:rPr>
      </w:pPr>
      <w:r w:rsidRPr="00343F2E">
        <w:rPr>
          <w:rFonts w:asciiTheme="minorHAnsi" w:hAnsiTheme="minorHAnsi" w:cs="Calibri"/>
          <w:sz w:val="22"/>
          <w:szCs w:val="22"/>
        </w:rPr>
        <w:t xml:space="preserve">Škola je srednjoškolska javna ustanova. </w:t>
      </w:r>
    </w:p>
    <w:p w14:paraId="7819060C" w14:textId="77777777" w:rsidR="00B70C93" w:rsidRPr="00343F2E" w:rsidRDefault="00B70C93" w:rsidP="00C60406">
      <w:pPr>
        <w:pStyle w:val="Tijeloteksta"/>
        <w:numPr>
          <w:ilvl w:val="0"/>
          <w:numId w:val="186"/>
        </w:numPr>
        <w:ind w:left="426" w:firstLine="0"/>
        <w:rPr>
          <w:rFonts w:asciiTheme="minorHAnsi" w:hAnsiTheme="minorHAnsi" w:cs="Calibri"/>
          <w:sz w:val="22"/>
          <w:szCs w:val="22"/>
        </w:rPr>
      </w:pPr>
      <w:r w:rsidRPr="00343F2E">
        <w:rPr>
          <w:rFonts w:asciiTheme="minorHAnsi" w:hAnsiTheme="minorHAnsi" w:cs="Calibri"/>
          <w:sz w:val="22"/>
          <w:szCs w:val="22"/>
        </w:rPr>
        <w:t xml:space="preserve">Škola obavlja svoju djelatnost, posluje i sudjeluje u pravnom prometu pod nazivom Srednja škola </w:t>
      </w:r>
      <w:r w:rsidR="00C61DA6" w:rsidRPr="00343F2E">
        <w:rPr>
          <w:rFonts w:asciiTheme="minorHAnsi" w:hAnsiTheme="minorHAnsi" w:cs="Calibri"/>
          <w:sz w:val="22"/>
          <w:szCs w:val="22"/>
        </w:rPr>
        <w:t>Koprivnica.</w:t>
      </w:r>
    </w:p>
    <w:p w14:paraId="730A0486" w14:textId="77777777" w:rsidR="001E6E29" w:rsidRPr="00343F2E" w:rsidRDefault="001E6E29" w:rsidP="00C60406">
      <w:pPr>
        <w:pStyle w:val="Tijeloteksta"/>
        <w:numPr>
          <w:ilvl w:val="0"/>
          <w:numId w:val="186"/>
        </w:numPr>
        <w:ind w:left="426" w:firstLine="0"/>
        <w:rPr>
          <w:rFonts w:asciiTheme="minorHAnsi" w:hAnsiTheme="minorHAnsi" w:cs="Calibri"/>
          <w:sz w:val="22"/>
          <w:szCs w:val="22"/>
        </w:rPr>
      </w:pPr>
      <w:r w:rsidRPr="00343F2E">
        <w:rPr>
          <w:rFonts w:asciiTheme="minorHAnsi" w:hAnsiTheme="minorHAnsi" w:cs="Calibri"/>
          <w:sz w:val="22"/>
          <w:szCs w:val="22"/>
        </w:rPr>
        <w:t>Sjedište Škole je u Koprivnici, Trg slobode 7.</w:t>
      </w:r>
    </w:p>
    <w:p w14:paraId="625C86C8" w14:textId="767B0787" w:rsidR="00B70C93" w:rsidRPr="00D762BD" w:rsidRDefault="00B70C93" w:rsidP="00C60406">
      <w:pPr>
        <w:pStyle w:val="Tijeloteksta"/>
        <w:numPr>
          <w:ilvl w:val="0"/>
          <w:numId w:val="186"/>
        </w:numPr>
        <w:ind w:left="426" w:firstLine="0"/>
        <w:rPr>
          <w:rFonts w:asciiTheme="minorHAnsi" w:hAnsiTheme="minorHAnsi" w:cs="Calibri"/>
          <w:sz w:val="22"/>
          <w:szCs w:val="22"/>
        </w:rPr>
      </w:pPr>
      <w:r w:rsidRPr="00343F2E">
        <w:rPr>
          <w:rFonts w:asciiTheme="minorHAnsi" w:hAnsiTheme="minorHAnsi" w:cs="Calibri"/>
          <w:sz w:val="22"/>
          <w:szCs w:val="22"/>
        </w:rPr>
        <w:t xml:space="preserve">Škola je pravna osoba upisana u sudski registar </w:t>
      </w:r>
      <w:r w:rsidR="00017AEE" w:rsidRPr="00343F2E">
        <w:rPr>
          <w:rFonts w:asciiTheme="minorHAnsi" w:hAnsiTheme="minorHAnsi" w:cs="Calibri"/>
          <w:sz w:val="22"/>
          <w:szCs w:val="22"/>
        </w:rPr>
        <w:t>Trgovačkog suda u</w:t>
      </w:r>
      <w:r w:rsidR="00017AEE" w:rsidRPr="00343F2E">
        <w:rPr>
          <w:rFonts w:asciiTheme="minorHAnsi" w:hAnsiTheme="minorHAnsi" w:cs="Calibri"/>
          <w:color w:val="FF0000"/>
          <w:sz w:val="22"/>
          <w:szCs w:val="22"/>
        </w:rPr>
        <w:t xml:space="preserve"> </w:t>
      </w:r>
      <w:r w:rsidR="00D762BD">
        <w:rPr>
          <w:rFonts w:asciiTheme="minorHAnsi" w:hAnsiTheme="minorHAnsi" w:cs="Calibri"/>
          <w:sz w:val="22"/>
          <w:szCs w:val="22"/>
        </w:rPr>
        <w:t>Bjelovaru.</w:t>
      </w:r>
      <w:r w:rsidR="00A96F8B" w:rsidRPr="00343F2E">
        <w:rPr>
          <w:rFonts w:asciiTheme="minorHAnsi" w:hAnsiTheme="minorHAnsi" w:cs="Calibri"/>
          <w:color w:val="FF0000"/>
          <w:sz w:val="22"/>
          <w:szCs w:val="22"/>
        </w:rPr>
        <w:t xml:space="preserve"> </w:t>
      </w:r>
    </w:p>
    <w:p w14:paraId="564D9521" w14:textId="77777777" w:rsidR="00D762BD" w:rsidRDefault="00D762BD" w:rsidP="00D762BD">
      <w:pPr>
        <w:pStyle w:val="Tijeloteksta"/>
        <w:rPr>
          <w:rFonts w:asciiTheme="minorHAnsi" w:hAnsiTheme="minorHAnsi" w:cs="Calibri"/>
          <w:color w:val="FF0000"/>
          <w:sz w:val="22"/>
          <w:szCs w:val="22"/>
        </w:rPr>
      </w:pPr>
    </w:p>
    <w:p w14:paraId="4B59BF8C" w14:textId="43ABCA2A" w:rsidR="00D762BD" w:rsidRPr="00D762BD" w:rsidRDefault="00D762BD" w:rsidP="00D762BD">
      <w:pPr>
        <w:pStyle w:val="Tijeloteksta"/>
        <w:jc w:val="center"/>
        <w:rPr>
          <w:rFonts w:asciiTheme="minorHAnsi" w:hAnsiTheme="minorHAnsi" w:cs="Calibri"/>
          <w:b/>
          <w:bCs/>
          <w:sz w:val="22"/>
          <w:szCs w:val="22"/>
        </w:rPr>
      </w:pPr>
      <w:r w:rsidRPr="00D762BD">
        <w:rPr>
          <w:rFonts w:asciiTheme="minorHAnsi" w:hAnsiTheme="minorHAnsi" w:cs="Calibri"/>
          <w:b/>
          <w:bCs/>
          <w:sz w:val="22"/>
          <w:szCs w:val="22"/>
        </w:rPr>
        <w:t>Članak 3.</w:t>
      </w:r>
    </w:p>
    <w:p w14:paraId="75D40CC0" w14:textId="21005DF2" w:rsidR="00D762BD" w:rsidRPr="002D43A7" w:rsidRDefault="00D762BD" w:rsidP="00D762BD">
      <w:pPr>
        <w:pStyle w:val="Tijeloteksta"/>
        <w:numPr>
          <w:ilvl w:val="0"/>
          <w:numId w:val="232"/>
        </w:numPr>
        <w:rPr>
          <w:rFonts w:asciiTheme="minorHAnsi" w:hAnsiTheme="minorHAnsi" w:cs="Calibri"/>
          <w:sz w:val="22"/>
          <w:szCs w:val="22"/>
        </w:rPr>
      </w:pPr>
      <w:r w:rsidRPr="002D43A7">
        <w:rPr>
          <w:rFonts w:asciiTheme="minorHAnsi" w:hAnsiTheme="minorHAnsi" w:cs="Calibri"/>
          <w:sz w:val="22"/>
          <w:szCs w:val="22"/>
        </w:rPr>
        <w:t>Srednja škola Kopri</w:t>
      </w:r>
      <w:r w:rsidR="00640590" w:rsidRPr="002D43A7">
        <w:rPr>
          <w:rFonts w:asciiTheme="minorHAnsi" w:hAnsiTheme="minorHAnsi" w:cs="Calibri"/>
          <w:sz w:val="22"/>
          <w:szCs w:val="22"/>
        </w:rPr>
        <w:t>vn</w:t>
      </w:r>
      <w:r w:rsidRPr="002D43A7">
        <w:rPr>
          <w:rFonts w:asciiTheme="minorHAnsi" w:hAnsiTheme="minorHAnsi" w:cs="Calibri"/>
          <w:sz w:val="22"/>
          <w:szCs w:val="22"/>
        </w:rPr>
        <w:t>ica obavlja djelatnost učeničkog doma koja uključuje: odgojno-obrazovni rad, smještaj, prehranu te kulturne i druge aktivnosti učenika i drugih polaznika.</w:t>
      </w:r>
    </w:p>
    <w:p w14:paraId="08EDBDC6" w14:textId="2CE13193" w:rsidR="00D762BD" w:rsidRPr="002D43A7" w:rsidRDefault="00D762BD" w:rsidP="00D762BD">
      <w:pPr>
        <w:pStyle w:val="Tijeloteksta"/>
        <w:numPr>
          <w:ilvl w:val="0"/>
          <w:numId w:val="232"/>
        </w:numPr>
        <w:rPr>
          <w:rFonts w:asciiTheme="minorHAnsi" w:hAnsiTheme="minorHAnsi" w:cs="Calibri"/>
          <w:sz w:val="22"/>
          <w:szCs w:val="22"/>
        </w:rPr>
      </w:pPr>
      <w:r w:rsidRPr="002D43A7">
        <w:rPr>
          <w:rFonts w:asciiTheme="minorHAnsi" w:hAnsiTheme="minorHAnsi" w:cs="Calibri"/>
          <w:sz w:val="22"/>
          <w:szCs w:val="22"/>
        </w:rPr>
        <w:t xml:space="preserve">Djelatnost učeničkog doma </w:t>
      </w:r>
      <w:r w:rsidR="00D1149F" w:rsidRPr="002D43A7">
        <w:rPr>
          <w:rFonts w:asciiTheme="minorHAnsi" w:hAnsiTheme="minorHAnsi" w:cs="Calibri"/>
          <w:sz w:val="22"/>
          <w:szCs w:val="22"/>
        </w:rPr>
        <w:t>će obavljati ustrojbena jedinica Srednja škola Koprivnica po</w:t>
      </w:r>
      <w:r w:rsidR="002D43A7" w:rsidRPr="002D43A7">
        <w:rPr>
          <w:rFonts w:asciiTheme="minorHAnsi" w:hAnsiTheme="minorHAnsi" w:cs="Calibri"/>
          <w:sz w:val="22"/>
          <w:szCs w:val="22"/>
        </w:rPr>
        <w:t>d</w:t>
      </w:r>
      <w:r w:rsidR="00D1149F" w:rsidRPr="002D43A7">
        <w:rPr>
          <w:rFonts w:asciiTheme="minorHAnsi" w:hAnsiTheme="minorHAnsi" w:cs="Calibri"/>
          <w:sz w:val="22"/>
          <w:szCs w:val="22"/>
        </w:rPr>
        <w:t xml:space="preserve"> </w:t>
      </w:r>
      <w:r w:rsidRPr="002D43A7">
        <w:rPr>
          <w:rFonts w:asciiTheme="minorHAnsi" w:hAnsiTheme="minorHAnsi" w:cs="Calibri"/>
          <w:sz w:val="22"/>
          <w:szCs w:val="22"/>
        </w:rPr>
        <w:t>nazivom: Učenički dom Koprivnica.</w:t>
      </w:r>
    </w:p>
    <w:p w14:paraId="4241B0EA" w14:textId="5ED59FAD" w:rsidR="00D762BD" w:rsidRPr="002D43A7" w:rsidRDefault="00D762BD" w:rsidP="00D762BD">
      <w:pPr>
        <w:pStyle w:val="Tijeloteksta"/>
        <w:numPr>
          <w:ilvl w:val="0"/>
          <w:numId w:val="232"/>
        </w:numPr>
        <w:rPr>
          <w:rFonts w:asciiTheme="minorHAnsi" w:hAnsiTheme="minorHAnsi" w:cs="Calibri"/>
          <w:sz w:val="22"/>
          <w:szCs w:val="22"/>
        </w:rPr>
      </w:pPr>
      <w:r w:rsidRPr="002D43A7">
        <w:rPr>
          <w:rFonts w:asciiTheme="minorHAnsi" w:hAnsiTheme="minorHAnsi" w:cs="Calibri"/>
          <w:sz w:val="22"/>
          <w:szCs w:val="22"/>
        </w:rPr>
        <w:t>Sjedište Učeničkog doma Koprivnica je u Koprivnici, Kolodvorska ulica 9.</w:t>
      </w:r>
    </w:p>
    <w:p w14:paraId="12AB9B79" w14:textId="77777777" w:rsidR="00B70C93" w:rsidRPr="00343F2E" w:rsidRDefault="00B70C93" w:rsidP="00924444">
      <w:pPr>
        <w:jc w:val="both"/>
        <w:rPr>
          <w:rFonts w:asciiTheme="minorHAnsi" w:hAnsiTheme="minorHAnsi" w:cs="Calibri"/>
          <w:sz w:val="22"/>
          <w:szCs w:val="22"/>
        </w:rPr>
      </w:pPr>
    </w:p>
    <w:p w14:paraId="5C782B40" w14:textId="0274ED11" w:rsidR="00B70C93" w:rsidRPr="00343F2E" w:rsidRDefault="00B70C93" w:rsidP="00924444">
      <w:pPr>
        <w:jc w:val="center"/>
        <w:rPr>
          <w:rFonts w:asciiTheme="minorHAnsi" w:hAnsiTheme="minorHAnsi" w:cs="Calibri"/>
          <w:sz w:val="22"/>
          <w:szCs w:val="22"/>
        </w:rPr>
      </w:pPr>
      <w:r w:rsidRPr="00343F2E">
        <w:rPr>
          <w:rFonts w:asciiTheme="minorHAnsi" w:hAnsiTheme="minorHAnsi" w:cs="Calibri"/>
          <w:b/>
          <w:bCs/>
          <w:sz w:val="22"/>
          <w:szCs w:val="22"/>
        </w:rPr>
        <w:t xml:space="preserve">Članak </w:t>
      </w:r>
      <w:r w:rsidR="00D762BD">
        <w:rPr>
          <w:rFonts w:asciiTheme="minorHAnsi" w:hAnsiTheme="minorHAnsi" w:cs="Calibri"/>
          <w:b/>
          <w:bCs/>
          <w:sz w:val="22"/>
          <w:szCs w:val="22"/>
        </w:rPr>
        <w:t>4</w:t>
      </w:r>
      <w:r w:rsidRPr="00343F2E">
        <w:rPr>
          <w:rFonts w:asciiTheme="minorHAnsi" w:hAnsiTheme="minorHAnsi" w:cs="Calibri"/>
          <w:b/>
          <w:bCs/>
          <w:sz w:val="22"/>
          <w:szCs w:val="22"/>
        </w:rPr>
        <w:t>.</w:t>
      </w:r>
    </w:p>
    <w:p w14:paraId="09201C3B" w14:textId="77777777" w:rsidR="00B70C93" w:rsidRPr="00343F2E" w:rsidRDefault="00B70C93" w:rsidP="00307930">
      <w:pPr>
        <w:pStyle w:val="Tijeloteksta2"/>
        <w:numPr>
          <w:ilvl w:val="0"/>
          <w:numId w:val="9"/>
        </w:numPr>
        <w:spacing w:line="240" w:lineRule="auto"/>
        <w:jc w:val="both"/>
        <w:rPr>
          <w:rFonts w:asciiTheme="minorHAnsi" w:hAnsiTheme="minorHAnsi" w:cs="Calibri"/>
          <w:sz w:val="22"/>
          <w:szCs w:val="22"/>
        </w:rPr>
      </w:pPr>
      <w:r w:rsidRPr="00343F2E">
        <w:rPr>
          <w:rFonts w:asciiTheme="minorHAnsi" w:hAnsiTheme="minorHAnsi" w:cs="Calibri"/>
          <w:sz w:val="22"/>
          <w:szCs w:val="22"/>
        </w:rPr>
        <w:t xml:space="preserve">Prava i dužnosti osnivača Škole obavlja Koprivničko-križevačka županija (u </w:t>
      </w:r>
      <w:proofErr w:type="spellStart"/>
      <w:r w:rsidRPr="00343F2E">
        <w:rPr>
          <w:rFonts w:asciiTheme="minorHAnsi" w:hAnsiTheme="minorHAnsi" w:cs="Calibri"/>
          <w:sz w:val="22"/>
          <w:szCs w:val="22"/>
        </w:rPr>
        <w:t>daljnem</w:t>
      </w:r>
      <w:proofErr w:type="spellEnd"/>
      <w:r w:rsidRPr="00343F2E">
        <w:rPr>
          <w:rFonts w:asciiTheme="minorHAnsi" w:hAnsiTheme="minorHAnsi" w:cs="Calibri"/>
          <w:sz w:val="22"/>
          <w:szCs w:val="22"/>
        </w:rPr>
        <w:t xml:space="preserve"> tekstu: Osnivač) na temelju Odluke Ministarstva prosvjete i športa o prijenosu osnivačkih </w:t>
      </w:r>
      <w:r w:rsidR="009A639C" w:rsidRPr="00343F2E">
        <w:rPr>
          <w:rFonts w:asciiTheme="minorHAnsi" w:hAnsiTheme="minorHAnsi" w:cs="Calibri"/>
          <w:sz w:val="22"/>
          <w:szCs w:val="22"/>
        </w:rPr>
        <w:t xml:space="preserve">prava na Koprivničko-križevačku </w:t>
      </w:r>
      <w:r w:rsidRPr="00343F2E">
        <w:rPr>
          <w:rFonts w:asciiTheme="minorHAnsi" w:hAnsiTheme="minorHAnsi" w:cs="Calibri"/>
          <w:sz w:val="22"/>
          <w:szCs w:val="22"/>
        </w:rPr>
        <w:t>županiju (KLASA:</w:t>
      </w:r>
      <w:r w:rsidR="00C61DA6" w:rsidRPr="00343F2E">
        <w:rPr>
          <w:rFonts w:asciiTheme="minorHAnsi" w:hAnsiTheme="minorHAnsi" w:cs="Calibri"/>
          <w:sz w:val="22"/>
          <w:szCs w:val="22"/>
        </w:rPr>
        <w:t>022-02/01-01/3218,</w:t>
      </w:r>
      <w:r w:rsidR="002D3AC8" w:rsidRPr="00343F2E">
        <w:rPr>
          <w:rFonts w:asciiTheme="minorHAnsi" w:hAnsiTheme="minorHAnsi" w:cs="Calibri"/>
          <w:sz w:val="22"/>
          <w:szCs w:val="22"/>
        </w:rPr>
        <w:t xml:space="preserve"> </w:t>
      </w:r>
      <w:r w:rsidRPr="00343F2E">
        <w:rPr>
          <w:rFonts w:asciiTheme="minorHAnsi" w:hAnsiTheme="minorHAnsi" w:cs="Calibri"/>
          <w:sz w:val="22"/>
          <w:szCs w:val="22"/>
        </w:rPr>
        <w:t>URBROJ</w:t>
      </w:r>
      <w:r w:rsidR="00F027F3" w:rsidRPr="00343F2E">
        <w:rPr>
          <w:rFonts w:asciiTheme="minorHAnsi" w:hAnsiTheme="minorHAnsi" w:cs="Calibri"/>
          <w:sz w:val="22"/>
          <w:szCs w:val="22"/>
        </w:rPr>
        <w:t>:</w:t>
      </w:r>
      <w:r w:rsidR="00C61DA6" w:rsidRPr="00343F2E">
        <w:rPr>
          <w:rFonts w:asciiTheme="minorHAnsi" w:hAnsiTheme="minorHAnsi" w:cs="Calibri"/>
          <w:sz w:val="22"/>
          <w:szCs w:val="22"/>
        </w:rPr>
        <w:t>532/1-01-02</w:t>
      </w:r>
      <w:r w:rsidR="001E6E29" w:rsidRPr="00343F2E">
        <w:rPr>
          <w:rFonts w:asciiTheme="minorHAnsi" w:hAnsiTheme="minorHAnsi" w:cs="Calibri"/>
          <w:sz w:val="22"/>
          <w:szCs w:val="22"/>
        </w:rPr>
        <w:t xml:space="preserve"> </w:t>
      </w:r>
      <w:r w:rsidR="00C61DA6" w:rsidRPr="00343F2E">
        <w:rPr>
          <w:rFonts w:asciiTheme="minorHAnsi" w:hAnsiTheme="minorHAnsi" w:cs="Calibri"/>
          <w:sz w:val="22"/>
          <w:szCs w:val="22"/>
        </w:rPr>
        <w:t xml:space="preserve">od </w:t>
      </w:r>
      <w:r w:rsidR="00EE015F" w:rsidRPr="00343F2E">
        <w:rPr>
          <w:rFonts w:asciiTheme="minorHAnsi" w:hAnsiTheme="minorHAnsi" w:cs="Calibri"/>
          <w:sz w:val="22"/>
          <w:szCs w:val="22"/>
        </w:rPr>
        <w:t xml:space="preserve">21. prosinca </w:t>
      </w:r>
      <w:r w:rsidR="00C61DA6" w:rsidRPr="00343F2E">
        <w:rPr>
          <w:rFonts w:asciiTheme="minorHAnsi" w:hAnsiTheme="minorHAnsi" w:cs="Calibri"/>
          <w:sz w:val="22"/>
          <w:szCs w:val="22"/>
        </w:rPr>
        <w:t xml:space="preserve">2001. </w:t>
      </w:r>
      <w:r w:rsidRPr="00343F2E">
        <w:rPr>
          <w:rFonts w:asciiTheme="minorHAnsi" w:hAnsiTheme="minorHAnsi" w:cs="Calibri"/>
          <w:sz w:val="22"/>
          <w:szCs w:val="22"/>
        </w:rPr>
        <w:t>godine).</w:t>
      </w:r>
    </w:p>
    <w:p w14:paraId="2FE7BF14" w14:textId="7566D665"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D762BD">
        <w:rPr>
          <w:rFonts w:asciiTheme="minorHAnsi" w:hAnsiTheme="minorHAnsi" w:cs="Calibri"/>
          <w:b/>
          <w:bCs/>
          <w:sz w:val="22"/>
          <w:szCs w:val="22"/>
        </w:rPr>
        <w:t>5</w:t>
      </w:r>
      <w:r w:rsidRPr="00343F2E">
        <w:rPr>
          <w:rFonts w:asciiTheme="minorHAnsi" w:hAnsiTheme="minorHAnsi" w:cs="Calibri"/>
          <w:b/>
          <w:bCs/>
          <w:sz w:val="22"/>
          <w:szCs w:val="22"/>
        </w:rPr>
        <w:t>.</w:t>
      </w:r>
    </w:p>
    <w:p w14:paraId="689A2C38" w14:textId="77777777" w:rsidR="00B70C93" w:rsidRPr="00343F2E" w:rsidRDefault="00B70C93" w:rsidP="00307930">
      <w:pPr>
        <w:pStyle w:val="Tijeloteksta"/>
        <w:numPr>
          <w:ilvl w:val="0"/>
          <w:numId w:val="10"/>
        </w:numPr>
        <w:jc w:val="left"/>
        <w:rPr>
          <w:rFonts w:asciiTheme="minorHAnsi" w:hAnsiTheme="minorHAnsi" w:cs="Calibri"/>
          <w:bCs/>
          <w:sz w:val="22"/>
          <w:szCs w:val="22"/>
        </w:rPr>
      </w:pPr>
      <w:r w:rsidRPr="00343F2E">
        <w:rPr>
          <w:rFonts w:asciiTheme="minorHAnsi" w:hAnsiTheme="minorHAnsi" w:cs="Calibri"/>
          <w:bCs/>
          <w:sz w:val="22"/>
          <w:szCs w:val="22"/>
        </w:rPr>
        <w:t xml:space="preserve">Škola može promijeniti naziv i sjedište odlukom </w:t>
      </w:r>
      <w:r w:rsidR="00856215" w:rsidRPr="00343F2E">
        <w:rPr>
          <w:rFonts w:asciiTheme="minorHAnsi" w:hAnsiTheme="minorHAnsi" w:cs="Calibri"/>
          <w:bCs/>
          <w:sz w:val="22"/>
          <w:szCs w:val="22"/>
        </w:rPr>
        <w:t xml:space="preserve">nadležnog tijela </w:t>
      </w:r>
      <w:r w:rsidRPr="00343F2E">
        <w:rPr>
          <w:rFonts w:asciiTheme="minorHAnsi" w:hAnsiTheme="minorHAnsi" w:cs="Calibri"/>
          <w:bCs/>
          <w:sz w:val="22"/>
          <w:szCs w:val="22"/>
        </w:rPr>
        <w:t>Osnivača.</w:t>
      </w:r>
    </w:p>
    <w:p w14:paraId="7D9F44E5" w14:textId="77777777" w:rsidR="00B70C93" w:rsidRPr="00343F2E" w:rsidRDefault="00B70C93" w:rsidP="00924444">
      <w:pPr>
        <w:pStyle w:val="Tijeloteksta"/>
        <w:rPr>
          <w:rFonts w:asciiTheme="minorHAnsi" w:hAnsiTheme="minorHAnsi" w:cs="Calibri"/>
          <w:sz w:val="22"/>
          <w:szCs w:val="22"/>
        </w:rPr>
      </w:pPr>
    </w:p>
    <w:p w14:paraId="6222FC40" w14:textId="5391E954"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D762BD">
        <w:rPr>
          <w:rFonts w:asciiTheme="minorHAnsi" w:hAnsiTheme="minorHAnsi" w:cs="Calibri"/>
          <w:b/>
          <w:bCs/>
          <w:sz w:val="22"/>
          <w:szCs w:val="22"/>
        </w:rPr>
        <w:t>6.</w:t>
      </w:r>
    </w:p>
    <w:p w14:paraId="73341537" w14:textId="77777777" w:rsidR="00B70C93" w:rsidRDefault="00B70C93" w:rsidP="00307930">
      <w:pPr>
        <w:pStyle w:val="Tijeloteksta"/>
        <w:numPr>
          <w:ilvl w:val="0"/>
          <w:numId w:val="11"/>
        </w:numPr>
        <w:rPr>
          <w:rFonts w:asciiTheme="minorHAnsi" w:hAnsiTheme="minorHAnsi" w:cs="Calibri"/>
          <w:sz w:val="22"/>
          <w:szCs w:val="22"/>
        </w:rPr>
      </w:pPr>
      <w:r w:rsidRPr="00343F2E">
        <w:rPr>
          <w:rFonts w:asciiTheme="minorHAnsi" w:hAnsiTheme="minorHAnsi" w:cs="Calibri"/>
          <w:sz w:val="22"/>
          <w:szCs w:val="22"/>
        </w:rPr>
        <w:t>Puni naziv Škola ističe na zgradi u kojoj je njezino sjedište i na drugim zgradama u kojima obavlja djelatnost.</w:t>
      </w:r>
    </w:p>
    <w:p w14:paraId="67462D44" w14:textId="77777777" w:rsidR="002F1AB7" w:rsidRPr="00343F2E" w:rsidRDefault="002F1AB7" w:rsidP="00307930">
      <w:pPr>
        <w:pStyle w:val="Tijeloteksta"/>
        <w:numPr>
          <w:ilvl w:val="0"/>
          <w:numId w:val="11"/>
        </w:numPr>
        <w:rPr>
          <w:rFonts w:asciiTheme="minorHAnsi" w:hAnsiTheme="minorHAnsi" w:cs="Calibri"/>
          <w:sz w:val="22"/>
          <w:szCs w:val="22"/>
        </w:rPr>
      </w:pPr>
    </w:p>
    <w:p w14:paraId="301EC363" w14:textId="6084A121"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5866C9">
        <w:rPr>
          <w:rFonts w:asciiTheme="minorHAnsi" w:hAnsiTheme="minorHAnsi" w:cs="Calibri"/>
          <w:b/>
          <w:bCs/>
          <w:sz w:val="22"/>
          <w:szCs w:val="22"/>
        </w:rPr>
        <w:t>7</w:t>
      </w:r>
      <w:r w:rsidRPr="00343F2E">
        <w:rPr>
          <w:rFonts w:asciiTheme="minorHAnsi" w:hAnsiTheme="minorHAnsi" w:cs="Calibri"/>
          <w:b/>
          <w:bCs/>
          <w:sz w:val="22"/>
          <w:szCs w:val="22"/>
        </w:rPr>
        <w:t>.</w:t>
      </w:r>
    </w:p>
    <w:p w14:paraId="273A6FBA" w14:textId="77777777" w:rsidR="009A639C" w:rsidRPr="00343F2E" w:rsidRDefault="009A639C" w:rsidP="00307930">
      <w:pPr>
        <w:numPr>
          <w:ilvl w:val="0"/>
          <w:numId w:val="12"/>
        </w:numPr>
        <w:jc w:val="both"/>
        <w:rPr>
          <w:rFonts w:asciiTheme="minorHAnsi" w:hAnsiTheme="minorHAnsi" w:cs="Calibri"/>
          <w:sz w:val="22"/>
          <w:szCs w:val="22"/>
        </w:rPr>
      </w:pPr>
      <w:r w:rsidRPr="00343F2E">
        <w:rPr>
          <w:rFonts w:asciiTheme="minorHAnsi" w:hAnsiTheme="minorHAnsi" w:cs="Calibri"/>
          <w:sz w:val="22"/>
          <w:szCs w:val="22"/>
        </w:rPr>
        <w:t xml:space="preserve">U radu i poslovanju Škola koristi tri  vrste pečata: </w:t>
      </w:r>
    </w:p>
    <w:p w14:paraId="07DD0658" w14:textId="77777777" w:rsidR="009A639C" w:rsidRPr="00343F2E" w:rsidRDefault="009A639C" w:rsidP="009A639C">
      <w:pPr>
        <w:ind w:left="720"/>
        <w:jc w:val="both"/>
        <w:rPr>
          <w:rFonts w:asciiTheme="minorHAnsi" w:hAnsiTheme="minorHAnsi" w:cs="Calibri"/>
          <w:sz w:val="22"/>
          <w:szCs w:val="22"/>
        </w:rPr>
      </w:pPr>
      <w:r w:rsidRPr="00343F2E">
        <w:rPr>
          <w:rFonts w:asciiTheme="minorHAnsi" w:hAnsiTheme="minorHAnsi" w:cs="Calibri"/>
          <w:sz w:val="22"/>
          <w:szCs w:val="22"/>
        </w:rPr>
        <w:t xml:space="preserve">- dva pečata okruglog oblika, promjera 38 mm, </w:t>
      </w:r>
      <w:r w:rsidRPr="00343F2E">
        <w:rPr>
          <w:rFonts w:asciiTheme="minorHAnsi" w:hAnsiTheme="minorHAnsi" w:cs="Calibri"/>
          <w:color w:val="000000"/>
          <w:sz w:val="22"/>
          <w:szCs w:val="22"/>
        </w:rPr>
        <w:t>sadrže u sredini grb Republike Hrvatske, iznad njega naziv Republika Hrvatska, a ispod grba ispisan je naziv i sjedište</w:t>
      </w:r>
      <w:r w:rsidRPr="00343F2E">
        <w:rPr>
          <w:rFonts w:asciiTheme="minorHAnsi" w:hAnsiTheme="minorHAnsi" w:cs="Calibri"/>
          <w:sz w:val="22"/>
          <w:szCs w:val="22"/>
        </w:rPr>
        <w:t xml:space="preserve"> Škole.</w:t>
      </w:r>
    </w:p>
    <w:p w14:paraId="4549144B" w14:textId="77777777" w:rsidR="009A639C" w:rsidRPr="00343F2E" w:rsidRDefault="009A639C" w:rsidP="009A639C">
      <w:pPr>
        <w:ind w:left="720"/>
        <w:jc w:val="both"/>
        <w:rPr>
          <w:rFonts w:asciiTheme="minorHAnsi" w:hAnsiTheme="minorHAnsi" w:cs="Calibri"/>
          <w:sz w:val="22"/>
          <w:szCs w:val="22"/>
        </w:rPr>
      </w:pPr>
      <w:r w:rsidRPr="00343F2E">
        <w:rPr>
          <w:rFonts w:asciiTheme="minorHAnsi" w:hAnsiTheme="minorHAnsi" w:cs="Calibri"/>
          <w:sz w:val="22"/>
          <w:szCs w:val="22"/>
        </w:rPr>
        <w:t>- jedan pečat okruglog oblika, promjera 25 mm koji sadrži u sredini grb Republike Hrvatske, iznad njega naziv Republika Hrvatska, a ispod grba ispisan je naziv i sjedište škole.</w:t>
      </w:r>
    </w:p>
    <w:p w14:paraId="1F9C4F2C" w14:textId="77777777" w:rsidR="009A639C" w:rsidRPr="00343F2E" w:rsidRDefault="009A639C" w:rsidP="009A639C">
      <w:pPr>
        <w:jc w:val="both"/>
        <w:rPr>
          <w:rFonts w:asciiTheme="minorHAnsi" w:hAnsiTheme="minorHAnsi" w:cs="Calibri"/>
          <w:sz w:val="22"/>
          <w:szCs w:val="22"/>
        </w:rPr>
      </w:pPr>
      <w:r w:rsidRPr="00343F2E">
        <w:rPr>
          <w:rFonts w:asciiTheme="minorHAnsi" w:hAnsiTheme="minorHAnsi" w:cs="Calibri"/>
          <w:sz w:val="22"/>
          <w:szCs w:val="22"/>
        </w:rPr>
        <w:lastRenderedPageBreak/>
        <w:t xml:space="preserve">               - dva pečata okruglog oblika, promjera 25 mm, koji sadrži naziv i sjedište škole.</w:t>
      </w:r>
    </w:p>
    <w:p w14:paraId="4A96213A" w14:textId="77777777" w:rsidR="009A639C" w:rsidRPr="00343F2E" w:rsidRDefault="009A639C" w:rsidP="00307930">
      <w:pPr>
        <w:pStyle w:val="Tijeloteksta"/>
        <w:numPr>
          <w:ilvl w:val="0"/>
          <w:numId w:val="12"/>
        </w:numPr>
        <w:rPr>
          <w:rFonts w:asciiTheme="minorHAnsi" w:hAnsiTheme="minorHAnsi" w:cs="Calibri"/>
          <w:sz w:val="22"/>
          <w:szCs w:val="22"/>
        </w:rPr>
      </w:pPr>
      <w:r w:rsidRPr="00343F2E">
        <w:rPr>
          <w:rFonts w:asciiTheme="minorHAnsi" w:hAnsiTheme="minorHAnsi"/>
          <w:sz w:val="22"/>
          <w:szCs w:val="22"/>
        </w:rPr>
        <w:t>Pečatima iz stavka 1. alineja 1. i 2. ovoga članka ovjeravaju se</w:t>
      </w:r>
      <w:r w:rsidRPr="00343F2E">
        <w:rPr>
          <w:rFonts w:asciiTheme="minorHAnsi" w:hAnsiTheme="minorHAnsi" w:cs="Arial"/>
          <w:sz w:val="22"/>
          <w:szCs w:val="22"/>
        </w:rPr>
        <w:t xml:space="preserve"> </w:t>
      </w:r>
      <w:r w:rsidRPr="00343F2E">
        <w:rPr>
          <w:rFonts w:asciiTheme="minorHAnsi" w:hAnsiTheme="minorHAnsi"/>
          <w:sz w:val="22"/>
          <w:szCs w:val="22"/>
        </w:rPr>
        <w:t>akti koje Škola donosi u okviru javnih ovlasti i javne isprave koje Škola izdaje.</w:t>
      </w:r>
    </w:p>
    <w:p w14:paraId="7C858A87" w14:textId="77777777" w:rsidR="009A639C" w:rsidRPr="00343F2E" w:rsidRDefault="0043153B" w:rsidP="00307930">
      <w:pPr>
        <w:pStyle w:val="Tijeloteksta"/>
        <w:numPr>
          <w:ilvl w:val="0"/>
          <w:numId w:val="12"/>
        </w:numPr>
        <w:rPr>
          <w:rFonts w:asciiTheme="minorHAnsi" w:hAnsiTheme="minorHAnsi" w:cs="Calibri"/>
          <w:sz w:val="22"/>
          <w:szCs w:val="22"/>
        </w:rPr>
      </w:pPr>
      <w:r w:rsidRPr="00343F2E">
        <w:rPr>
          <w:rFonts w:asciiTheme="minorHAnsi" w:hAnsiTheme="minorHAnsi"/>
          <w:sz w:val="22"/>
          <w:szCs w:val="22"/>
        </w:rPr>
        <w:t>Pečati iz stavka 1. alineja 3. ovoga članka služe za redovito administrativno-financijsko poslovanje.</w:t>
      </w:r>
    </w:p>
    <w:p w14:paraId="2A2062CB" w14:textId="77777777" w:rsidR="009A639C" w:rsidRPr="00343F2E" w:rsidRDefault="009A639C" w:rsidP="00924444">
      <w:pPr>
        <w:widowControl w:val="0"/>
        <w:tabs>
          <w:tab w:val="left" w:pos="204"/>
        </w:tabs>
        <w:jc w:val="both"/>
        <w:rPr>
          <w:rFonts w:asciiTheme="minorHAnsi" w:hAnsiTheme="minorHAnsi" w:cs="Calibri"/>
          <w:b/>
          <w:snapToGrid w:val="0"/>
          <w:sz w:val="22"/>
          <w:szCs w:val="22"/>
        </w:rPr>
      </w:pPr>
    </w:p>
    <w:p w14:paraId="377AC210" w14:textId="77777777" w:rsidR="00B70C93" w:rsidRPr="00343F2E" w:rsidRDefault="00B70C93" w:rsidP="00924444">
      <w:pPr>
        <w:widowControl w:val="0"/>
        <w:tabs>
          <w:tab w:val="left" w:pos="204"/>
        </w:tabs>
        <w:jc w:val="both"/>
        <w:rPr>
          <w:rFonts w:asciiTheme="minorHAnsi" w:hAnsiTheme="minorHAnsi" w:cs="Calibri"/>
          <w:b/>
          <w:snapToGrid w:val="0"/>
          <w:sz w:val="22"/>
          <w:szCs w:val="22"/>
        </w:rPr>
      </w:pPr>
      <w:r w:rsidRPr="00343F2E">
        <w:rPr>
          <w:rFonts w:asciiTheme="minorHAnsi" w:hAnsiTheme="minorHAnsi" w:cs="Calibri"/>
          <w:b/>
          <w:snapToGrid w:val="0"/>
          <w:sz w:val="22"/>
          <w:szCs w:val="22"/>
        </w:rPr>
        <w:t>ZASTUPANJE I PREDSTAVLJANJE</w:t>
      </w:r>
    </w:p>
    <w:p w14:paraId="7B73C21D"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22EADEBA" w14:textId="69D586D8"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866C9">
        <w:rPr>
          <w:rFonts w:asciiTheme="minorHAnsi" w:hAnsiTheme="minorHAnsi" w:cs="Calibri"/>
          <w:b/>
          <w:snapToGrid w:val="0"/>
          <w:sz w:val="22"/>
          <w:szCs w:val="22"/>
        </w:rPr>
        <w:t>8</w:t>
      </w:r>
      <w:r w:rsidRPr="00343F2E">
        <w:rPr>
          <w:rFonts w:asciiTheme="minorHAnsi" w:hAnsiTheme="minorHAnsi" w:cs="Calibri"/>
          <w:b/>
          <w:snapToGrid w:val="0"/>
          <w:sz w:val="22"/>
          <w:szCs w:val="22"/>
        </w:rPr>
        <w:t>.</w:t>
      </w:r>
    </w:p>
    <w:p w14:paraId="276F59B7" w14:textId="77777777" w:rsidR="00B70C93" w:rsidRPr="00343F2E" w:rsidRDefault="00075B0D" w:rsidP="00075B0D">
      <w:pPr>
        <w:widowControl w:val="0"/>
        <w:tabs>
          <w:tab w:val="left" w:pos="0"/>
        </w:tabs>
        <w:ind w:left="360"/>
        <w:jc w:val="both"/>
        <w:rPr>
          <w:rFonts w:asciiTheme="minorHAnsi" w:hAnsiTheme="minorHAnsi" w:cs="Calibri"/>
          <w:b/>
          <w:snapToGrid w:val="0"/>
          <w:sz w:val="22"/>
          <w:szCs w:val="22"/>
        </w:rPr>
      </w:pPr>
      <w:r w:rsidRPr="00343F2E">
        <w:rPr>
          <w:rFonts w:asciiTheme="minorHAnsi" w:hAnsiTheme="minorHAnsi" w:cs="Calibri"/>
          <w:snapToGrid w:val="0"/>
          <w:sz w:val="22"/>
          <w:szCs w:val="22"/>
        </w:rPr>
        <w:t xml:space="preserve">(1) </w:t>
      </w:r>
      <w:r w:rsidR="00B70C93" w:rsidRPr="00343F2E">
        <w:rPr>
          <w:rFonts w:asciiTheme="minorHAnsi" w:hAnsiTheme="minorHAnsi" w:cs="Calibri"/>
          <w:snapToGrid w:val="0"/>
          <w:sz w:val="22"/>
          <w:szCs w:val="22"/>
        </w:rPr>
        <w:t>Školu zastupa i predstavlja ravnatelj.</w:t>
      </w:r>
    </w:p>
    <w:p w14:paraId="75D19AA4" w14:textId="77777777" w:rsidR="00B70C93" w:rsidRPr="00343F2E" w:rsidRDefault="00B70C93" w:rsidP="00307930">
      <w:pPr>
        <w:numPr>
          <w:ilvl w:val="0"/>
          <w:numId w:val="11"/>
        </w:numPr>
        <w:tabs>
          <w:tab w:val="left" w:pos="0"/>
        </w:tabs>
        <w:jc w:val="both"/>
        <w:rPr>
          <w:rFonts w:asciiTheme="minorHAnsi" w:hAnsiTheme="minorHAnsi" w:cs="Calibri"/>
          <w:sz w:val="22"/>
          <w:szCs w:val="22"/>
        </w:rPr>
      </w:pPr>
      <w:r w:rsidRPr="00343F2E">
        <w:rPr>
          <w:rFonts w:asciiTheme="minorHAnsi" w:hAnsiTheme="minorHAnsi" w:cs="Calibri"/>
          <w:sz w:val="22"/>
          <w:szCs w:val="22"/>
        </w:rPr>
        <w:t>Ravnatelj može dati punomoć drugoj osobi da zastupa Školu u pravnom prometu u granicama svojih ovlasti, sukladno odredbama zakona kojima se uređuju obvezni odnosi.</w:t>
      </w:r>
    </w:p>
    <w:p w14:paraId="05268BA1" w14:textId="77777777" w:rsidR="00B70C93" w:rsidRPr="00343F2E" w:rsidRDefault="001E6E29" w:rsidP="00A32906">
      <w:pPr>
        <w:pStyle w:val="Tijeloteksta3"/>
        <w:tabs>
          <w:tab w:val="left" w:pos="720"/>
        </w:tabs>
        <w:spacing w:after="0"/>
        <w:ind w:left="720" w:hanging="360"/>
        <w:jc w:val="both"/>
        <w:rPr>
          <w:rFonts w:asciiTheme="minorHAnsi" w:hAnsiTheme="minorHAnsi" w:cs="Calibri"/>
          <w:sz w:val="22"/>
          <w:szCs w:val="22"/>
        </w:rPr>
      </w:pPr>
      <w:r w:rsidRPr="00343F2E">
        <w:rPr>
          <w:rFonts w:asciiTheme="minorHAnsi" w:hAnsiTheme="minorHAnsi"/>
          <w:sz w:val="22"/>
          <w:szCs w:val="22"/>
        </w:rPr>
        <w:t xml:space="preserve">(3) </w:t>
      </w:r>
      <w:r w:rsidR="002D3AC8" w:rsidRPr="00343F2E">
        <w:rPr>
          <w:rFonts w:asciiTheme="minorHAnsi" w:hAnsiTheme="minorHAnsi"/>
          <w:sz w:val="22"/>
          <w:szCs w:val="22"/>
        </w:rPr>
        <w:t>Ravnatelj</w:t>
      </w:r>
      <w:r w:rsidR="00B70C93" w:rsidRPr="00343F2E">
        <w:rPr>
          <w:rFonts w:asciiTheme="minorHAnsi" w:hAnsiTheme="minorHAnsi"/>
          <w:sz w:val="22"/>
          <w:szCs w:val="22"/>
        </w:rPr>
        <w:t xml:space="preserve"> ima sv</w:t>
      </w:r>
      <w:r w:rsidR="002D3AC8" w:rsidRPr="00343F2E">
        <w:rPr>
          <w:rFonts w:asciiTheme="minorHAnsi" w:hAnsiTheme="minorHAnsi"/>
          <w:sz w:val="22"/>
          <w:szCs w:val="22"/>
        </w:rPr>
        <w:t>a ovlaštenja u pravnom prometu</w:t>
      </w:r>
      <w:r w:rsidR="00B70C93" w:rsidRPr="00343F2E">
        <w:rPr>
          <w:rFonts w:asciiTheme="minorHAnsi" w:hAnsiTheme="minorHAnsi"/>
          <w:sz w:val="22"/>
          <w:szCs w:val="22"/>
        </w:rPr>
        <w:t xml:space="preserve"> u sklopu djelatn</w:t>
      </w:r>
      <w:r w:rsidR="002D3AC8" w:rsidRPr="00343F2E">
        <w:rPr>
          <w:rFonts w:asciiTheme="minorHAnsi" w:hAnsiTheme="minorHAnsi"/>
          <w:sz w:val="22"/>
          <w:szCs w:val="22"/>
        </w:rPr>
        <w:t>osti upisanih u sudski registar</w:t>
      </w:r>
      <w:r w:rsidR="00B70C93" w:rsidRPr="00343F2E">
        <w:rPr>
          <w:rFonts w:asciiTheme="minorHAnsi" w:hAnsiTheme="minorHAnsi"/>
          <w:sz w:val="22"/>
          <w:szCs w:val="22"/>
        </w:rPr>
        <w:t xml:space="preserve"> </w:t>
      </w:r>
      <w:r w:rsidR="00A32906" w:rsidRPr="00343F2E">
        <w:rPr>
          <w:rFonts w:asciiTheme="minorHAnsi" w:hAnsiTheme="minorHAnsi"/>
          <w:sz w:val="22"/>
          <w:szCs w:val="22"/>
        </w:rPr>
        <w:t xml:space="preserve">     osim </w:t>
      </w:r>
      <w:r w:rsidR="00B70C93" w:rsidRPr="00343F2E">
        <w:rPr>
          <w:rFonts w:asciiTheme="minorHAnsi" w:hAnsiTheme="minorHAnsi"/>
          <w:sz w:val="22"/>
          <w:szCs w:val="22"/>
        </w:rPr>
        <w:t>nastupati kao druga ugovorna strana i</w:t>
      </w:r>
      <w:r w:rsidR="00A32906" w:rsidRPr="00343F2E">
        <w:rPr>
          <w:rFonts w:asciiTheme="minorHAnsi" w:hAnsiTheme="minorHAnsi"/>
          <w:sz w:val="22"/>
          <w:szCs w:val="22"/>
        </w:rPr>
        <w:t xml:space="preserve"> sa Školom zaključivati ugovore.</w:t>
      </w:r>
    </w:p>
    <w:p w14:paraId="32C75151" w14:textId="77777777" w:rsidR="00B70C93" w:rsidRPr="00343F2E" w:rsidRDefault="00A32906" w:rsidP="007363FD">
      <w:pPr>
        <w:pStyle w:val="Tijeloteksta2"/>
        <w:tabs>
          <w:tab w:val="left" w:pos="720"/>
        </w:tabs>
        <w:spacing w:line="240" w:lineRule="auto"/>
        <w:ind w:left="720" w:hanging="360"/>
        <w:jc w:val="both"/>
        <w:rPr>
          <w:rFonts w:asciiTheme="minorHAnsi" w:hAnsiTheme="minorHAnsi" w:cs="Calibri"/>
          <w:sz w:val="22"/>
          <w:szCs w:val="22"/>
        </w:rPr>
      </w:pPr>
      <w:r w:rsidRPr="00343F2E">
        <w:rPr>
          <w:rFonts w:asciiTheme="minorHAnsi" w:hAnsiTheme="minorHAnsi" w:cs="Calibri"/>
          <w:snapToGrid w:val="0"/>
          <w:sz w:val="22"/>
          <w:szCs w:val="22"/>
        </w:rPr>
        <w:t>(4</w:t>
      </w:r>
      <w:r w:rsidR="00075B0D" w:rsidRPr="00343F2E">
        <w:rPr>
          <w:rFonts w:asciiTheme="minorHAnsi" w:hAnsiTheme="minorHAnsi" w:cs="Calibri"/>
          <w:snapToGrid w:val="0"/>
          <w:sz w:val="22"/>
          <w:szCs w:val="22"/>
        </w:rPr>
        <w:t>)</w:t>
      </w:r>
      <w:r w:rsidR="001E6E29" w:rsidRPr="00343F2E">
        <w:rPr>
          <w:rFonts w:asciiTheme="minorHAnsi" w:hAnsiTheme="minorHAnsi" w:cs="Calibri"/>
          <w:snapToGrid w:val="0"/>
          <w:sz w:val="22"/>
          <w:szCs w:val="22"/>
        </w:rPr>
        <w:t xml:space="preserve"> </w:t>
      </w:r>
      <w:r w:rsidR="00B70C93" w:rsidRPr="00343F2E">
        <w:rPr>
          <w:rFonts w:asciiTheme="minorHAnsi" w:hAnsiTheme="minorHAnsi" w:cs="Calibri"/>
          <w:snapToGrid w:val="0"/>
          <w:sz w:val="22"/>
          <w:szCs w:val="22"/>
        </w:rPr>
        <w:t>U slučaju spora između Škole i ravnatelja, Školu zastupa predsjednik Školskog odbora ili osoba koju pisano opunomoći</w:t>
      </w:r>
      <w:r w:rsidR="00856215" w:rsidRPr="00343F2E">
        <w:rPr>
          <w:rFonts w:asciiTheme="minorHAnsi" w:hAnsiTheme="minorHAnsi" w:cs="Calibri"/>
          <w:snapToGrid w:val="0"/>
          <w:sz w:val="22"/>
          <w:szCs w:val="22"/>
        </w:rPr>
        <w:t xml:space="preserve"> Školski odbor</w:t>
      </w:r>
      <w:r w:rsidR="00B70C93" w:rsidRPr="00343F2E">
        <w:rPr>
          <w:rFonts w:asciiTheme="minorHAnsi" w:hAnsiTheme="minorHAnsi" w:cs="Calibri"/>
          <w:snapToGrid w:val="0"/>
          <w:sz w:val="22"/>
          <w:szCs w:val="22"/>
        </w:rPr>
        <w:t>.</w:t>
      </w:r>
    </w:p>
    <w:p w14:paraId="23876240" w14:textId="6A05185D" w:rsidR="00B70C93" w:rsidRPr="00343F2E" w:rsidRDefault="00B70C93" w:rsidP="00924444">
      <w:pPr>
        <w:jc w:val="center"/>
        <w:rPr>
          <w:rFonts w:asciiTheme="minorHAnsi" w:hAnsiTheme="minorHAnsi" w:cs="Calibri"/>
          <w:b/>
          <w:sz w:val="22"/>
          <w:szCs w:val="22"/>
        </w:rPr>
      </w:pPr>
      <w:r w:rsidRPr="00343F2E">
        <w:rPr>
          <w:rFonts w:asciiTheme="minorHAnsi" w:hAnsiTheme="minorHAnsi" w:cs="Calibri"/>
          <w:b/>
          <w:sz w:val="22"/>
          <w:szCs w:val="22"/>
        </w:rPr>
        <w:t xml:space="preserve">Članak </w:t>
      </w:r>
      <w:r w:rsidR="005866C9">
        <w:rPr>
          <w:rFonts w:asciiTheme="minorHAnsi" w:hAnsiTheme="minorHAnsi" w:cs="Calibri"/>
          <w:b/>
          <w:sz w:val="22"/>
          <w:szCs w:val="22"/>
        </w:rPr>
        <w:t>9</w:t>
      </w:r>
      <w:r w:rsidRPr="00343F2E">
        <w:rPr>
          <w:rFonts w:asciiTheme="minorHAnsi" w:hAnsiTheme="minorHAnsi" w:cs="Calibri"/>
          <w:b/>
          <w:sz w:val="22"/>
          <w:szCs w:val="22"/>
        </w:rPr>
        <w:t>.</w:t>
      </w:r>
    </w:p>
    <w:p w14:paraId="1BD0F237" w14:textId="77777777" w:rsidR="001E6E29" w:rsidRPr="00343F2E" w:rsidRDefault="00B70C93" w:rsidP="00307930">
      <w:pPr>
        <w:pStyle w:val="Tijeloteksta2"/>
        <w:numPr>
          <w:ilvl w:val="0"/>
          <w:numId w:val="4"/>
        </w:numPr>
        <w:spacing w:after="0" w:line="240" w:lineRule="auto"/>
        <w:ind w:left="714" w:hanging="357"/>
        <w:jc w:val="both"/>
        <w:rPr>
          <w:rFonts w:asciiTheme="minorHAnsi" w:hAnsiTheme="minorHAnsi" w:cs="Calibri"/>
          <w:sz w:val="22"/>
          <w:szCs w:val="22"/>
        </w:rPr>
      </w:pPr>
      <w:r w:rsidRPr="00343F2E">
        <w:rPr>
          <w:rFonts w:asciiTheme="minorHAnsi" w:hAnsiTheme="minorHAnsi" w:cs="Calibri"/>
          <w:sz w:val="22"/>
          <w:szCs w:val="22"/>
        </w:rPr>
        <w:t>Ravnatelja, u slučaju privremene spriječenosti obavljanja ravnateljskih poslova, zamjenjuje zamjenik iz reda članova nastavničkog vijeća</w:t>
      </w:r>
      <w:r w:rsidR="0002212E" w:rsidRPr="00343F2E">
        <w:rPr>
          <w:rFonts w:asciiTheme="minorHAnsi" w:hAnsiTheme="minorHAnsi" w:cs="Calibri"/>
          <w:sz w:val="22"/>
          <w:szCs w:val="22"/>
        </w:rPr>
        <w:t>.</w:t>
      </w:r>
    </w:p>
    <w:p w14:paraId="39E8EDF7" w14:textId="77777777" w:rsidR="0002212E" w:rsidRPr="00343F2E" w:rsidRDefault="0002212E" w:rsidP="00307930">
      <w:pPr>
        <w:pStyle w:val="Tijeloteksta2"/>
        <w:numPr>
          <w:ilvl w:val="0"/>
          <w:numId w:val="4"/>
        </w:numPr>
        <w:spacing w:after="0" w:line="240" w:lineRule="auto"/>
        <w:ind w:left="714" w:hanging="357"/>
        <w:jc w:val="both"/>
        <w:rPr>
          <w:rFonts w:asciiTheme="minorHAnsi" w:hAnsiTheme="minorHAnsi" w:cs="Calibri"/>
          <w:sz w:val="22"/>
          <w:szCs w:val="22"/>
        </w:rPr>
      </w:pPr>
      <w:r w:rsidRPr="00343F2E">
        <w:rPr>
          <w:rFonts w:asciiTheme="minorHAnsi" w:hAnsiTheme="minorHAnsi" w:cs="Calibri"/>
          <w:sz w:val="22"/>
          <w:szCs w:val="22"/>
        </w:rPr>
        <w:t>Kandidata za zamjenika ravn</w:t>
      </w:r>
      <w:r w:rsidR="00856215" w:rsidRPr="00343F2E">
        <w:rPr>
          <w:rFonts w:asciiTheme="minorHAnsi" w:hAnsiTheme="minorHAnsi" w:cs="Calibri"/>
          <w:sz w:val="22"/>
          <w:szCs w:val="22"/>
        </w:rPr>
        <w:t xml:space="preserve">atelja predlaže ravnatelj škole, a u slučaju nemogućnosti ravnatelja da predloži </w:t>
      </w:r>
      <w:r w:rsidR="007363FD" w:rsidRPr="00343F2E">
        <w:rPr>
          <w:rFonts w:asciiTheme="minorHAnsi" w:hAnsiTheme="minorHAnsi" w:cs="Calibri"/>
          <w:sz w:val="22"/>
          <w:szCs w:val="22"/>
        </w:rPr>
        <w:t>kandidata za zamjenika predložit će ga</w:t>
      </w:r>
      <w:r w:rsidR="00856215" w:rsidRPr="00343F2E">
        <w:rPr>
          <w:rFonts w:asciiTheme="minorHAnsi" w:hAnsiTheme="minorHAnsi" w:cs="Calibri"/>
          <w:sz w:val="22"/>
          <w:szCs w:val="22"/>
        </w:rPr>
        <w:t xml:space="preserve"> Školski odbor. </w:t>
      </w:r>
    </w:p>
    <w:p w14:paraId="37FDE93C" w14:textId="77777777" w:rsidR="00856215" w:rsidRPr="00343F2E" w:rsidRDefault="00856215" w:rsidP="00307930">
      <w:pPr>
        <w:pStyle w:val="Tijeloteksta2"/>
        <w:numPr>
          <w:ilvl w:val="0"/>
          <w:numId w:val="4"/>
        </w:numPr>
        <w:spacing w:after="0" w:line="240" w:lineRule="auto"/>
        <w:ind w:left="714" w:hanging="357"/>
        <w:jc w:val="both"/>
        <w:rPr>
          <w:rFonts w:asciiTheme="minorHAnsi" w:hAnsiTheme="minorHAnsi" w:cs="Calibri"/>
          <w:sz w:val="22"/>
          <w:szCs w:val="22"/>
        </w:rPr>
      </w:pPr>
      <w:r w:rsidRPr="00343F2E">
        <w:rPr>
          <w:rFonts w:asciiTheme="minorHAnsi" w:hAnsiTheme="minorHAnsi" w:cs="Calibri"/>
          <w:sz w:val="22"/>
          <w:szCs w:val="22"/>
        </w:rPr>
        <w:t>Predloženi kandidat mora biti suglasan s kandidiranjem te obavljanjem poslova zamjenika ravnatelja.</w:t>
      </w:r>
    </w:p>
    <w:p w14:paraId="22E967BC" w14:textId="77777777" w:rsidR="001E6E29" w:rsidRPr="00343F2E" w:rsidRDefault="00856215" w:rsidP="00307930">
      <w:pPr>
        <w:pStyle w:val="Tijeloteksta2"/>
        <w:numPr>
          <w:ilvl w:val="0"/>
          <w:numId w:val="4"/>
        </w:numPr>
        <w:spacing w:after="0" w:line="240" w:lineRule="auto"/>
        <w:ind w:left="714" w:hanging="357"/>
        <w:jc w:val="both"/>
        <w:rPr>
          <w:rFonts w:asciiTheme="minorHAnsi" w:hAnsiTheme="minorHAnsi" w:cs="Calibri"/>
          <w:sz w:val="22"/>
          <w:szCs w:val="22"/>
        </w:rPr>
      </w:pPr>
      <w:r w:rsidRPr="00343F2E">
        <w:rPr>
          <w:rFonts w:asciiTheme="minorHAnsi" w:hAnsiTheme="minorHAnsi" w:cs="Calibri"/>
          <w:sz w:val="22"/>
          <w:szCs w:val="22"/>
        </w:rPr>
        <w:t xml:space="preserve"> </w:t>
      </w:r>
      <w:r w:rsidR="007363FD" w:rsidRPr="00343F2E">
        <w:rPr>
          <w:rFonts w:asciiTheme="minorHAnsi" w:hAnsiTheme="minorHAnsi" w:cs="Calibri"/>
          <w:sz w:val="22"/>
          <w:szCs w:val="22"/>
        </w:rPr>
        <w:t>Kandidat za za</w:t>
      </w:r>
      <w:r w:rsidR="003B0CBE" w:rsidRPr="00343F2E">
        <w:rPr>
          <w:rFonts w:asciiTheme="minorHAnsi" w:hAnsiTheme="minorHAnsi" w:cs="Calibri"/>
          <w:sz w:val="22"/>
          <w:szCs w:val="22"/>
        </w:rPr>
        <w:t>mj</w:t>
      </w:r>
      <w:r w:rsidR="007363FD" w:rsidRPr="00343F2E">
        <w:rPr>
          <w:rFonts w:asciiTheme="minorHAnsi" w:hAnsiTheme="minorHAnsi" w:cs="Calibri"/>
          <w:sz w:val="22"/>
          <w:szCs w:val="22"/>
        </w:rPr>
        <w:t>enika ravnatelja ne može biti osoba koja je član Školskog odbora.</w:t>
      </w:r>
    </w:p>
    <w:p w14:paraId="6F3D4EF7" w14:textId="77777777" w:rsidR="007363FD" w:rsidRPr="00343F2E" w:rsidRDefault="007363FD" w:rsidP="00307930">
      <w:pPr>
        <w:pStyle w:val="Tijeloteksta"/>
        <w:numPr>
          <w:ilvl w:val="0"/>
          <w:numId w:val="4"/>
        </w:numPr>
        <w:rPr>
          <w:rFonts w:asciiTheme="minorHAnsi" w:hAnsiTheme="minorHAnsi" w:cs="Arial"/>
          <w:sz w:val="22"/>
          <w:szCs w:val="22"/>
        </w:rPr>
      </w:pPr>
      <w:r w:rsidRPr="00343F2E">
        <w:rPr>
          <w:rFonts w:asciiTheme="minorHAnsi" w:hAnsiTheme="minorHAnsi" w:cs="Arial"/>
          <w:sz w:val="22"/>
          <w:szCs w:val="22"/>
        </w:rPr>
        <w:t>Zamjenik ravnatelja ima pravo i dužnost obavljati one poslove ravnatelja koji se ne mogu odgađati do ravnateljeva povratka.</w:t>
      </w:r>
    </w:p>
    <w:p w14:paraId="1E0B585D" w14:textId="77777777" w:rsidR="00B70C93" w:rsidRPr="00343F2E" w:rsidRDefault="007363FD" w:rsidP="00307930">
      <w:pPr>
        <w:pStyle w:val="Tijeloteksta2"/>
        <w:numPr>
          <w:ilvl w:val="0"/>
          <w:numId w:val="4"/>
        </w:numPr>
        <w:spacing w:after="0" w:line="240" w:lineRule="auto"/>
        <w:ind w:left="714" w:hanging="357"/>
        <w:jc w:val="both"/>
        <w:rPr>
          <w:rFonts w:asciiTheme="minorHAnsi" w:hAnsiTheme="minorHAnsi" w:cs="Calibri"/>
          <w:sz w:val="22"/>
          <w:szCs w:val="22"/>
        </w:rPr>
      </w:pPr>
      <w:r w:rsidRPr="00343F2E">
        <w:rPr>
          <w:rFonts w:asciiTheme="minorHAnsi" w:hAnsiTheme="minorHAnsi" w:cs="Arial"/>
          <w:sz w:val="22"/>
          <w:szCs w:val="22"/>
        </w:rPr>
        <w:t>Odluku o izboru zamjenika ravnatelja Školski odbor donosi javnim glasovanjem</w:t>
      </w:r>
      <w:r w:rsidR="00C95C3E" w:rsidRPr="00343F2E">
        <w:rPr>
          <w:rFonts w:asciiTheme="minorHAnsi" w:hAnsiTheme="minorHAnsi" w:cs="Calibri"/>
          <w:sz w:val="22"/>
          <w:szCs w:val="22"/>
        </w:rPr>
        <w:t>.</w:t>
      </w:r>
    </w:p>
    <w:p w14:paraId="34499A5D" w14:textId="77777777" w:rsidR="00206DE8" w:rsidRPr="00343F2E" w:rsidRDefault="00206DE8" w:rsidP="00924444">
      <w:pPr>
        <w:pStyle w:val="Naslov1"/>
        <w:jc w:val="left"/>
        <w:rPr>
          <w:rFonts w:asciiTheme="minorHAnsi" w:hAnsiTheme="minorHAnsi" w:cs="Calibri"/>
          <w:b w:val="0"/>
          <w:bCs w:val="0"/>
          <w:sz w:val="22"/>
          <w:szCs w:val="22"/>
        </w:rPr>
      </w:pPr>
    </w:p>
    <w:p w14:paraId="06B3AC91" w14:textId="77777777" w:rsidR="00B70C93" w:rsidRPr="00343F2E" w:rsidRDefault="00B70C93" w:rsidP="00924444">
      <w:pPr>
        <w:pStyle w:val="Naslov1"/>
        <w:jc w:val="left"/>
        <w:rPr>
          <w:rFonts w:asciiTheme="minorHAnsi" w:hAnsiTheme="minorHAnsi" w:cs="Calibri"/>
          <w:sz w:val="22"/>
          <w:szCs w:val="22"/>
        </w:rPr>
      </w:pPr>
      <w:r w:rsidRPr="00343F2E">
        <w:rPr>
          <w:rFonts w:asciiTheme="minorHAnsi" w:hAnsiTheme="minorHAnsi" w:cs="Calibri"/>
          <w:sz w:val="22"/>
          <w:szCs w:val="22"/>
        </w:rPr>
        <w:t>IMOVINA ŠKOLE I ODGOVORNOST ZA OBVEZE ŠKOLE</w:t>
      </w:r>
    </w:p>
    <w:p w14:paraId="35EFF4CB" w14:textId="77777777" w:rsidR="00B70C93" w:rsidRPr="00343F2E" w:rsidRDefault="00B70C93" w:rsidP="00924444">
      <w:pPr>
        <w:rPr>
          <w:rFonts w:asciiTheme="minorHAnsi" w:hAnsiTheme="minorHAnsi" w:cs="Calibri"/>
          <w:sz w:val="22"/>
          <w:szCs w:val="22"/>
        </w:rPr>
      </w:pPr>
    </w:p>
    <w:p w14:paraId="518ED97A" w14:textId="7A1F4BCC" w:rsidR="00B70C93" w:rsidRPr="00343F2E" w:rsidRDefault="00B70C93" w:rsidP="00924444">
      <w:pPr>
        <w:jc w:val="center"/>
        <w:rPr>
          <w:rFonts w:asciiTheme="minorHAnsi" w:hAnsiTheme="minorHAnsi" w:cs="Calibri"/>
          <w:b/>
          <w:sz w:val="22"/>
          <w:szCs w:val="22"/>
        </w:rPr>
      </w:pPr>
      <w:r w:rsidRPr="00343F2E">
        <w:rPr>
          <w:rFonts w:asciiTheme="minorHAnsi" w:hAnsiTheme="minorHAnsi" w:cs="Calibri"/>
          <w:b/>
          <w:sz w:val="22"/>
          <w:szCs w:val="22"/>
        </w:rPr>
        <w:t xml:space="preserve">Članak </w:t>
      </w:r>
      <w:r w:rsidR="005866C9">
        <w:rPr>
          <w:rFonts w:asciiTheme="minorHAnsi" w:hAnsiTheme="minorHAnsi" w:cs="Calibri"/>
          <w:b/>
          <w:sz w:val="22"/>
          <w:szCs w:val="22"/>
        </w:rPr>
        <w:t>10</w:t>
      </w:r>
      <w:r w:rsidRPr="00343F2E">
        <w:rPr>
          <w:rFonts w:asciiTheme="minorHAnsi" w:hAnsiTheme="minorHAnsi" w:cs="Calibri"/>
          <w:b/>
          <w:sz w:val="22"/>
          <w:szCs w:val="22"/>
        </w:rPr>
        <w:t>.</w:t>
      </w:r>
    </w:p>
    <w:p w14:paraId="7039ECF7" w14:textId="77777777" w:rsidR="00B70C93" w:rsidRPr="00343F2E" w:rsidRDefault="00B70C93" w:rsidP="00307930">
      <w:pPr>
        <w:numPr>
          <w:ilvl w:val="0"/>
          <w:numId w:val="5"/>
        </w:numPr>
        <w:jc w:val="both"/>
        <w:rPr>
          <w:rFonts w:asciiTheme="minorHAnsi" w:hAnsiTheme="minorHAnsi" w:cs="Calibri"/>
          <w:sz w:val="22"/>
          <w:szCs w:val="22"/>
        </w:rPr>
      </w:pPr>
      <w:r w:rsidRPr="00343F2E">
        <w:rPr>
          <w:rFonts w:asciiTheme="minorHAnsi" w:hAnsiTheme="minorHAnsi" w:cs="Calibri"/>
          <w:sz w:val="22"/>
          <w:szCs w:val="22"/>
        </w:rPr>
        <w:t xml:space="preserve">Imovinu Škole čine stvari, prava i novčana sredstva. </w:t>
      </w:r>
    </w:p>
    <w:p w14:paraId="7944C327" w14:textId="77777777" w:rsidR="00B70C93" w:rsidRPr="00343F2E" w:rsidRDefault="00B70C93" w:rsidP="00307930">
      <w:pPr>
        <w:numPr>
          <w:ilvl w:val="0"/>
          <w:numId w:val="5"/>
        </w:numPr>
        <w:jc w:val="both"/>
        <w:rPr>
          <w:rFonts w:asciiTheme="minorHAnsi" w:hAnsiTheme="minorHAnsi" w:cs="Calibri"/>
          <w:sz w:val="22"/>
          <w:szCs w:val="22"/>
        </w:rPr>
      </w:pPr>
      <w:r w:rsidRPr="00343F2E">
        <w:rPr>
          <w:rFonts w:asciiTheme="minorHAnsi" w:hAnsiTheme="minorHAnsi" w:cs="Calibri"/>
          <w:sz w:val="22"/>
          <w:szCs w:val="22"/>
        </w:rPr>
        <w:t>Imovinom raspolaže Škola pod uvjetima i na način propisan zakonom, drugim propisima donesenim na temelju zakona i ovim Statutom.</w:t>
      </w:r>
    </w:p>
    <w:p w14:paraId="5DFFA015" w14:textId="77777777" w:rsidR="00B70C93" w:rsidRPr="00343F2E" w:rsidRDefault="00B70C93" w:rsidP="00924444">
      <w:pPr>
        <w:jc w:val="both"/>
        <w:rPr>
          <w:rFonts w:asciiTheme="minorHAnsi" w:hAnsiTheme="minorHAnsi" w:cs="Calibri"/>
          <w:sz w:val="22"/>
          <w:szCs w:val="22"/>
        </w:rPr>
      </w:pPr>
    </w:p>
    <w:p w14:paraId="32AD3BA4" w14:textId="63B4D9F1" w:rsidR="00B70C93" w:rsidRPr="00343F2E" w:rsidRDefault="00B70C93" w:rsidP="00924444">
      <w:pPr>
        <w:jc w:val="center"/>
        <w:rPr>
          <w:rFonts w:asciiTheme="minorHAnsi" w:hAnsiTheme="minorHAnsi" w:cs="Calibri"/>
          <w:b/>
          <w:sz w:val="22"/>
          <w:szCs w:val="22"/>
        </w:rPr>
      </w:pPr>
      <w:r w:rsidRPr="00343F2E">
        <w:rPr>
          <w:rFonts w:asciiTheme="minorHAnsi" w:hAnsiTheme="minorHAnsi" w:cs="Calibri"/>
          <w:b/>
          <w:sz w:val="22"/>
          <w:szCs w:val="22"/>
        </w:rPr>
        <w:t>Članak 1</w:t>
      </w:r>
      <w:r w:rsidR="005866C9">
        <w:rPr>
          <w:rFonts w:asciiTheme="minorHAnsi" w:hAnsiTheme="minorHAnsi" w:cs="Calibri"/>
          <w:b/>
          <w:sz w:val="22"/>
          <w:szCs w:val="22"/>
        </w:rPr>
        <w:t>1</w:t>
      </w:r>
      <w:r w:rsidRPr="00343F2E">
        <w:rPr>
          <w:rFonts w:asciiTheme="minorHAnsi" w:hAnsiTheme="minorHAnsi" w:cs="Calibri"/>
          <w:b/>
          <w:sz w:val="22"/>
          <w:szCs w:val="22"/>
        </w:rPr>
        <w:t>.</w:t>
      </w:r>
    </w:p>
    <w:p w14:paraId="3AD5DFA4" w14:textId="77777777" w:rsidR="00B70C93" w:rsidRPr="00343F2E" w:rsidRDefault="00B70C93" w:rsidP="00307930">
      <w:pPr>
        <w:numPr>
          <w:ilvl w:val="0"/>
          <w:numId w:val="6"/>
        </w:numPr>
        <w:jc w:val="both"/>
        <w:rPr>
          <w:rFonts w:asciiTheme="minorHAnsi" w:hAnsiTheme="minorHAnsi" w:cs="Calibri"/>
          <w:sz w:val="22"/>
          <w:szCs w:val="22"/>
        </w:rPr>
      </w:pPr>
      <w:r w:rsidRPr="00343F2E">
        <w:rPr>
          <w:rFonts w:asciiTheme="minorHAnsi" w:hAnsiTheme="minorHAnsi" w:cs="Calibri"/>
          <w:sz w:val="22"/>
          <w:szCs w:val="22"/>
        </w:rPr>
        <w:t>Ako Škola u obavljanju svoje djelatnosti ostvari dobit, dužna je upotrebljavati t</w:t>
      </w:r>
      <w:r w:rsidR="001E6E29" w:rsidRPr="00343F2E">
        <w:rPr>
          <w:rFonts w:asciiTheme="minorHAnsi" w:hAnsiTheme="minorHAnsi" w:cs="Calibri"/>
          <w:sz w:val="22"/>
          <w:szCs w:val="22"/>
        </w:rPr>
        <w:t xml:space="preserve">u dobit za obavljanje i razvoj </w:t>
      </w:r>
      <w:r w:rsidRPr="00343F2E">
        <w:rPr>
          <w:rFonts w:asciiTheme="minorHAnsi" w:hAnsiTheme="minorHAnsi" w:cs="Calibri"/>
          <w:sz w:val="22"/>
          <w:szCs w:val="22"/>
        </w:rPr>
        <w:t xml:space="preserve">djelatnosti, sukladno </w:t>
      </w:r>
      <w:r w:rsidR="007363FD" w:rsidRPr="00343F2E">
        <w:rPr>
          <w:rFonts w:asciiTheme="minorHAnsi" w:hAnsiTheme="minorHAnsi" w:cs="Calibri"/>
          <w:sz w:val="22"/>
          <w:szCs w:val="22"/>
        </w:rPr>
        <w:t>aktu o osnivanju</w:t>
      </w:r>
      <w:r w:rsidRPr="00343F2E">
        <w:rPr>
          <w:rFonts w:asciiTheme="minorHAnsi" w:hAnsiTheme="minorHAnsi" w:cs="Calibri"/>
          <w:sz w:val="22"/>
          <w:szCs w:val="22"/>
        </w:rPr>
        <w:t>.</w:t>
      </w:r>
    </w:p>
    <w:p w14:paraId="39F160FC" w14:textId="72F9BD57" w:rsidR="00B70C93" w:rsidRPr="00343F2E" w:rsidRDefault="00A24232" w:rsidP="00307930">
      <w:pPr>
        <w:numPr>
          <w:ilvl w:val="0"/>
          <w:numId w:val="6"/>
        </w:numPr>
        <w:jc w:val="both"/>
        <w:rPr>
          <w:rFonts w:asciiTheme="minorHAnsi" w:hAnsiTheme="minorHAnsi" w:cs="Calibri"/>
          <w:sz w:val="22"/>
          <w:szCs w:val="22"/>
        </w:rPr>
      </w:pPr>
      <w:r w:rsidRPr="00343F2E">
        <w:rPr>
          <w:rFonts w:asciiTheme="minorHAnsi" w:hAnsiTheme="minorHAnsi" w:cs="Calibri"/>
          <w:sz w:val="22"/>
          <w:szCs w:val="22"/>
        </w:rPr>
        <w:t xml:space="preserve">O </w:t>
      </w:r>
      <w:r w:rsidR="00B70C93" w:rsidRPr="00343F2E">
        <w:rPr>
          <w:rFonts w:asciiTheme="minorHAnsi" w:hAnsiTheme="minorHAnsi" w:cs="Calibri"/>
          <w:sz w:val="22"/>
          <w:szCs w:val="22"/>
        </w:rPr>
        <w:t xml:space="preserve">raspodjeli dobiti Škole odlučuje </w:t>
      </w:r>
      <w:r w:rsidR="00C95C3E" w:rsidRPr="00343F2E">
        <w:rPr>
          <w:rFonts w:asciiTheme="minorHAnsi" w:hAnsiTheme="minorHAnsi" w:cs="Calibri"/>
          <w:sz w:val="22"/>
          <w:szCs w:val="22"/>
        </w:rPr>
        <w:t>Školski odbor</w:t>
      </w:r>
      <w:r w:rsidR="00B70C93" w:rsidRPr="00343F2E">
        <w:rPr>
          <w:rFonts w:asciiTheme="minorHAnsi" w:hAnsiTheme="minorHAnsi" w:cs="Calibri"/>
          <w:sz w:val="22"/>
          <w:szCs w:val="22"/>
        </w:rPr>
        <w:t xml:space="preserve"> na prijedlog </w:t>
      </w:r>
      <w:r w:rsidR="00EA004B">
        <w:rPr>
          <w:rFonts w:asciiTheme="minorHAnsi" w:hAnsiTheme="minorHAnsi" w:cs="Calibri"/>
          <w:sz w:val="22"/>
          <w:szCs w:val="22"/>
        </w:rPr>
        <w:t>ravnatelja</w:t>
      </w:r>
      <w:r w:rsidR="00285993">
        <w:rPr>
          <w:rFonts w:asciiTheme="minorHAnsi" w:hAnsiTheme="minorHAnsi" w:cs="Calibri"/>
          <w:sz w:val="22"/>
          <w:szCs w:val="22"/>
        </w:rPr>
        <w:t>,</w:t>
      </w:r>
      <w:r w:rsidR="00EA004B">
        <w:rPr>
          <w:rFonts w:asciiTheme="minorHAnsi" w:hAnsiTheme="minorHAnsi" w:cs="Calibri"/>
          <w:sz w:val="22"/>
          <w:szCs w:val="22"/>
        </w:rPr>
        <w:t xml:space="preserve"> osim ako </w:t>
      </w:r>
      <w:r w:rsidR="00DB25ED">
        <w:rPr>
          <w:rFonts w:asciiTheme="minorHAnsi" w:hAnsiTheme="minorHAnsi" w:cs="Calibri"/>
          <w:sz w:val="22"/>
          <w:szCs w:val="22"/>
        </w:rPr>
        <w:t>O</w:t>
      </w:r>
      <w:r w:rsidR="00EA004B">
        <w:rPr>
          <w:rFonts w:asciiTheme="minorHAnsi" w:hAnsiTheme="minorHAnsi" w:cs="Calibri"/>
          <w:sz w:val="22"/>
          <w:szCs w:val="22"/>
        </w:rPr>
        <w:t>snivač ne odluči drukčije.</w:t>
      </w:r>
    </w:p>
    <w:p w14:paraId="7C22652E" w14:textId="77777777" w:rsidR="00B70C93" w:rsidRPr="00343F2E" w:rsidRDefault="00B70C93" w:rsidP="00924444">
      <w:pPr>
        <w:jc w:val="center"/>
        <w:rPr>
          <w:rFonts w:asciiTheme="minorHAnsi" w:hAnsiTheme="minorHAnsi" w:cs="Calibri"/>
          <w:sz w:val="22"/>
          <w:szCs w:val="22"/>
        </w:rPr>
      </w:pPr>
    </w:p>
    <w:p w14:paraId="4E909A69" w14:textId="790458FB" w:rsidR="00B70C93" w:rsidRPr="00343F2E" w:rsidRDefault="00B70C93" w:rsidP="00924444">
      <w:pPr>
        <w:jc w:val="center"/>
        <w:rPr>
          <w:rFonts w:asciiTheme="minorHAnsi" w:hAnsiTheme="minorHAnsi" w:cs="Calibri"/>
          <w:b/>
          <w:sz w:val="22"/>
          <w:szCs w:val="22"/>
        </w:rPr>
      </w:pPr>
      <w:r w:rsidRPr="00343F2E">
        <w:rPr>
          <w:rFonts w:asciiTheme="minorHAnsi" w:hAnsiTheme="minorHAnsi" w:cs="Calibri"/>
          <w:b/>
          <w:sz w:val="22"/>
          <w:szCs w:val="22"/>
        </w:rPr>
        <w:t>Članak 1</w:t>
      </w:r>
      <w:r w:rsidR="005866C9">
        <w:rPr>
          <w:rFonts w:asciiTheme="minorHAnsi" w:hAnsiTheme="minorHAnsi" w:cs="Calibri"/>
          <w:b/>
          <w:sz w:val="22"/>
          <w:szCs w:val="22"/>
        </w:rPr>
        <w:t>2</w:t>
      </w:r>
      <w:r w:rsidRPr="00343F2E">
        <w:rPr>
          <w:rFonts w:asciiTheme="minorHAnsi" w:hAnsiTheme="minorHAnsi" w:cs="Calibri"/>
          <w:b/>
          <w:sz w:val="22"/>
          <w:szCs w:val="22"/>
        </w:rPr>
        <w:t>.</w:t>
      </w:r>
    </w:p>
    <w:p w14:paraId="1C807BFF" w14:textId="77777777" w:rsidR="00B70C93" w:rsidRPr="00343F2E" w:rsidRDefault="002D3AC8" w:rsidP="00307930">
      <w:pPr>
        <w:numPr>
          <w:ilvl w:val="0"/>
          <w:numId w:val="7"/>
        </w:numPr>
        <w:jc w:val="both"/>
        <w:rPr>
          <w:rFonts w:asciiTheme="minorHAnsi" w:hAnsiTheme="minorHAnsi" w:cs="Calibri"/>
          <w:sz w:val="22"/>
          <w:szCs w:val="22"/>
        </w:rPr>
      </w:pPr>
      <w:r w:rsidRPr="00343F2E">
        <w:rPr>
          <w:rFonts w:asciiTheme="minorHAnsi" w:hAnsiTheme="minorHAnsi" w:cs="Calibri"/>
          <w:sz w:val="22"/>
          <w:szCs w:val="22"/>
        </w:rPr>
        <w:t xml:space="preserve">Za obveze u pravnom prometu </w:t>
      </w:r>
      <w:r w:rsidR="00B70C93" w:rsidRPr="00343F2E">
        <w:rPr>
          <w:rFonts w:asciiTheme="minorHAnsi" w:hAnsiTheme="minorHAnsi" w:cs="Calibri"/>
          <w:sz w:val="22"/>
          <w:szCs w:val="22"/>
        </w:rPr>
        <w:t>Škola odgovara cjelokupnom svojom imovinom.</w:t>
      </w:r>
    </w:p>
    <w:p w14:paraId="0821B4EA" w14:textId="77777777" w:rsidR="00B70C93" w:rsidRPr="00343F2E" w:rsidRDefault="00B70C93" w:rsidP="00307930">
      <w:pPr>
        <w:numPr>
          <w:ilvl w:val="0"/>
          <w:numId w:val="7"/>
        </w:numPr>
        <w:jc w:val="both"/>
        <w:rPr>
          <w:rFonts w:asciiTheme="minorHAnsi" w:hAnsiTheme="minorHAnsi" w:cs="Calibri"/>
          <w:sz w:val="22"/>
          <w:szCs w:val="22"/>
        </w:rPr>
      </w:pPr>
      <w:r w:rsidRPr="00343F2E">
        <w:rPr>
          <w:rFonts w:asciiTheme="minorHAnsi" w:hAnsiTheme="minorHAnsi" w:cs="Calibri"/>
          <w:sz w:val="22"/>
          <w:szCs w:val="22"/>
        </w:rPr>
        <w:t>Osnivač solidarno i neograničeno odgovara za obveze Škole.</w:t>
      </w:r>
    </w:p>
    <w:p w14:paraId="10262F3B" w14:textId="77777777" w:rsidR="00B70C93" w:rsidRPr="00343F2E" w:rsidRDefault="00B70C93" w:rsidP="00924444">
      <w:pPr>
        <w:jc w:val="both"/>
        <w:rPr>
          <w:rFonts w:asciiTheme="minorHAnsi" w:hAnsiTheme="minorHAnsi" w:cs="Calibri"/>
          <w:sz w:val="22"/>
          <w:szCs w:val="22"/>
        </w:rPr>
      </w:pPr>
    </w:p>
    <w:p w14:paraId="23EEA315" w14:textId="62C31666" w:rsidR="00A24232" w:rsidRPr="00343F2E" w:rsidRDefault="00B70C93" w:rsidP="00A24232">
      <w:pPr>
        <w:jc w:val="center"/>
        <w:rPr>
          <w:rFonts w:asciiTheme="minorHAnsi" w:hAnsiTheme="minorHAnsi" w:cs="Calibri"/>
          <w:b/>
          <w:sz w:val="22"/>
          <w:szCs w:val="22"/>
        </w:rPr>
      </w:pPr>
      <w:r w:rsidRPr="00343F2E">
        <w:rPr>
          <w:rFonts w:asciiTheme="minorHAnsi" w:hAnsiTheme="minorHAnsi" w:cs="Calibri"/>
          <w:b/>
          <w:sz w:val="22"/>
          <w:szCs w:val="22"/>
        </w:rPr>
        <w:t>Članak 1</w:t>
      </w:r>
      <w:r w:rsidR="005866C9">
        <w:rPr>
          <w:rFonts w:asciiTheme="minorHAnsi" w:hAnsiTheme="minorHAnsi" w:cs="Calibri"/>
          <w:b/>
          <w:sz w:val="22"/>
          <w:szCs w:val="22"/>
        </w:rPr>
        <w:t>3</w:t>
      </w:r>
      <w:r w:rsidRPr="00343F2E">
        <w:rPr>
          <w:rFonts w:asciiTheme="minorHAnsi" w:hAnsiTheme="minorHAnsi" w:cs="Calibri"/>
          <w:b/>
          <w:sz w:val="22"/>
          <w:szCs w:val="22"/>
        </w:rPr>
        <w:t>.</w:t>
      </w:r>
    </w:p>
    <w:p w14:paraId="14F31C65" w14:textId="77777777" w:rsidR="00B70C93" w:rsidRPr="00343F2E" w:rsidRDefault="00B70C93" w:rsidP="00307930">
      <w:pPr>
        <w:numPr>
          <w:ilvl w:val="0"/>
          <w:numId w:val="13"/>
        </w:numPr>
        <w:jc w:val="both"/>
        <w:rPr>
          <w:rFonts w:asciiTheme="minorHAnsi" w:hAnsiTheme="minorHAnsi" w:cs="Calibri"/>
          <w:b/>
          <w:color w:val="FF0000"/>
          <w:sz w:val="22"/>
          <w:szCs w:val="22"/>
        </w:rPr>
      </w:pPr>
      <w:r w:rsidRPr="00343F2E">
        <w:rPr>
          <w:rFonts w:asciiTheme="minorHAnsi" w:hAnsiTheme="minorHAnsi" w:cs="Calibri"/>
          <w:sz w:val="22"/>
          <w:szCs w:val="22"/>
        </w:rPr>
        <w:t xml:space="preserve">Škola ne može bez suglasnosti </w:t>
      </w:r>
      <w:r w:rsidR="007363FD" w:rsidRPr="00343F2E">
        <w:rPr>
          <w:rFonts w:asciiTheme="minorHAnsi" w:hAnsiTheme="minorHAnsi" w:cs="Calibri"/>
          <w:sz w:val="22"/>
          <w:szCs w:val="22"/>
        </w:rPr>
        <w:t>nadležnog tijela osnivača</w:t>
      </w:r>
      <w:r w:rsidR="00C95C3E" w:rsidRPr="00343F2E">
        <w:rPr>
          <w:rFonts w:asciiTheme="minorHAnsi" w:hAnsiTheme="minorHAnsi" w:cs="Calibri"/>
          <w:sz w:val="22"/>
          <w:szCs w:val="22"/>
        </w:rPr>
        <w:t xml:space="preserve"> </w:t>
      </w:r>
      <w:r w:rsidR="007363FD" w:rsidRPr="00343F2E">
        <w:rPr>
          <w:rFonts w:asciiTheme="minorHAnsi" w:hAnsiTheme="minorHAnsi" w:cs="Arial"/>
          <w:sz w:val="22"/>
          <w:szCs w:val="22"/>
        </w:rPr>
        <w:t>upravlja</w:t>
      </w:r>
      <w:r w:rsidR="0072649C" w:rsidRPr="00343F2E">
        <w:rPr>
          <w:rFonts w:asciiTheme="minorHAnsi" w:hAnsiTheme="minorHAnsi" w:cs="Arial"/>
          <w:sz w:val="22"/>
          <w:szCs w:val="22"/>
        </w:rPr>
        <w:t>ti, koris</w:t>
      </w:r>
      <w:r w:rsidR="007363FD" w:rsidRPr="00343F2E">
        <w:rPr>
          <w:rFonts w:asciiTheme="minorHAnsi" w:hAnsiTheme="minorHAnsi" w:cs="Arial"/>
          <w:sz w:val="22"/>
          <w:szCs w:val="22"/>
        </w:rPr>
        <w:t>t</w:t>
      </w:r>
      <w:r w:rsidR="0072649C" w:rsidRPr="00343F2E">
        <w:rPr>
          <w:rFonts w:asciiTheme="minorHAnsi" w:hAnsiTheme="minorHAnsi" w:cs="Arial"/>
          <w:sz w:val="22"/>
          <w:szCs w:val="22"/>
        </w:rPr>
        <w:t>iti</w:t>
      </w:r>
      <w:r w:rsidR="007363FD" w:rsidRPr="00343F2E">
        <w:rPr>
          <w:rFonts w:asciiTheme="minorHAnsi" w:hAnsiTheme="minorHAnsi" w:cs="Arial"/>
          <w:sz w:val="22"/>
          <w:szCs w:val="22"/>
        </w:rPr>
        <w:t>, raspolaga</w:t>
      </w:r>
      <w:r w:rsidR="0072649C" w:rsidRPr="00343F2E">
        <w:rPr>
          <w:rFonts w:asciiTheme="minorHAnsi" w:hAnsiTheme="minorHAnsi" w:cs="Arial"/>
          <w:sz w:val="22"/>
          <w:szCs w:val="22"/>
        </w:rPr>
        <w:t>ti</w:t>
      </w:r>
      <w:r w:rsidR="007363FD" w:rsidRPr="00343F2E">
        <w:rPr>
          <w:rFonts w:asciiTheme="minorHAnsi" w:hAnsiTheme="minorHAnsi" w:cs="Arial"/>
          <w:sz w:val="22"/>
          <w:szCs w:val="22"/>
        </w:rPr>
        <w:t xml:space="preserve"> i stjeca</w:t>
      </w:r>
      <w:r w:rsidR="0072649C" w:rsidRPr="00343F2E">
        <w:rPr>
          <w:rFonts w:asciiTheme="minorHAnsi" w:hAnsiTheme="minorHAnsi" w:cs="Arial"/>
          <w:sz w:val="22"/>
          <w:szCs w:val="22"/>
        </w:rPr>
        <w:t>ti</w:t>
      </w:r>
      <w:r w:rsidR="007363FD" w:rsidRPr="00343F2E">
        <w:rPr>
          <w:rFonts w:asciiTheme="minorHAnsi" w:hAnsiTheme="minorHAnsi" w:cs="Arial"/>
          <w:sz w:val="22"/>
          <w:szCs w:val="22"/>
        </w:rPr>
        <w:t xml:space="preserve"> </w:t>
      </w:r>
      <w:r w:rsidR="00232E49" w:rsidRPr="00343F2E">
        <w:rPr>
          <w:rFonts w:asciiTheme="minorHAnsi" w:hAnsiTheme="minorHAnsi" w:cs="Arial"/>
          <w:sz w:val="22"/>
          <w:szCs w:val="22"/>
        </w:rPr>
        <w:t xml:space="preserve">i otuđivati </w:t>
      </w:r>
      <w:r w:rsidR="007363FD" w:rsidRPr="00343F2E">
        <w:rPr>
          <w:rFonts w:asciiTheme="minorHAnsi" w:hAnsiTheme="minorHAnsi" w:cs="Arial"/>
          <w:sz w:val="22"/>
          <w:szCs w:val="22"/>
        </w:rPr>
        <w:t>nekretn</w:t>
      </w:r>
      <w:r w:rsidR="0072649C" w:rsidRPr="00343F2E">
        <w:rPr>
          <w:rFonts w:asciiTheme="minorHAnsi" w:hAnsiTheme="minorHAnsi" w:cs="Arial"/>
          <w:sz w:val="22"/>
          <w:szCs w:val="22"/>
        </w:rPr>
        <w:t>ine</w:t>
      </w:r>
      <w:r w:rsidR="00C95C3E" w:rsidRPr="00343F2E">
        <w:rPr>
          <w:rFonts w:asciiTheme="minorHAnsi" w:hAnsiTheme="minorHAnsi" w:cs="Calibri"/>
          <w:sz w:val="22"/>
          <w:szCs w:val="22"/>
        </w:rPr>
        <w:t>.</w:t>
      </w:r>
      <w:r w:rsidR="00A96F8B" w:rsidRPr="00343F2E">
        <w:rPr>
          <w:rFonts w:asciiTheme="minorHAnsi" w:hAnsiTheme="minorHAnsi" w:cs="Calibri"/>
          <w:color w:val="FF0000"/>
          <w:sz w:val="22"/>
          <w:szCs w:val="22"/>
        </w:rPr>
        <w:t xml:space="preserve"> </w:t>
      </w:r>
    </w:p>
    <w:p w14:paraId="4D951845" w14:textId="77777777" w:rsidR="00B70C93" w:rsidRPr="00343F2E" w:rsidRDefault="00B70C93" w:rsidP="00924444">
      <w:pPr>
        <w:pStyle w:val="Tijeloteksta"/>
        <w:rPr>
          <w:rFonts w:asciiTheme="minorHAnsi" w:hAnsiTheme="minorHAnsi" w:cs="Calibri"/>
          <w:b/>
          <w:sz w:val="22"/>
          <w:szCs w:val="22"/>
        </w:rPr>
      </w:pPr>
    </w:p>
    <w:p w14:paraId="6BD0F724" w14:textId="77777777" w:rsidR="001E6E29" w:rsidRPr="00343F2E" w:rsidRDefault="001E6E29" w:rsidP="00B91314">
      <w:pPr>
        <w:pStyle w:val="Tijeloteksta"/>
        <w:rPr>
          <w:rFonts w:asciiTheme="minorHAnsi" w:hAnsiTheme="minorHAnsi" w:cs="Calibri"/>
          <w:b/>
          <w:sz w:val="22"/>
          <w:szCs w:val="22"/>
        </w:rPr>
      </w:pPr>
      <w:r w:rsidRPr="00343F2E">
        <w:rPr>
          <w:rFonts w:asciiTheme="minorHAnsi" w:hAnsiTheme="minorHAnsi" w:cs="Calibri"/>
          <w:b/>
          <w:sz w:val="22"/>
          <w:szCs w:val="22"/>
        </w:rPr>
        <w:t>OBAVLJANJE DJELATNOSTI</w:t>
      </w:r>
    </w:p>
    <w:p w14:paraId="4AA60561" w14:textId="22B4AB20" w:rsidR="001E6E29" w:rsidRPr="00343F2E" w:rsidRDefault="001E6E29" w:rsidP="00924444">
      <w:pPr>
        <w:jc w:val="center"/>
        <w:rPr>
          <w:rFonts w:asciiTheme="minorHAnsi" w:hAnsiTheme="minorHAnsi" w:cs="Calibri"/>
          <w:b/>
          <w:sz w:val="22"/>
          <w:szCs w:val="22"/>
        </w:rPr>
      </w:pPr>
      <w:r w:rsidRPr="00343F2E">
        <w:rPr>
          <w:rFonts w:asciiTheme="minorHAnsi" w:hAnsiTheme="minorHAnsi" w:cs="Calibri"/>
          <w:b/>
          <w:sz w:val="22"/>
          <w:szCs w:val="22"/>
        </w:rPr>
        <w:t>Članak 1</w:t>
      </w:r>
      <w:r w:rsidR="005866C9">
        <w:rPr>
          <w:rFonts w:asciiTheme="minorHAnsi" w:hAnsiTheme="minorHAnsi" w:cs="Calibri"/>
          <w:b/>
          <w:sz w:val="22"/>
          <w:szCs w:val="22"/>
        </w:rPr>
        <w:t>4</w:t>
      </w:r>
      <w:r w:rsidRPr="00343F2E">
        <w:rPr>
          <w:rFonts w:asciiTheme="minorHAnsi" w:hAnsiTheme="minorHAnsi" w:cs="Calibri"/>
          <w:b/>
          <w:sz w:val="22"/>
          <w:szCs w:val="22"/>
        </w:rPr>
        <w:t>.</w:t>
      </w:r>
    </w:p>
    <w:p w14:paraId="5E294A41" w14:textId="77777777" w:rsidR="00065DAA" w:rsidRPr="00343F2E" w:rsidRDefault="00065DAA" w:rsidP="00307930">
      <w:pPr>
        <w:pStyle w:val="Tijeloteksta"/>
        <w:numPr>
          <w:ilvl w:val="0"/>
          <w:numId w:val="14"/>
        </w:numPr>
        <w:rPr>
          <w:rFonts w:asciiTheme="minorHAnsi" w:hAnsiTheme="minorHAnsi" w:cs="Arial"/>
          <w:b/>
          <w:bCs/>
          <w:sz w:val="22"/>
          <w:szCs w:val="22"/>
        </w:rPr>
      </w:pPr>
      <w:r w:rsidRPr="00343F2E">
        <w:rPr>
          <w:rFonts w:asciiTheme="minorHAnsi" w:hAnsiTheme="minorHAnsi" w:cs="Arial"/>
          <w:b/>
          <w:bCs/>
          <w:sz w:val="22"/>
          <w:szCs w:val="22"/>
        </w:rPr>
        <w:t xml:space="preserve"> </w:t>
      </w:r>
      <w:r w:rsidRPr="00343F2E">
        <w:rPr>
          <w:rFonts w:asciiTheme="minorHAnsi" w:hAnsiTheme="minorHAnsi" w:cs="Arial"/>
          <w:sz w:val="22"/>
          <w:szCs w:val="22"/>
        </w:rPr>
        <w:t>Na temelju javnih ovlasti Škola obavlja sljedeće poslove:</w:t>
      </w:r>
    </w:p>
    <w:p w14:paraId="71128EA8" w14:textId="77777777" w:rsidR="00065DAA"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lastRenderedPageBreak/>
        <w:t>upis u školu i ispise iz škole s vođenjem odgovarajuće evidencije i dokumentacije,</w:t>
      </w:r>
    </w:p>
    <w:p w14:paraId="735BE981" w14:textId="083F41AB" w:rsidR="00D762BD" w:rsidRPr="002D43A7" w:rsidRDefault="00D762BD" w:rsidP="00C60406">
      <w:pPr>
        <w:pStyle w:val="Tijeloteksta"/>
        <w:numPr>
          <w:ilvl w:val="1"/>
          <w:numId w:val="220"/>
        </w:numPr>
        <w:rPr>
          <w:rFonts w:asciiTheme="minorHAnsi" w:hAnsiTheme="minorHAnsi" w:cs="Arial"/>
          <w:sz w:val="22"/>
          <w:szCs w:val="22"/>
        </w:rPr>
      </w:pPr>
      <w:r w:rsidRPr="002D43A7">
        <w:rPr>
          <w:rFonts w:asciiTheme="minorHAnsi" w:hAnsiTheme="minorHAnsi" w:cs="Arial"/>
          <w:sz w:val="22"/>
          <w:szCs w:val="22"/>
        </w:rPr>
        <w:t>upis u učenički dom i ispis iz učeničkog doma s vođenjem odgovarajuće evidencije i dokumentacije</w:t>
      </w:r>
    </w:p>
    <w:p w14:paraId="6FF7A436" w14:textId="77777777" w:rsidR="00065DAA" w:rsidRPr="00343F2E"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t>organizacija i izvođenje nastave i drugih oblika odgojno-obrazovnog rada s učenicima te vođenje odgovarajuće evidencije,</w:t>
      </w:r>
    </w:p>
    <w:p w14:paraId="0A639C17" w14:textId="77777777" w:rsidR="00065DAA" w:rsidRPr="00343F2E"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t>vrednovanje i ocjenjivanje učenika te vođenje evidencije o tome kao i o učeničkim postignućima,</w:t>
      </w:r>
    </w:p>
    <w:p w14:paraId="2A67C432" w14:textId="77777777" w:rsidR="00065DAA" w:rsidRPr="00343F2E"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t>poduzimanje pedagoških mjera i vođenje evidencije o njima,</w:t>
      </w:r>
    </w:p>
    <w:p w14:paraId="69DE8196" w14:textId="77777777" w:rsidR="00065DAA" w:rsidRPr="00343F2E"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t>organizacija predmetnih i razrednih ispita i vođenje evidencije o njima,</w:t>
      </w:r>
    </w:p>
    <w:p w14:paraId="181E4604" w14:textId="77777777" w:rsidR="00065DAA" w:rsidRPr="00343F2E"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t>izdavanje javnih isprava i drugih potvrda,</w:t>
      </w:r>
    </w:p>
    <w:p w14:paraId="5C70B7DB" w14:textId="71E1B414" w:rsidR="00065DAA" w:rsidRPr="00343F2E" w:rsidRDefault="00065DAA" w:rsidP="00C60406">
      <w:pPr>
        <w:pStyle w:val="Tijeloteksta"/>
        <w:numPr>
          <w:ilvl w:val="1"/>
          <w:numId w:val="220"/>
        </w:numPr>
        <w:rPr>
          <w:rFonts w:asciiTheme="minorHAnsi" w:hAnsiTheme="minorHAnsi" w:cs="Arial"/>
          <w:sz w:val="22"/>
          <w:szCs w:val="22"/>
        </w:rPr>
      </w:pPr>
      <w:r w:rsidRPr="00343F2E">
        <w:rPr>
          <w:rFonts w:asciiTheme="minorHAnsi" w:hAnsiTheme="minorHAnsi" w:cs="Arial"/>
          <w:sz w:val="22"/>
          <w:szCs w:val="22"/>
        </w:rPr>
        <w:t>upisivanje podataka o odgojno-obrazovnom radu u e-Maticu –</w:t>
      </w:r>
      <w:r w:rsidR="00DB25ED">
        <w:rPr>
          <w:rFonts w:asciiTheme="minorHAnsi" w:hAnsiTheme="minorHAnsi" w:cs="Arial"/>
          <w:sz w:val="22"/>
          <w:szCs w:val="22"/>
        </w:rPr>
        <w:t xml:space="preserve"> </w:t>
      </w:r>
      <w:r w:rsidRPr="00343F2E">
        <w:rPr>
          <w:rFonts w:asciiTheme="minorHAnsi" w:hAnsiTheme="minorHAnsi" w:cs="Arial"/>
          <w:sz w:val="22"/>
          <w:szCs w:val="22"/>
        </w:rPr>
        <w:t>zajednički elektronički upisnik ustanova.</w:t>
      </w:r>
      <w:r w:rsidR="00A96F8B" w:rsidRPr="00343F2E">
        <w:rPr>
          <w:rFonts w:asciiTheme="minorHAnsi" w:hAnsiTheme="minorHAnsi" w:cs="Arial"/>
          <w:sz w:val="22"/>
          <w:szCs w:val="22"/>
        </w:rPr>
        <w:t xml:space="preserve"> </w:t>
      </w:r>
    </w:p>
    <w:p w14:paraId="6B4A336F" w14:textId="77777777" w:rsidR="001E6E29" w:rsidRPr="00343F2E" w:rsidRDefault="001E6E29" w:rsidP="00307930">
      <w:pPr>
        <w:pStyle w:val="t-9-8"/>
        <w:numPr>
          <w:ilvl w:val="0"/>
          <w:numId w:val="14"/>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Ustanova za strukovno obrazovanje obavlja sljedeće poslove:</w:t>
      </w:r>
    </w:p>
    <w:p w14:paraId="18A4123A" w14:textId="77777777" w:rsidR="001E6E29" w:rsidRPr="00343F2E" w:rsidRDefault="001E6E29" w:rsidP="00307930">
      <w:pPr>
        <w:pStyle w:val="t-9-8"/>
        <w:numPr>
          <w:ilvl w:val="1"/>
          <w:numId w:val="15"/>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obavlja djelatnost strukovnog obrazovanja redovitih učenika i dj</w:t>
      </w:r>
      <w:r w:rsidR="00253DB7" w:rsidRPr="00343F2E">
        <w:rPr>
          <w:rFonts w:asciiTheme="minorHAnsi" w:hAnsiTheme="minorHAnsi" w:cs="Calibri"/>
          <w:sz w:val="22"/>
          <w:szCs w:val="22"/>
        </w:rPr>
        <w:t>elatnost strukovnog obrazovanja</w:t>
      </w:r>
      <w:r w:rsidR="00924444" w:rsidRPr="00343F2E">
        <w:rPr>
          <w:rFonts w:asciiTheme="minorHAnsi" w:hAnsiTheme="minorHAnsi" w:cs="Calibri"/>
          <w:sz w:val="22"/>
          <w:szCs w:val="22"/>
        </w:rPr>
        <w:t xml:space="preserve"> </w:t>
      </w:r>
      <w:r w:rsidRPr="00343F2E">
        <w:rPr>
          <w:rFonts w:asciiTheme="minorHAnsi" w:hAnsiTheme="minorHAnsi" w:cs="Calibri"/>
          <w:sz w:val="22"/>
          <w:szCs w:val="22"/>
        </w:rPr>
        <w:t>odraslih</w:t>
      </w:r>
    </w:p>
    <w:p w14:paraId="695BF9EF" w14:textId="77777777" w:rsidR="001E6E29" w:rsidRPr="00343F2E" w:rsidRDefault="001E6E29" w:rsidP="00307930">
      <w:pPr>
        <w:pStyle w:val="t-9-8"/>
        <w:numPr>
          <w:ilvl w:val="1"/>
          <w:numId w:val="15"/>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obrazovnu ponudu usklađuje s potrebama tržišta rada,</w:t>
      </w:r>
    </w:p>
    <w:p w14:paraId="08902EE1" w14:textId="77777777" w:rsidR="001E6E29" w:rsidRPr="00343F2E" w:rsidRDefault="001E6E29" w:rsidP="00307930">
      <w:pPr>
        <w:pStyle w:val="t-9-8"/>
        <w:numPr>
          <w:ilvl w:val="1"/>
          <w:numId w:val="15"/>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uspostavlja lokalna partnerstva,</w:t>
      </w:r>
    </w:p>
    <w:p w14:paraId="1E63142E" w14:textId="77777777" w:rsidR="001E6E29" w:rsidRPr="00343F2E" w:rsidRDefault="001E6E29" w:rsidP="00307930">
      <w:pPr>
        <w:pStyle w:val="t-9-8"/>
        <w:numPr>
          <w:ilvl w:val="1"/>
          <w:numId w:val="15"/>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izrađuje dio kurikuluma sukladno lokalnim i regionalnim potrebama,</w:t>
      </w:r>
    </w:p>
    <w:p w14:paraId="5A09E327" w14:textId="77777777" w:rsidR="001E6E29" w:rsidRPr="00343F2E" w:rsidRDefault="001E6E29" w:rsidP="00307930">
      <w:pPr>
        <w:pStyle w:val="t-9-8"/>
        <w:numPr>
          <w:ilvl w:val="1"/>
          <w:numId w:val="15"/>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obavlja i druge poslove u skladu s</w:t>
      </w:r>
      <w:r w:rsidR="00B91314" w:rsidRPr="00343F2E">
        <w:rPr>
          <w:rFonts w:asciiTheme="minorHAnsi" w:hAnsiTheme="minorHAnsi" w:cs="Calibri"/>
          <w:sz w:val="22"/>
          <w:szCs w:val="22"/>
        </w:rPr>
        <w:t>a</w:t>
      </w:r>
      <w:r w:rsidRPr="00343F2E">
        <w:rPr>
          <w:rFonts w:asciiTheme="minorHAnsi" w:hAnsiTheme="minorHAnsi" w:cs="Calibri"/>
          <w:sz w:val="22"/>
          <w:szCs w:val="22"/>
        </w:rPr>
        <w:t xml:space="preserve"> Zakonom o strukovnom obrazovanju</w:t>
      </w:r>
      <w:r w:rsidR="00065DAA" w:rsidRPr="00343F2E">
        <w:rPr>
          <w:rFonts w:asciiTheme="minorHAnsi" w:hAnsiTheme="minorHAnsi" w:cs="Calibri"/>
          <w:sz w:val="22"/>
          <w:szCs w:val="22"/>
        </w:rPr>
        <w:t>.</w:t>
      </w:r>
      <w:r w:rsidR="00A96F8B" w:rsidRPr="00343F2E">
        <w:rPr>
          <w:rFonts w:asciiTheme="minorHAnsi" w:hAnsiTheme="minorHAnsi" w:cs="Calibri"/>
          <w:sz w:val="22"/>
          <w:szCs w:val="22"/>
        </w:rPr>
        <w:t xml:space="preserve"> </w:t>
      </w:r>
    </w:p>
    <w:p w14:paraId="485C4315" w14:textId="77777777" w:rsidR="00B70C93" w:rsidRPr="00343F2E" w:rsidRDefault="001E6E29" w:rsidP="00307930">
      <w:pPr>
        <w:pStyle w:val="t-9-8"/>
        <w:numPr>
          <w:ilvl w:val="0"/>
          <w:numId w:val="14"/>
        </w:numPr>
        <w:spacing w:before="0" w:beforeAutospacing="0" w:after="0" w:afterAutospacing="0"/>
        <w:jc w:val="both"/>
        <w:rPr>
          <w:rFonts w:asciiTheme="minorHAnsi" w:hAnsiTheme="minorHAnsi" w:cs="Calibri"/>
          <w:sz w:val="22"/>
          <w:szCs w:val="22"/>
        </w:rPr>
      </w:pPr>
      <w:r w:rsidRPr="00343F2E">
        <w:rPr>
          <w:rFonts w:asciiTheme="minorHAnsi" w:hAnsiTheme="minorHAnsi" w:cs="Calibri"/>
          <w:sz w:val="22"/>
          <w:szCs w:val="22"/>
        </w:rPr>
        <w:t xml:space="preserve">Ustanova za strukovno obrazovanje može staviti u promet proizvode i usluge koji nastaju kao </w:t>
      </w:r>
      <w:r w:rsidR="00924444" w:rsidRPr="00343F2E">
        <w:rPr>
          <w:rFonts w:asciiTheme="minorHAnsi" w:hAnsiTheme="minorHAnsi" w:cs="Calibri"/>
          <w:sz w:val="22"/>
          <w:szCs w:val="22"/>
        </w:rPr>
        <w:t xml:space="preserve">         </w:t>
      </w:r>
      <w:r w:rsidRPr="00343F2E">
        <w:rPr>
          <w:rFonts w:asciiTheme="minorHAnsi" w:hAnsiTheme="minorHAnsi" w:cs="Calibri"/>
          <w:sz w:val="22"/>
          <w:szCs w:val="22"/>
        </w:rPr>
        <w:t>rezultat djelatnosti ustanove, a ukoliko u obavljanju svoje djelatnosti ustanova ostvari dobit, ta se dobit upotrebljava isključivo za obavljanje i razvoj djelatnosti ustanove u skladu s aktom o osnivanju.</w:t>
      </w:r>
    </w:p>
    <w:p w14:paraId="16865665" w14:textId="4458AF56"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Članak 1</w:t>
      </w:r>
      <w:r w:rsidR="005866C9">
        <w:rPr>
          <w:rFonts w:asciiTheme="minorHAnsi" w:hAnsiTheme="minorHAnsi" w:cs="Calibri"/>
          <w:b/>
          <w:bCs/>
          <w:sz w:val="22"/>
          <w:szCs w:val="22"/>
        </w:rPr>
        <w:t>5</w:t>
      </w:r>
      <w:r w:rsidRPr="00343F2E">
        <w:rPr>
          <w:rFonts w:asciiTheme="minorHAnsi" w:hAnsiTheme="minorHAnsi" w:cs="Calibri"/>
          <w:b/>
          <w:bCs/>
          <w:sz w:val="22"/>
          <w:szCs w:val="22"/>
        </w:rPr>
        <w:t>.</w:t>
      </w:r>
    </w:p>
    <w:p w14:paraId="3AAD2B65" w14:textId="77777777" w:rsidR="00B70C93" w:rsidRPr="00343F2E" w:rsidRDefault="00B70C93" w:rsidP="00307930">
      <w:pPr>
        <w:pStyle w:val="Tijeloteksta"/>
        <w:numPr>
          <w:ilvl w:val="2"/>
          <w:numId w:val="15"/>
        </w:numPr>
        <w:ind w:left="900" w:hanging="540"/>
        <w:rPr>
          <w:rFonts w:asciiTheme="minorHAnsi" w:hAnsiTheme="minorHAnsi" w:cs="Calibri"/>
          <w:sz w:val="22"/>
          <w:szCs w:val="22"/>
        </w:rPr>
      </w:pPr>
      <w:r w:rsidRPr="00343F2E">
        <w:rPr>
          <w:rFonts w:asciiTheme="minorHAnsi" w:hAnsiTheme="minorHAnsi" w:cs="Calibri"/>
          <w:sz w:val="22"/>
          <w:szCs w:val="22"/>
        </w:rPr>
        <w:t xml:space="preserve">Škola obavlja djelatnost u </w:t>
      </w:r>
      <w:r w:rsidR="00F34A42" w:rsidRPr="00343F2E">
        <w:rPr>
          <w:rFonts w:asciiTheme="minorHAnsi" w:hAnsiTheme="minorHAnsi" w:cs="Calibri"/>
          <w:sz w:val="22"/>
          <w:szCs w:val="22"/>
        </w:rPr>
        <w:t>pet</w:t>
      </w:r>
      <w:r w:rsidRPr="00343F2E">
        <w:rPr>
          <w:rFonts w:asciiTheme="minorHAnsi" w:hAnsiTheme="minorHAnsi" w:cs="Calibri"/>
          <w:sz w:val="22"/>
          <w:szCs w:val="22"/>
        </w:rPr>
        <w:t>odnevnom radnom tjednu</w:t>
      </w:r>
      <w:r w:rsidR="00C95C3E" w:rsidRPr="00343F2E">
        <w:rPr>
          <w:rFonts w:asciiTheme="minorHAnsi" w:hAnsiTheme="minorHAnsi" w:cs="Calibri"/>
          <w:sz w:val="22"/>
          <w:szCs w:val="22"/>
        </w:rPr>
        <w:t>.</w:t>
      </w:r>
    </w:p>
    <w:p w14:paraId="20669F34" w14:textId="77777777" w:rsidR="00C95C3E" w:rsidRPr="00343F2E" w:rsidRDefault="00C95C3E" w:rsidP="00307930">
      <w:pPr>
        <w:pStyle w:val="Tijeloteksta"/>
        <w:numPr>
          <w:ilvl w:val="2"/>
          <w:numId w:val="15"/>
        </w:numPr>
        <w:ind w:left="720"/>
        <w:rPr>
          <w:rFonts w:asciiTheme="minorHAnsi" w:hAnsiTheme="minorHAnsi" w:cs="Calibri"/>
          <w:sz w:val="22"/>
          <w:szCs w:val="22"/>
        </w:rPr>
      </w:pPr>
      <w:r w:rsidRPr="00343F2E">
        <w:rPr>
          <w:rFonts w:asciiTheme="minorHAnsi" w:hAnsiTheme="minorHAnsi" w:cs="Calibri"/>
          <w:sz w:val="22"/>
          <w:szCs w:val="22"/>
        </w:rPr>
        <w:t>Šestodnev</w:t>
      </w:r>
      <w:r w:rsidR="001C3438" w:rsidRPr="00343F2E">
        <w:rPr>
          <w:rFonts w:asciiTheme="minorHAnsi" w:hAnsiTheme="minorHAnsi" w:cs="Calibri"/>
          <w:sz w:val="22"/>
          <w:szCs w:val="22"/>
        </w:rPr>
        <w:t>n</w:t>
      </w:r>
      <w:r w:rsidRPr="00343F2E">
        <w:rPr>
          <w:rFonts w:asciiTheme="minorHAnsi" w:hAnsiTheme="minorHAnsi" w:cs="Calibri"/>
          <w:sz w:val="22"/>
          <w:szCs w:val="22"/>
        </w:rPr>
        <w:t>i radni tjedan je dozvoljen samo zbog nadoknade opravdano izgubljene nastave i realizacije specifičnih nastavnih sadržaja.</w:t>
      </w:r>
    </w:p>
    <w:p w14:paraId="1BF65BBE" w14:textId="77777777" w:rsidR="00B70C93" w:rsidRDefault="00B70C93" w:rsidP="008348F4">
      <w:pPr>
        <w:pStyle w:val="Tijeloteksta"/>
        <w:rPr>
          <w:rFonts w:asciiTheme="minorHAnsi" w:hAnsiTheme="minorHAnsi" w:cs="Calibri"/>
          <w:b/>
          <w:bCs/>
          <w:sz w:val="22"/>
          <w:szCs w:val="22"/>
        </w:rPr>
      </w:pPr>
    </w:p>
    <w:p w14:paraId="68B3125B" w14:textId="668EF007" w:rsidR="008348F4" w:rsidRDefault="008348F4" w:rsidP="008348F4">
      <w:pPr>
        <w:pStyle w:val="Tijeloteksta"/>
        <w:jc w:val="center"/>
        <w:rPr>
          <w:rFonts w:asciiTheme="minorHAnsi" w:hAnsiTheme="minorHAnsi" w:cs="Calibri"/>
          <w:b/>
          <w:bCs/>
          <w:sz w:val="22"/>
          <w:szCs w:val="22"/>
        </w:rPr>
      </w:pPr>
      <w:r>
        <w:rPr>
          <w:rFonts w:asciiTheme="minorHAnsi" w:hAnsiTheme="minorHAnsi" w:cs="Calibri"/>
          <w:b/>
          <w:bCs/>
          <w:sz w:val="22"/>
          <w:szCs w:val="22"/>
        </w:rPr>
        <w:t xml:space="preserve">Članak </w:t>
      </w:r>
      <w:r w:rsidR="005866C9">
        <w:rPr>
          <w:rFonts w:asciiTheme="minorHAnsi" w:hAnsiTheme="minorHAnsi" w:cs="Calibri"/>
          <w:b/>
          <w:bCs/>
          <w:sz w:val="22"/>
          <w:szCs w:val="22"/>
        </w:rPr>
        <w:t>16.</w:t>
      </w:r>
    </w:p>
    <w:p w14:paraId="3241DA0F" w14:textId="77777777" w:rsidR="008348F4" w:rsidRPr="002D43A7" w:rsidRDefault="008348F4" w:rsidP="008348F4">
      <w:pPr>
        <w:pStyle w:val="Odlomakpopisa"/>
        <w:numPr>
          <w:ilvl w:val="0"/>
          <w:numId w:val="228"/>
        </w:numPr>
        <w:spacing w:after="0" w:line="240" w:lineRule="auto"/>
        <w:jc w:val="both"/>
      </w:pPr>
      <w:r w:rsidRPr="002D43A7">
        <w:t>Ako škola zbog proglašenja katastrofe, elementarne nepogode ili stanja neposredne ugroženosti nije održala nastavu za dio učenika ili za sve učenike, dužna je organizirati nadoknadu neodržane nastave do ispunjenja uvjeta od najmanje 175 nastavnih dana, odnosno 35 nastavnih tjedana, a za učenike završnih razreda srednjih škola najmanje 160 nastavnih dana, odnosno 32 nastavna tjedna.</w:t>
      </w:r>
    </w:p>
    <w:p w14:paraId="23574B11" w14:textId="77777777" w:rsidR="008348F4" w:rsidRPr="002D43A7" w:rsidRDefault="008348F4" w:rsidP="008348F4">
      <w:pPr>
        <w:pStyle w:val="Odlomakpopisa"/>
        <w:numPr>
          <w:ilvl w:val="0"/>
          <w:numId w:val="228"/>
        </w:numPr>
        <w:spacing w:after="0" w:line="240" w:lineRule="auto"/>
        <w:jc w:val="both"/>
      </w:pPr>
      <w:r w:rsidRPr="002D43A7">
        <w:t>U izvanrednim okolnostima, kada nije moguće izvođenje nastave u školi, škola može za sve učenike ili dio učenika određenih razrednih odjela izvoditi nastavu na daljinu.</w:t>
      </w:r>
    </w:p>
    <w:p w14:paraId="66E787F1" w14:textId="77DB8AD6" w:rsidR="008348F4" w:rsidRPr="002D43A7" w:rsidRDefault="008348F4" w:rsidP="008348F4">
      <w:pPr>
        <w:pStyle w:val="Odlomakpopisa"/>
        <w:numPr>
          <w:ilvl w:val="0"/>
          <w:numId w:val="228"/>
        </w:numPr>
        <w:spacing w:after="0" w:line="240" w:lineRule="auto"/>
        <w:jc w:val="both"/>
      </w:pPr>
      <w:r w:rsidRPr="002D43A7">
        <w:t xml:space="preserve">Nastava na daljinu iz stavka 2 ovoga članka može se izvoditi uz suglasnost </w:t>
      </w:r>
      <w:r w:rsidR="00DB25ED">
        <w:t>O</w:t>
      </w:r>
      <w:r w:rsidRPr="002D43A7">
        <w:t>snivača na temelju prethodne suglasnosti ministra</w:t>
      </w:r>
      <w:r w:rsidR="00DB25ED">
        <w:t xml:space="preserve"> nadležnog za obrazovanje.</w:t>
      </w:r>
    </w:p>
    <w:p w14:paraId="5874B62D" w14:textId="77777777" w:rsidR="008348F4" w:rsidRPr="00343F2E" w:rsidRDefault="008348F4" w:rsidP="008348F4">
      <w:pPr>
        <w:pStyle w:val="Tijeloteksta"/>
        <w:rPr>
          <w:rFonts w:asciiTheme="minorHAnsi" w:hAnsiTheme="minorHAnsi" w:cs="Calibri"/>
          <w:b/>
          <w:bCs/>
          <w:sz w:val="22"/>
          <w:szCs w:val="22"/>
        </w:rPr>
      </w:pPr>
    </w:p>
    <w:p w14:paraId="552A574C" w14:textId="3BBB8F09"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Članak 1</w:t>
      </w:r>
      <w:r w:rsidR="005866C9">
        <w:rPr>
          <w:rFonts w:asciiTheme="minorHAnsi" w:hAnsiTheme="minorHAnsi" w:cs="Calibri"/>
          <w:b/>
          <w:bCs/>
          <w:sz w:val="22"/>
          <w:szCs w:val="22"/>
        </w:rPr>
        <w:t>7</w:t>
      </w:r>
      <w:r w:rsidRPr="00343F2E">
        <w:rPr>
          <w:rFonts w:asciiTheme="minorHAnsi" w:hAnsiTheme="minorHAnsi" w:cs="Calibri"/>
          <w:b/>
          <w:bCs/>
          <w:sz w:val="22"/>
          <w:szCs w:val="22"/>
        </w:rPr>
        <w:t>.</w:t>
      </w:r>
    </w:p>
    <w:p w14:paraId="5463DF31" w14:textId="6CB38B50" w:rsidR="00B70C93" w:rsidRPr="00343F2E" w:rsidRDefault="00075B0D" w:rsidP="009966FA">
      <w:pPr>
        <w:pStyle w:val="Tijeloteksta"/>
        <w:ind w:left="360"/>
        <w:rPr>
          <w:rFonts w:asciiTheme="minorHAnsi" w:hAnsiTheme="minorHAnsi" w:cs="Calibri"/>
          <w:sz w:val="22"/>
          <w:szCs w:val="22"/>
        </w:rPr>
      </w:pPr>
      <w:r w:rsidRPr="00343F2E">
        <w:rPr>
          <w:rFonts w:asciiTheme="minorHAnsi" w:hAnsiTheme="minorHAnsi" w:cs="Calibri"/>
          <w:sz w:val="22"/>
          <w:szCs w:val="22"/>
        </w:rPr>
        <w:t xml:space="preserve">(1) </w:t>
      </w:r>
      <w:r w:rsidR="00B70C93" w:rsidRPr="00343F2E">
        <w:rPr>
          <w:rFonts w:asciiTheme="minorHAnsi" w:hAnsiTheme="minorHAnsi" w:cs="Calibri"/>
          <w:sz w:val="22"/>
          <w:szCs w:val="22"/>
        </w:rPr>
        <w:t xml:space="preserve">Djelatnost iz članka </w:t>
      </w:r>
      <w:r w:rsidR="001B56B1">
        <w:rPr>
          <w:rFonts w:asciiTheme="minorHAnsi" w:hAnsiTheme="minorHAnsi" w:cs="Calibri"/>
          <w:sz w:val="22"/>
          <w:szCs w:val="22"/>
        </w:rPr>
        <w:t>14.</w:t>
      </w:r>
      <w:r w:rsidR="00B70C93" w:rsidRPr="00343F2E">
        <w:rPr>
          <w:rFonts w:asciiTheme="minorHAnsi" w:hAnsiTheme="minorHAnsi" w:cs="Calibri"/>
          <w:sz w:val="22"/>
          <w:szCs w:val="22"/>
        </w:rPr>
        <w:t xml:space="preserve"> ovoga Statuta ostvaruje se na temelju </w:t>
      </w:r>
      <w:r w:rsidR="00AC70B7" w:rsidRPr="00343F2E">
        <w:rPr>
          <w:rFonts w:asciiTheme="minorHAnsi" w:hAnsiTheme="minorHAnsi" w:cs="Calibri"/>
          <w:sz w:val="22"/>
          <w:szCs w:val="22"/>
        </w:rPr>
        <w:t xml:space="preserve">nacionalnog kurikuluma, </w:t>
      </w:r>
      <w:r w:rsidR="00065DAA" w:rsidRPr="00343F2E">
        <w:rPr>
          <w:rFonts w:asciiTheme="minorHAnsi" w:hAnsiTheme="minorHAnsi" w:cs="Calibri"/>
          <w:sz w:val="22"/>
          <w:szCs w:val="22"/>
        </w:rPr>
        <w:t xml:space="preserve">strukovnog kurikuluma, </w:t>
      </w:r>
      <w:r w:rsidR="00B70C93" w:rsidRPr="00343F2E">
        <w:rPr>
          <w:rFonts w:asciiTheme="minorHAnsi" w:hAnsiTheme="minorHAnsi" w:cs="Calibri"/>
          <w:sz w:val="22"/>
          <w:szCs w:val="22"/>
        </w:rPr>
        <w:t>nastavnog plana i programa</w:t>
      </w:r>
      <w:r w:rsidR="00AC70B7" w:rsidRPr="00343F2E">
        <w:rPr>
          <w:rFonts w:asciiTheme="minorHAnsi" w:hAnsiTheme="minorHAnsi" w:cs="Calibri"/>
          <w:sz w:val="22"/>
          <w:szCs w:val="22"/>
        </w:rPr>
        <w:t>,</w:t>
      </w:r>
      <w:r w:rsidR="00B70C93" w:rsidRPr="00343F2E">
        <w:rPr>
          <w:rFonts w:asciiTheme="minorHAnsi" w:hAnsiTheme="minorHAnsi" w:cs="Calibri"/>
          <w:sz w:val="22"/>
          <w:szCs w:val="22"/>
        </w:rPr>
        <w:t xml:space="preserve"> godišnjeg plana i programa rada</w:t>
      </w:r>
      <w:r w:rsidR="00AC70B7" w:rsidRPr="00343F2E">
        <w:rPr>
          <w:rFonts w:asciiTheme="minorHAnsi" w:hAnsiTheme="minorHAnsi" w:cs="Calibri"/>
          <w:sz w:val="22"/>
          <w:szCs w:val="22"/>
        </w:rPr>
        <w:t xml:space="preserve"> i školskog kurikuluma</w:t>
      </w:r>
      <w:r w:rsidR="00B70C93" w:rsidRPr="00343F2E">
        <w:rPr>
          <w:rFonts w:asciiTheme="minorHAnsi" w:hAnsiTheme="minorHAnsi" w:cs="Calibri"/>
          <w:sz w:val="22"/>
          <w:szCs w:val="22"/>
        </w:rPr>
        <w:t>.</w:t>
      </w:r>
    </w:p>
    <w:p w14:paraId="167639D0" w14:textId="1B00AD94" w:rsidR="003A3206" w:rsidRPr="00343F2E" w:rsidRDefault="003A3206" w:rsidP="00924444">
      <w:pPr>
        <w:pStyle w:val="Tijeloteksta"/>
        <w:jc w:val="center"/>
        <w:rPr>
          <w:rFonts w:asciiTheme="minorHAnsi" w:hAnsiTheme="minorHAnsi" w:cs="Calibri"/>
          <w:b/>
          <w:bCs/>
          <w:color w:val="000000"/>
          <w:sz w:val="22"/>
          <w:szCs w:val="22"/>
        </w:rPr>
      </w:pPr>
      <w:r w:rsidRPr="00343F2E">
        <w:rPr>
          <w:rFonts w:asciiTheme="minorHAnsi" w:hAnsiTheme="minorHAnsi" w:cs="Calibri"/>
          <w:b/>
          <w:bCs/>
          <w:color w:val="000000"/>
          <w:sz w:val="22"/>
          <w:szCs w:val="22"/>
        </w:rPr>
        <w:t xml:space="preserve">Članak </w:t>
      </w:r>
      <w:r w:rsidR="003C0042" w:rsidRPr="00343F2E">
        <w:rPr>
          <w:rFonts w:asciiTheme="minorHAnsi" w:hAnsiTheme="minorHAnsi" w:cs="Calibri"/>
          <w:b/>
          <w:bCs/>
          <w:color w:val="000000"/>
          <w:sz w:val="22"/>
          <w:szCs w:val="22"/>
        </w:rPr>
        <w:t>1</w:t>
      </w:r>
      <w:r w:rsidR="005866C9">
        <w:rPr>
          <w:rFonts w:asciiTheme="minorHAnsi" w:hAnsiTheme="minorHAnsi" w:cs="Calibri"/>
          <w:b/>
          <w:bCs/>
          <w:color w:val="000000"/>
          <w:sz w:val="22"/>
          <w:szCs w:val="22"/>
        </w:rPr>
        <w:t>8</w:t>
      </w:r>
      <w:r w:rsidRPr="00343F2E">
        <w:rPr>
          <w:rFonts w:asciiTheme="minorHAnsi" w:hAnsiTheme="minorHAnsi" w:cs="Calibri"/>
          <w:b/>
          <w:bCs/>
          <w:color w:val="000000"/>
          <w:sz w:val="22"/>
          <w:szCs w:val="22"/>
        </w:rPr>
        <w:t>.</w:t>
      </w:r>
    </w:p>
    <w:p w14:paraId="5094A053" w14:textId="77777777" w:rsidR="00204A49" w:rsidRPr="00343F2E" w:rsidRDefault="003A3206" w:rsidP="00C60406">
      <w:pPr>
        <w:pStyle w:val="Tijeloteksta"/>
        <w:numPr>
          <w:ilvl w:val="0"/>
          <w:numId w:val="187"/>
        </w:numPr>
        <w:rPr>
          <w:rFonts w:asciiTheme="minorHAnsi" w:hAnsiTheme="minorHAnsi" w:cs="Calibri"/>
          <w:bCs/>
          <w:color w:val="000000"/>
          <w:sz w:val="22"/>
          <w:szCs w:val="22"/>
        </w:rPr>
      </w:pPr>
      <w:r w:rsidRPr="00343F2E">
        <w:rPr>
          <w:rFonts w:asciiTheme="minorHAnsi" w:hAnsiTheme="minorHAnsi" w:cs="Calibri"/>
          <w:bCs/>
          <w:color w:val="000000"/>
          <w:sz w:val="22"/>
          <w:szCs w:val="22"/>
        </w:rPr>
        <w:t xml:space="preserve">Školski kurikulum </w:t>
      </w:r>
      <w:r w:rsidR="00065DAA" w:rsidRPr="00343F2E">
        <w:rPr>
          <w:rFonts w:asciiTheme="minorHAnsi" w:hAnsiTheme="minorHAnsi" w:cs="Calibri"/>
          <w:bCs/>
          <w:color w:val="000000"/>
          <w:sz w:val="22"/>
          <w:szCs w:val="22"/>
        </w:rPr>
        <w:t xml:space="preserve">donosi se </w:t>
      </w:r>
      <w:r w:rsidR="00204A49" w:rsidRPr="00343F2E">
        <w:rPr>
          <w:rFonts w:asciiTheme="minorHAnsi" w:hAnsiTheme="minorHAnsi" w:cs="Calibri"/>
          <w:bCs/>
          <w:color w:val="000000"/>
          <w:sz w:val="22"/>
          <w:szCs w:val="22"/>
        </w:rPr>
        <w:t>na temelju nacionalnog kurikulu</w:t>
      </w:r>
      <w:r w:rsidR="00065DAA" w:rsidRPr="00343F2E">
        <w:rPr>
          <w:rFonts w:asciiTheme="minorHAnsi" w:hAnsiTheme="minorHAnsi" w:cs="Calibri"/>
          <w:bCs/>
          <w:color w:val="000000"/>
          <w:sz w:val="22"/>
          <w:szCs w:val="22"/>
        </w:rPr>
        <w:t>ma i nastavnog plana i programa.</w:t>
      </w:r>
    </w:p>
    <w:p w14:paraId="70D78018" w14:textId="05C14810" w:rsidR="00233560" w:rsidRPr="00343F2E" w:rsidRDefault="00204A49" w:rsidP="00C60406">
      <w:pPr>
        <w:pStyle w:val="Tijeloteksta"/>
        <w:numPr>
          <w:ilvl w:val="0"/>
          <w:numId w:val="187"/>
        </w:numPr>
        <w:rPr>
          <w:rFonts w:asciiTheme="minorHAnsi" w:hAnsiTheme="minorHAnsi" w:cs="Calibri"/>
          <w:bCs/>
          <w:color w:val="000000"/>
          <w:sz w:val="22"/>
          <w:szCs w:val="22"/>
        </w:rPr>
      </w:pPr>
      <w:r w:rsidRPr="00343F2E">
        <w:rPr>
          <w:rFonts w:asciiTheme="minorHAnsi" w:hAnsiTheme="minorHAnsi" w:cs="Calibri"/>
          <w:bCs/>
          <w:color w:val="000000"/>
          <w:sz w:val="22"/>
          <w:szCs w:val="22"/>
        </w:rPr>
        <w:t>Školski kuri</w:t>
      </w:r>
      <w:r w:rsidR="00232E49" w:rsidRPr="00343F2E">
        <w:rPr>
          <w:rFonts w:asciiTheme="minorHAnsi" w:hAnsiTheme="minorHAnsi" w:cs="Calibri"/>
          <w:bCs/>
          <w:color w:val="000000"/>
          <w:sz w:val="22"/>
          <w:szCs w:val="22"/>
        </w:rPr>
        <w:t xml:space="preserve">kulum donosi </w:t>
      </w:r>
      <w:r w:rsidR="00DB25ED">
        <w:rPr>
          <w:rFonts w:asciiTheme="minorHAnsi" w:hAnsiTheme="minorHAnsi" w:cs="Calibri"/>
          <w:bCs/>
          <w:color w:val="000000"/>
          <w:sz w:val="22"/>
          <w:szCs w:val="22"/>
        </w:rPr>
        <w:t>Š</w:t>
      </w:r>
      <w:r w:rsidR="00232E49" w:rsidRPr="00343F2E">
        <w:rPr>
          <w:rFonts w:asciiTheme="minorHAnsi" w:hAnsiTheme="minorHAnsi" w:cs="Calibri"/>
          <w:bCs/>
          <w:color w:val="000000"/>
          <w:sz w:val="22"/>
          <w:szCs w:val="22"/>
        </w:rPr>
        <w:t xml:space="preserve">kolski odbor do </w:t>
      </w:r>
      <w:r w:rsidR="000B6465" w:rsidRPr="00343F2E">
        <w:rPr>
          <w:rFonts w:asciiTheme="minorHAnsi" w:hAnsiTheme="minorHAnsi" w:cs="Calibri"/>
          <w:bCs/>
          <w:color w:val="000000"/>
          <w:sz w:val="22"/>
          <w:szCs w:val="22"/>
        </w:rPr>
        <w:t xml:space="preserve">7. listopada </w:t>
      </w:r>
      <w:r w:rsidRPr="00343F2E">
        <w:rPr>
          <w:rFonts w:asciiTheme="minorHAnsi" w:hAnsiTheme="minorHAnsi" w:cs="Calibri"/>
          <w:bCs/>
          <w:color w:val="000000"/>
          <w:sz w:val="22"/>
          <w:szCs w:val="22"/>
        </w:rPr>
        <w:t>tekuće školske godine na prijedlog</w:t>
      </w:r>
      <w:r w:rsidR="00232E49" w:rsidRPr="00343F2E">
        <w:rPr>
          <w:rFonts w:asciiTheme="minorHAnsi" w:hAnsiTheme="minorHAnsi" w:cs="Calibri"/>
          <w:bCs/>
          <w:color w:val="000000"/>
          <w:sz w:val="22"/>
          <w:szCs w:val="22"/>
        </w:rPr>
        <w:t xml:space="preserve"> </w:t>
      </w:r>
      <w:r w:rsidR="00DB25ED">
        <w:rPr>
          <w:rFonts w:asciiTheme="minorHAnsi" w:hAnsiTheme="minorHAnsi" w:cs="Calibri"/>
          <w:bCs/>
          <w:color w:val="000000"/>
          <w:sz w:val="22"/>
          <w:szCs w:val="22"/>
        </w:rPr>
        <w:t>N</w:t>
      </w:r>
      <w:r w:rsidRPr="00343F2E">
        <w:rPr>
          <w:rFonts w:asciiTheme="minorHAnsi" w:hAnsiTheme="minorHAnsi" w:cs="Calibri"/>
          <w:bCs/>
          <w:color w:val="000000"/>
          <w:sz w:val="22"/>
          <w:szCs w:val="22"/>
        </w:rPr>
        <w:t>astavničkog vijeća</w:t>
      </w:r>
      <w:r w:rsidR="00ED22E1" w:rsidRPr="00343F2E">
        <w:rPr>
          <w:rFonts w:asciiTheme="minorHAnsi" w:hAnsiTheme="minorHAnsi" w:cs="Calibri"/>
          <w:bCs/>
          <w:color w:val="000000"/>
          <w:sz w:val="22"/>
          <w:szCs w:val="22"/>
        </w:rPr>
        <w:t xml:space="preserve"> i ravnatelja,</w:t>
      </w:r>
      <w:r w:rsidR="00065DAA" w:rsidRPr="00343F2E">
        <w:rPr>
          <w:rFonts w:asciiTheme="minorHAnsi" w:hAnsiTheme="minorHAnsi" w:cs="Calibri"/>
          <w:bCs/>
          <w:color w:val="000000"/>
          <w:sz w:val="22"/>
          <w:szCs w:val="22"/>
        </w:rPr>
        <w:t xml:space="preserve"> uz mišljenje </w:t>
      </w:r>
      <w:r w:rsidR="00DB25ED">
        <w:rPr>
          <w:rFonts w:asciiTheme="minorHAnsi" w:hAnsiTheme="minorHAnsi" w:cs="Calibri"/>
          <w:bCs/>
          <w:color w:val="000000"/>
          <w:sz w:val="22"/>
          <w:szCs w:val="22"/>
        </w:rPr>
        <w:t>V</w:t>
      </w:r>
      <w:r w:rsidR="00065DAA" w:rsidRPr="00343F2E">
        <w:rPr>
          <w:rFonts w:asciiTheme="minorHAnsi" w:hAnsiTheme="minorHAnsi" w:cs="Calibri"/>
          <w:bCs/>
          <w:color w:val="000000"/>
          <w:sz w:val="22"/>
          <w:szCs w:val="22"/>
        </w:rPr>
        <w:t>ijeća roditelja</w:t>
      </w:r>
      <w:r w:rsidR="008C77F8" w:rsidRPr="00343F2E">
        <w:rPr>
          <w:rFonts w:asciiTheme="minorHAnsi" w:hAnsiTheme="minorHAnsi" w:cs="Calibri"/>
          <w:bCs/>
          <w:color w:val="000000"/>
          <w:sz w:val="22"/>
          <w:szCs w:val="22"/>
        </w:rPr>
        <w:t>.</w:t>
      </w:r>
    </w:p>
    <w:p w14:paraId="165A00CC" w14:textId="77777777" w:rsidR="004652C8" w:rsidRPr="00343F2E" w:rsidRDefault="004652C8" w:rsidP="004652C8">
      <w:pPr>
        <w:pStyle w:val="Tijeloteksta"/>
        <w:ind w:left="720"/>
        <w:rPr>
          <w:rFonts w:asciiTheme="minorHAnsi" w:hAnsiTheme="minorHAnsi" w:cs="Calibri"/>
          <w:bCs/>
          <w:color w:val="000000"/>
          <w:sz w:val="22"/>
          <w:szCs w:val="22"/>
        </w:rPr>
      </w:pPr>
    </w:p>
    <w:p w14:paraId="15DD5121" w14:textId="09C16CD8" w:rsidR="003A3206" w:rsidRPr="00343F2E" w:rsidRDefault="003A3206" w:rsidP="00924444">
      <w:pPr>
        <w:pStyle w:val="Tijeloteksta"/>
        <w:jc w:val="center"/>
        <w:rPr>
          <w:rFonts w:asciiTheme="minorHAnsi" w:hAnsiTheme="minorHAnsi" w:cs="Calibri"/>
          <w:b/>
          <w:bCs/>
          <w:color w:val="000000"/>
          <w:sz w:val="22"/>
          <w:szCs w:val="22"/>
        </w:rPr>
      </w:pPr>
      <w:r w:rsidRPr="00343F2E">
        <w:rPr>
          <w:rFonts w:asciiTheme="minorHAnsi" w:hAnsiTheme="minorHAnsi" w:cs="Calibri"/>
          <w:b/>
          <w:bCs/>
          <w:color w:val="000000"/>
          <w:sz w:val="22"/>
          <w:szCs w:val="22"/>
        </w:rPr>
        <w:t xml:space="preserve">Članak </w:t>
      </w:r>
      <w:r w:rsidR="003C0042" w:rsidRPr="00343F2E">
        <w:rPr>
          <w:rFonts w:asciiTheme="minorHAnsi" w:hAnsiTheme="minorHAnsi" w:cs="Calibri"/>
          <w:b/>
          <w:bCs/>
          <w:color w:val="000000"/>
          <w:sz w:val="22"/>
          <w:szCs w:val="22"/>
        </w:rPr>
        <w:t>1</w:t>
      </w:r>
      <w:r w:rsidR="005866C9">
        <w:rPr>
          <w:rFonts w:asciiTheme="minorHAnsi" w:hAnsiTheme="minorHAnsi" w:cs="Calibri"/>
          <w:b/>
          <w:bCs/>
          <w:color w:val="000000"/>
          <w:sz w:val="22"/>
          <w:szCs w:val="22"/>
        </w:rPr>
        <w:t>9</w:t>
      </w:r>
      <w:r w:rsidR="003C0042" w:rsidRPr="00343F2E">
        <w:rPr>
          <w:rFonts w:asciiTheme="minorHAnsi" w:hAnsiTheme="minorHAnsi" w:cs="Calibri"/>
          <w:b/>
          <w:bCs/>
          <w:color w:val="000000"/>
          <w:sz w:val="22"/>
          <w:szCs w:val="22"/>
        </w:rPr>
        <w:t>.</w:t>
      </w:r>
    </w:p>
    <w:p w14:paraId="667E093F" w14:textId="14FFB31C" w:rsidR="00ED22E1" w:rsidRPr="00343F2E" w:rsidRDefault="00B70C93" w:rsidP="00307930">
      <w:pPr>
        <w:pStyle w:val="Tijeloteksta"/>
        <w:numPr>
          <w:ilvl w:val="0"/>
          <w:numId w:val="16"/>
        </w:numPr>
        <w:rPr>
          <w:rFonts w:asciiTheme="minorHAnsi" w:hAnsiTheme="minorHAnsi" w:cs="Calibri"/>
          <w:color w:val="000000"/>
          <w:sz w:val="22"/>
          <w:szCs w:val="22"/>
        </w:rPr>
      </w:pPr>
      <w:r w:rsidRPr="00343F2E">
        <w:rPr>
          <w:rFonts w:asciiTheme="minorHAnsi" w:hAnsiTheme="minorHAnsi" w:cs="Calibri"/>
          <w:sz w:val="22"/>
          <w:szCs w:val="22"/>
        </w:rPr>
        <w:t xml:space="preserve">Godišnjim planom i programom </w:t>
      </w:r>
      <w:r w:rsidRPr="00343F2E">
        <w:rPr>
          <w:rFonts w:asciiTheme="minorHAnsi" w:hAnsiTheme="minorHAnsi" w:cs="Calibri"/>
          <w:color w:val="000000"/>
          <w:sz w:val="22"/>
          <w:szCs w:val="22"/>
        </w:rPr>
        <w:t>rada</w:t>
      </w:r>
      <w:r w:rsidR="00ED22E1" w:rsidRPr="00343F2E">
        <w:rPr>
          <w:rFonts w:asciiTheme="minorHAnsi" w:hAnsiTheme="minorHAnsi" w:cs="Calibri"/>
          <w:color w:val="000000"/>
          <w:sz w:val="22"/>
          <w:szCs w:val="22"/>
        </w:rPr>
        <w:t xml:space="preserve"> na osnovi nastavnog plana i programa </w:t>
      </w:r>
      <w:r w:rsidR="00DB25ED">
        <w:rPr>
          <w:rFonts w:asciiTheme="minorHAnsi" w:hAnsiTheme="minorHAnsi" w:cs="Calibri"/>
          <w:color w:val="000000"/>
          <w:sz w:val="22"/>
          <w:szCs w:val="22"/>
        </w:rPr>
        <w:t>te</w:t>
      </w:r>
      <w:r w:rsidR="00ED22E1" w:rsidRPr="00343F2E">
        <w:rPr>
          <w:rFonts w:asciiTheme="minorHAnsi" w:hAnsiTheme="minorHAnsi" w:cs="Calibri"/>
          <w:color w:val="000000"/>
          <w:sz w:val="22"/>
          <w:szCs w:val="22"/>
        </w:rPr>
        <w:t xml:space="preserve"> školskog kurikuluma</w:t>
      </w:r>
      <w:r w:rsidRPr="00343F2E">
        <w:rPr>
          <w:rFonts w:asciiTheme="minorHAnsi" w:hAnsiTheme="minorHAnsi" w:cs="Calibri"/>
          <w:color w:val="000000"/>
          <w:sz w:val="22"/>
          <w:szCs w:val="22"/>
        </w:rPr>
        <w:t xml:space="preserve"> utvrđuju se</w:t>
      </w:r>
      <w:r w:rsidR="00ED22E1" w:rsidRPr="00343F2E">
        <w:rPr>
          <w:rFonts w:asciiTheme="minorHAnsi" w:hAnsiTheme="minorHAnsi" w:cs="Calibri"/>
          <w:color w:val="000000"/>
          <w:sz w:val="22"/>
          <w:szCs w:val="22"/>
        </w:rPr>
        <w:t xml:space="preserve"> mjesto, vrijeme, način i izvršitelji poslova.</w:t>
      </w:r>
    </w:p>
    <w:p w14:paraId="0C35A0D0" w14:textId="4356CC4C" w:rsidR="004652C8" w:rsidRPr="00343F2E" w:rsidRDefault="00ED22E1" w:rsidP="00307930">
      <w:pPr>
        <w:pStyle w:val="Tijeloteksta"/>
        <w:numPr>
          <w:ilvl w:val="0"/>
          <w:numId w:val="16"/>
        </w:numPr>
        <w:rPr>
          <w:rFonts w:asciiTheme="minorHAnsi" w:hAnsiTheme="minorHAnsi" w:cs="Calibri"/>
          <w:color w:val="000000"/>
          <w:sz w:val="22"/>
          <w:szCs w:val="22"/>
        </w:rPr>
      </w:pPr>
      <w:r w:rsidRPr="00343F2E">
        <w:rPr>
          <w:rFonts w:asciiTheme="minorHAnsi" w:hAnsiTheme="minorHAnsi" w:cs="Calibri"/>
          <w:color w:val="000000"/>
          <w:sz w:val="22"/>
          <w:szCs w:val="22"/>
        </w:rPr>
        <w:lastRenderedPageBreak/>
        <w:t xml:space="preserve">Godišnji plan i program rada donosi </w:t>
      </w:r>
      <w:r w:rsidR="00DB25ED">
        <w:rPr>
          <w:rFonts w:asciiTheme="minorHAnsi" w:hAnsiTheme="minorHAnsi" w:cs="Calibri"/>
          <w:color w:val="000000"/>
          <w:sz w:val="22"/>
          <w:szCs w:val="22"/>
        </w:rPr>
        <w:t>Š</w:t>
      </w:r>
      <w:r w:rsidRPr="00343F2E">
        <w:rPr>
          <w:rFonts w:asciiTheme="minorHAnsi" w:hAnsiTheme="minorHAnsi" w:cs="Calibri"/>
          <w:color w:val="000000"/>
          <w:sz w:val="22"/>
          <w:szCs w:val="22"/>
        </w:rPr>
        <w:t xml:space="preserve">kolski odbor </w:t>
      </w:r>
      <w:r w:rsidR="00746B3C" w:rsidRPr="00343F2E">
        <w:rPr>
          <w:rFonts w:asciiTheme="minorHAnsi" w:hAnsiTheme="minorHAnsi" w:cs="Calibri"/>
          <w:color w:val="000000"/>
          <w:sz w:val="22"/>
          <w:szCs w:val="22"/>
        </w:rPr>
        <w:t xml:space="preserve">na </w:t>
      </w:r>
      <w:r w:rsidRPr="00343F2E">
        <w:rPr>
          <w:rFonts w:asciiTheme="minorHAnsi" w:hAnsiTheme="minorHAnsi" w:cs="Calibri"/>
          <w:color w:val="000000"/>
          <w:sz w:val="22"/>
          <w:szCs w:val="22"/>
        </w:rPr>
        <w:t>prijedlog</w:t>
      </w:r>
      <w:r w:rsidR="00746B3C" w:rsidRPr="00343F2E">
        <w:rPr>
          <w:rFonts w:asciiTheme="minorHAnsi" w:hAnsiTheme="minorHAnsi" w:cs="Calibri"/>
          <w:color w:val="000000"/>
          <w:sz w:val="22"/>
          <w:szCs w:val="22"/>
        </w:rPr>
        <w:t xml:space="preserve"> </w:t>
      </w:r>
      <w:r w:rsidRPr="00343F2E">
        <w:rPr>
          <w:rFonts w:asciiTheme="minorHAnsi" w:hAnsiTheme="minorHAnsi" w:cs="Calibri"/>
          <w:color w:val="000000"/>
          <w:sz w:val="22"/>
          <w:szCs w:val="22"/>
        </w:rPr>
        <w:t>ravnatelja</w:t>
      </w:r>
      <w:r w:rsidR="009966FA" w:rsidRPr="00343F2E">
        <w:rPr>
          <w:rFonts w:asciiTheme="minorHAnsi" w:hAnsiTheme="minorHAnsi" w:cs="Calibri"/>
          <w:color w:val="000000"/>
          <w:sz w:val="22"/>
          <w:szCs w:val="22"/>
        </w:rPr>
        <w:t>, uz mišljenje vijeća roditelja,</w:t>
      </w:r>
      <w:r w:rsidR="00746B3C" w:rsidRPr="00343F2E">
        <w:rPr>
          <w:rFonts w:asciiTheme="minorHAnsi" w:hAnsiTheme="minorHAnsi" w:cs="Calibri"/>
          <w:color w:val="000000"/>
          <w:sz w:val="22"/>
          <w:szCs w:val="22"/>
        </w:rPr>
        <w:t xml:space="preserve"> do </w:t>
      </w:r>
      <w:r w:rsidR="000B6465" w:rsidRPr="00343F2E">
        <w:rPr>
          <w:rFonts w:asciiTheme="minorHAnsi" w:hAnsiTheme="minorHAnsi" w:cs="Calibri"/>
          <w:color w:val="000000"/>
          <w:sz w:val="22"/>
          <w:szCs w:val="22"/>
        </w:rPr>
        <w:t>7. listopada</w:t>
      </w:r>
      <w:r w:rsidR="00746B3C" w:rsidRPr="00343F2E">
        <w:rPr>
          <w:rFonts w:asciiTheme="minorHAnsi" w:hAnsiTheme="minorHAnsi" w:cs="Calibri"/>
          <w:color w:val="000000"/>
          <w:sz w:val="22"/>
          <w:szCs w:val="22"/>
        </w:rPr>
        <w:t xml:space="preserve"> tekuće školske godine</w:t>
      </w:r>
      <w:r w:rsidR="004652C8" w:rsidRPr="00343F2E">
        <w:rPr>
          <w:rFonts w:asciiTheme="minorHAnsi" w:hAnsiTheme="minorHAnsi" w:cs="Calibri"/>
          <w:color w:val="000000"/>
          <w:sz w:val="22"/>
          <w:szCs w:val="22"/>
        </w:rPr>
        <w:t>.</w:t>
      </w:r>
    </w:p>
    <w:p w14:paraId="006706C3" w14:textId="77777777" w:rsidR="004652C8" w:rsidRPr="00343F2E" w:rsidRDefault="004652C8" w:rsidP="004652C8">
      <w:pPr>
        <w:pStyle w:val="Tijeloteksta"/>
        <w:ind w:left="720"/>
        <w:rPr>
          <w:rFonts w:asciiTheme="minorHAnsi" w:hAnsiTheme="minorHAnsi" w:cs="Calibri"/>
          <w:color w:val="000000"/>
          <w:sz w:val="22"/>
          <w:szCs w:val="22"/>
        </w:rPr>
      </w:pPr>
    </w:p>
    <w:p w14:paraId="0B7B06FD" w14:textId="2599EC0A" w:rsidR="008F1A8E" w:rsidRPr="00343F2E" w:rsidRDefault="004652C8" w:rsidP="004652C8">
      <w:pPr>
        <w:pStyle w:val="Tijeloteksta"/>
        <w:ind w:left="720"/>
        <w:rPr>
          <w:rFonts w:asciiTheme="minorHAnsi" w:hAnsiTheme="minorHAnsi" w:cs="Calibri"/>
          <w:b/>
          <w:sz w:val="22"/>
          <w:szCs w:val="22"/>
        </w:rPr>
      </w:pPr>
      <w:r w:rsidRPr="00343F2E">
        <w:rPr>
          <w:rFonts w:asciiTheme="minorHAnsi" w:hAnsiTheme="minorHAnsi" w:cs="Calibri"/>
          <w:b/>
          <w:sz w:val="22"/>
          <w:szCs w:val="22"/>
        </w:rPr>
        <w:t xml:space="preserve">                                                                      Članak </w:t>
      </w:r>
      <w:r w:rsidR="005866C9">
        <w:rPr>
          <w:rFonts w:asciiTheme="minorHAnsi" w:hAnsiTheme="minorHAnsi" w:cs="Calibri"/>
          <w:b/>
          <w:sz w:val="22"/>
          <w:szCs w:val="22"/>
        </w:rPr>
        <w:t>20</w:t>
      </w:r>
      <w:r w:rsidR="00CA67C8">
        <w:rPr>
          <w:rFonts w:asciiTheme="minorHAnsi" w:hAnsiTheme="minorHAnsi" w:cs="Calibri"/>
          <w:b/>
          <w:sz w:val="22"/>
          <w:szCs w:val="22"/>
        </w:rPr>
        <w:t>.</w:t>
      </w:r>
    </w:p>
    <w:p w14:paraId="09C7C878" w14:textId="77777777" w:rsidR="004652C8" w:rsidRPr="00343F2E" w:rsidRDefault="004652C8" w:rsidP="00C60406">
      <w:pPr>
        <w:pStyle w:val="Odlomakpopisa"/>
        <w:numPr>
          <w:ilvl w:val="0"/>
          <w:numId w:val="188"/>
        </w:numPr>
        <w:spacing w:after="0" w:line="240" w:lineRule="auto"/>
        <w:jc w:val="both"/>
        <w:rPr>
          <w:rFonts w:asciiTheme="minorHAnsi" w:hAnsiTheme="minorHAnsi"/>
        </w:rPr>
      </w:pPr>
      <w:r w:rsidRPr="00343F2E">
        <w:rPr>
          <w:rFonts w:asciiTheme="minorHAnsi" w:hAnsiTheme="minorHAnsi"/>
        </w:rPr>
        <w:t xml:space="preserve">Škola je dužna elektroničkim putem ministarstvu nadležnom za obrazovanje dostaviti Godišnji plan i program te Školski kurikulum do </w:t>
      </w:r>
      <w:r w:rsidR="000B6465" w:rsidRPr="00343F2E">
        <w:rPr>
          <w:rFonts w:asciiTheme="minorHAnsi" w:hAnsiTheme="minorHAnsi"/>
        </w:rPr>
        <w:t>1</w:t>
      </w:r>
      <w:r w:rsidRPr="00343F2E">
        <w:rPr>
          <w:rFonts w:asciiTheme="minorHAnsi" w:hAnsiTheme="minorHAnsi"/>
        </w:rPr>
        <w:t>5. listopada tekuće godine.</w:t>
      </w:r>
    </w:p>
    <w:p w14:paraId="50625A0E" w14:textId="77777777" w:rsidR="004652C8" w:rsidRPr="00343F2E" w:rsidRDefault="004652C8" w:rsidP="00C60406">
      <w:pPr>
        <w:pStyle w:val="Odlomakpopisa"/>
        <w:numPr>
          <w:ilvl w:val="0"/>
          <w:numId w:val="188"/>
        </w:numPr>
        <w:spacing w:after="0" w:line="240" w:lineRule="auto"/>
        <w:jc w:val="both"/>
        <w:rPr>
          <w:rFonts w:asciiTheme="minorHAnsi" w:hAnsiTheme="minorHAnsi"/>
        </w:rPr>
      </w:pPr>
      <w:r w:rsidRPr="00343F2E">
        <w:rPr>
          <w:rFonts w:asciiTheme="minorHAnsi" w:hAnsiTheme="minorHAnsi"/>
        </w:rPr>
        <w:t>Školski kurikulum i Godišnji plan i program objavljuju se na mrežnim stranicama škole u skladu s propisima vezanim uz zaštitu osobnih podataka.</w:t>
      </w:r>
    </w:p>
    <w:p w14:paraId="6825BE0D" w14:textId="77777777" w:rsidR="004652C8" w:rsidRPr="00343F2E" w:rsidRDefault="004652C8" w:rsidP="004652C8">
      <w:pPr>
        <w:pStyle w:val="Tijeloteksta"/>
        <w:ind w:left="720"/>
        <w:jc w:val="center"/>
        <w:rPr>
          <w:rFonts w:asciiTheme="minorHAnsi" w:hAnsiTheme="minorHAnsi" w:cs="Calibri"/>
          <w:b/>
          <w:sz w:val="22"/>
          <w:szCs w:val="22"/>
        </w:rPr>
      </w:pPr>
    </w:p>
    <w:p w14:paraId="0AF8F269" w14:textId="50835355"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5866C9">
        <w:rPr>
          <w:rFonts w:asciiTheme="minorHAnsi" w:hAnsiTheme="minorHAnsi" w:cs="Calibri"/>
          <w:b/>
          <w:bCs/>
          <w:sz w:val="22"/>
          <w:szCs w:val="22"/>
        </w:rPr>
        <w:t>21</w:t>
      </w:r>
      <w:r w:rsidRPr="00343F2E">
        <w:rPr>
          <w:rFonts w:asciiTheme="minorHAnsi" w:hAnsiTheme="minorHAnsi" w:cs="Calibri"/>
          <w:b/>
          <w:bCs/>
          <w:sz w:val="22"/>
          <w:szCs w:val="22"/>
        </w:rPr>
        <w:t>.</w:t>
      </w:r>
    </w:p>
    <w:p w14:paraId="0B785906" w14:textId="77777777" w:rsidR="00B70C93" w:rsidRPr="00343F2E" w:rsidRDefault="00B70C93" w:rsidP="00307930">
      <w:pPr>
        <w:pStyle w:val="Tijeloteksta"/>
        <w:numPr>
          <w:ilvl w:val="0"/>
          <w:numId w:val="17"/>
        </w:numPr>
        <w:rPr>
          <w:rFonts w:asciiTheme="minorHAnsi" w:hAnsiTheme="minorHAnsi" w:cs="Calibri"/>
          <w:sz w:val="22"/>
          <w:szCs w:val="22"/>
        </w:rPr>
      </w:pPr>
      <w:r w:rsidRPr="00343F2E">
        <w:rPr>
          <w:rFonts w:asciiTheme="minorHAnsi" w:hAnsiTheme="minorHAnsi" w:cs="Calibri"/>
          <w:sz w:val="22"/>
          <w:szCs w:val="22"/>
        </w:rPr>
        <w:t>Nastavni plan i program izvodi se:</w:t>
      </w:r>
    </w:p>
    <w:p w14:paraId="22FBFB78" w14:textId="73E849C9" w:rsidR="00B70C93" w:rsidRPr="00343F2E" w:rsidRDefault="00B70C93" w:rsidP="00307930">
      <w:pPr>
        <w:pStyle w:val="Tijeloteksta"/>
        <w:numPr>
          <w:ilvl w:val="0"/>
          <w:numId w:val="18"/>
        </w:numPr>
        <w:rPr>
          <w:rFonts w:asciiTheme="minorHAnsi" w:hAnsiTheme="minorHAnsi" w:cs="Calibri"/>
          <w:sz w:val="22"/>
          <w:szCs w:val="22"/>
        </w:rPr>
      </w:pPr>
      <w:r w:rsidRPr="00343F2E">
        <w:rPr>
          <w:rFonts w:asciiTheme="minorHAnsi" w:hAnsiTheme="minorHAnsi" w:cs="Calibri"/>
          <w:sz w:val="22"/>
          <w:szCs w:val="22"/>
        </w:rPr>
        <w:t>u Školi</w:t>
      </w:r>
      <w:r w:rsidR="00DB25ED">
        <w:rPr>
          <w:rFonts w:asciiTheme="minorHAnsi" w:hAnsiTheme="minorHAnsi" w:cs="Calibri"/>
          <w:sz w:val="22"/>
          <w:szCs w:val="22"/>
        </w:rPr>
        <w:t>,</w:t>
      </w:r>
    </w:p>
    <w:p w14:paraId="37EAFE97" w14:textId="77777777" w:rsidR="00B70C93" w:rsidRPr="00343F2E" w:rsidRDefault="00B70C93" w:rsidP="00307930">
      <w:pPr>
        <w:pStyle w:val="Tijeloteksta"/>
        <w:numPr>
          <w:ilvl w:val="0"/>
          <w:numId w:val="18"/>
        </w:numPr>
        <w:rPr>
          <w:rFonts w:asciiTheme="minorHAnsi" w:hAnsiTheme="minorHAnsi" w:cs="Calibri"/>
          <w:sz w:val="22"/>
          <w:szCs w:val="22"/>
        </w:rPr>
      </w:pPr>
      <w:r w:rsidRPr="00343F2E">
        <w:rPr>
          <w:rFonts w:asciiTheme="minorHAnsi" w:hAnsiTheme="minorHAnsi" w:cs="Calibri"/>
          <w:sz w:val="22"/>
          <w:szCs w:val="22"/>
        </w:rPr>
        <w:t>u drugim ustanovama, trgovačkim društvima ili kod obrtnika, u skladu s Godišnjim planom i programom rada.</w:t>
      </w:r>
    </w:p>
    <w:p w14:paraId="4D35B215" w14:textId="77777777" w:rsidR="00B70C93" w:rsidRPr="00343F2E" w:rsidRDefault="00B70C93" w:rsidP="00924444">
      <w:pPr>
        <w:pStyle w:val="Tijeloteksta"/>
        <w:ind w:left="360"/>
        <w:rPr>
          <w:rFonts w:asciiTheme="minorHAnsi" w:hAnsiTheme="minorHAnsi" w:cs="Calibri"/>
          <w:sz w:val="22"/>
          <w:szCs w:val="22"/>
        </w:rPr>
      </w:pPr>
    </w:p>
    <w:p w14:paraId="1FFDB78F" w14:textId="576035EC"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CA67C8">
        <w:rPr>
          <w:rFonts w:asciiTheme="minorHAnsi" w:hAnsiTheme="minorHAnsi" w:cs="Calibri"/>
          <w:b/>
          <w:bCs/>
          <w:sz w:val="22"/>
          <w:szCs w:val="22"/>
        </w:rPr>
        <w:t>2</w:t>
      </w:r>
      <w:r w:rsidR="005866C9">
        <w:rPr>
          <w:rFonts w:asciiTheme="minorHAnsi" w:hAnsiTheme="minorHAnsi" w:cs="Calibri"/>
          <w:b/>
          <w:bCs/>
          <w:sz w:val="22"/>
          <w:szCs w:val="22"/>
        </w:rPr>
        <w:t>2</w:t>
      </w:r>
      <w:r w:rsidRPr="00343F2E">
        <w:rPr>
          <w:rFonts w:asciiTheme="minorHAnsi" w:hAnsiTheme="minorHAnsi" w:cs="Calibri"/>
          <w:b/>
          <w:bCs/>
          <w:sz w:val="22"/>
          <w:szCs w:val="22"/>
        </w:rPr>
        <w:t>.</w:t>
      </w:r>
    </w:p>
    <w:p w14:paraId="637799F3" w14:textId="77777777" w:rsidR="00B70C93" w:rsidRPr="00343F2E" w:rsidRDefault="00B70C93" w:rsidP="00307930">
      <w:pPr>
        <w:pStyle w:val="Tijeloteksta"/>
        <w:numPr>
          <w:ilvl w:val="0"/>
          <w:numId w:val="19"/>
        </w:numPr>
        <w:rPr>
          <w:rFonts w:asciiTheme="minorHAnsi" w:hAnsiTheme="minorHAnsi" w:cs="Calibri"/>
          <w:sz w:val="22"/>
          <w:szCs w:val="22"/>
        </w:rPr>
      </w:pPr>
      <w:r w:rsidRPr="00343F2E">
        <w:rPr>
          <w:rFonts w:asciiTheme="minorHAnsi" w:hAnsiTheme="minorHAnsi" w:cs="Calibri"/>
          <w:sz w:val="22"/>
          <w:szCs w:val="22"/>
        </w:rPr>
        <w:t>Nastava se odvija putem predavanja, vježbi i seminara prema nastavnom planu i programu.</w:t>
      </w:r>
    </w:p>
    <w:p w14:paraId="7E59F789" w14:textId="77777777" w:rsidR="00B70C93" w:rsidRPr="00343F2E" w:rsidRDefault="00B70C93" w:rsidP="00924444">
      <w:pPr>
        <w:pStyle w:val="Tijeloteksta"/>
        <w:rPr>
          <w:rFonts w:asciiTheme="minorHAnsi" w:hAnsiTheme="minorHAnsi" w:cs="Calibri"/>
          <w:sz w:val="22"/>
          <w:szCs w:val="22"/>
        </w:rPr>
      </w:pPr>
    </w:p>
    <w:p w14:paraId="5C7A3110" w14:textId="50505303"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3C0042" w:rsidRPr="00343F2E">
        <w:rPr>
          <w:rFonts w:asciiTheme="minorHAnsi" w:hAnsiTheme="minorHAnsi" w:cs="Calibri"/>
          <w:b/>
          <w:bCs/>
          <w:sz w:val="22"/>
          <w:szCs w:val="22"/>
        </w:rPr>
        <w:t>2</w:t>
      </w:r>
      <w:r w:rsidR="005866C9">
        <w:rPr>
          <w:rFonts w:asciiTheme="minorHAnsi" w:hAnsiTheme="minorHAnsi" w:cs="Calibri"/>
          <w:b/>
          <w:bCs/>
          <w:sz w:val="22"/>
          <w:szCs w:val="22"/>
        </w:rPr>
        <w:t>3</w:t>
      </w:r>
      <w:r w:rsidRPr="00343F2E">
        <w:rPr>
          <w:rFonts w:asciiTheme="minorHAnsi" w:hAnsiTheme="minorHAnsi" w:cs="Calibri"/>
          <w:b/>
          <w:bCs/>
          <w:sz w:val="22"/>
          <w:szCs w:val="22"/>
        </w:rPr>
        <w:t>.</w:t>
      </w:r>
    </w:p>
    <w:p w14:paraId="56B91B09" w14:textId="77777777" w:rsidR="00B70C93" w:rsidRPr="00343F2E" w:rsidRDefault="00B70C93" w:rsidP="00307930">
      <w:pPr>
        <w:pStyle w:val="Tijeloteksta"/>
        <w:numPr>
          <w:ilvl w:val="0"/>
          <w:numId w:val="20"/>
        </w:numPr>
        <w:rPr>
          <w:rFonts w:asciiTheme="minorHAnsi" w:hAnsiTheme="minorHAnsi" w:cs="Calibri"/>
          <w:sz w:val="22"/>
          <w:szCs w:val="22"/>
        </w:rPr>
      </w:pPr>
      <w:r w:rsidRPr="00343F2E">
        <w:rPr>
          <w:rFonts w:asciiTheme="minorHAnsi" w:hAnsiTheme="minorHAnsi" w:cs="Calibri"/>
          <w:sz w:val="22"/>
          <w:szCs w:val="22"/>
        </w:rPr>
        <w:t>Nastava se izvodi u klasičnim i specijaliziranim učionicama te drugim prostorima primjerenim nastavnim predmetima i izvannastavnim aktivnostima.</w:t>
      </w:r>
    </w:p>
    <w:p w14:paraId="164F1B83" w14:textId="77777777" w:rsidR="00B70C93" w:rsidRPr="00343F2E" w:rsidRDefault="00B70C93" w:rsidP="00307930">
      <w:pPr>
        <w:pStyle w:val="Tijeloteksta"/>
        <w:numPr>
          <w:ilvl w:val="0"/>
          <w:numId w:val="20"/>
        </w:numPr>
        <w:rPr>
          <w:rFonts w:asciiTheme="minorHAnsi" w:hAnsiTheme="minorHAnsi" w:cs="Calibri"/>
          <w:sz w:val="22"/>
          <w:szCs w:val="22"/>
        </w:rPr>
      </w:pPr>
      <w:r w:rsidRPr="00343F2E">
        <w:rPr>
          <w:rFonts w:asciiTheme="minorHAnsi" w:hAnsiTheme="minorHAnsi" w:cs="Calibri"/>
          <w:sz w:val="22"/>
          <w:szCs w:val="22"/>
        </w:rPr>
        <w:t>Stručna praksa, praktična nastava i vježbe izvode se u laboratorijima, praktikumima,</w:t>
      </w:r>
      <w:r w:rsidR="00484805" w:rsidRPr="00343F2E">
        <w:rPr>
          <w:rFonts w:asciiTheme="minorHAnsi" w:hAnsiTheme="minorHAnsi" w:cs="Calibri"/>
          <w:sz w:val="22"/>
          <w:szCs w:val="22"/>
        </w:rPr>
        <w:t xml:space="preserve"> kabinetima,</w:t>
      </w:r>
      <w:r w:rsidRPr="00343F2E">
        <w:rPr>
          <w:rFonts w:asciiTheme="minorHAnsi" w:hAnsiTheme="minorHAnsi" w:cs="Calibri"/>
          <w:sz w:val="22"/>
          <w:szCs w:val="22"/>
        </w:rPr>
        <w:t xml:space="preserve"> radionicama i sl. </w:t>
      </w:r>
    </w:p>
    <w:p w14:paraId="73DF3200" w14:textId="77777777" w:rsidR="007704B5" w:rsidRPr="00343F2E" w:rsidRDefault="007704B5" w:rsidP="007704B5">
      <w:pPr>
        <w:pStyle w:val="Tijeloteksta"/>
        <w:rPr>
          <w:rFonts w:asciiTheme="minorHAnsi" w:hAnsiTheme="minorHAnsi" w:cs="Calibri"/>
          <w:sz w:val="22"/>
          <w:szCs w:val="22"/>
        </w:rPr>
      </w:pPr>
    </w:p>
    <w:p w14:paraId="548E19CB" w14:textId="3517BB6E" w:rsidR="001E6E29" w:rsidRPr="00343F2E" w:rsidRDefault="001E6E29" w:rsidP="00924444">
      <w:pPr>
        <w:pStyle w:val="Podnoje"/>
        <w:tabs>
          <w:tab w:val="clear" w:pos="4536"/>
          <w:tab w:val="clear" w:pos="9072"/>
        </w:tabs>
        <w:jc w:val="center"/>
        <w:rPr>
          <w:rFonts w:asciiTheme="minorHAnsi" w:hAnsiTheme="minorHAnsi" w:cs="Calibri"/>
          <w:b/>
          <w:sz w:val="22"/>
          <w:szCs w:val="22"/>
          <w:lang w:eastAsia="hr-HR"/>
        </w:rPr>
      </w:pPr>
      <w:r w:rsidRPr="00343F2E">
        <w:rPr>
          <w:rFonts w:asciiTheme="minorHAnsi" w:hAnsiTheme="minorHAnsi" w:cs="Calibri"/>
          <w:b/>
          <w:sz w:val="22"/>
          <w:szCs w:val="22"/>
          <w:lang w:eastAsia="hr-HR"/>
        </w:rPr>
        <w:t>Članak 2</w:t>
      </w:r>
      <w:r w:rsidR="005866C9">
        <w:rPr>
          <w:rFonts w:asciiTheme="minorHAnsi" w:hAnsiTheme="minorHAnsi" w:cs="Calibri"/>
          <w:b/>
          <w:sz w:val="22"/>
          <w:szCs w:val="22"/>
          <w:lang w:eastAsia="hr-HR"/>
        </w:rPr>
        <w:t>4</w:t>
      </w:r>
      <w:r w:rsidRPr="00343F2E">
        <w:rPr>
          <w:rFonts w:asciiTheme="minorHAnsi" w:hAnsiTheme="minorHAnsi" w:cs="Calibri"/>
          <w:b/>
          <w:sz w:val="22"/>
          <w:szCs w:val="22"/>
          <w:lang w:eastAsia="hr-HR"/>
        </w:rPr>
        <w:t>.</w:t>
      </w:r>
    </w:p>
    <w:p w14:paraId="6A805AE2" w14:textId="77777777" w:rsidR="001E6E29" w:rsidRPr="00343F2E" w:rsidRDefault="001E6E29" w:rsidP="00C60406">
      <w:pPr>
        <w:pStyle w:val="Podnoje"/>
        <w:numPr>
          <w:ilvl w:val="0"/>
          <w:numId w:val="135"/>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 xml:space="preserve">Škola je obvezna voditi o učeniku evidenciju i dokumentaciju o obavljanju praktične nastave i </w:t>
      </w:r>
      <w:r w:rsidR="00075B0D" w:rsidRPr="00343F2E">
        <w:rPr>
          <w:rFonts w:asciiTheme="minorHAnsi" w:hAnsiTheme="minorHAnsi" w:cs="Calibri"/>
          <w:sz w:val="22"/>
          <w:szCs w:val="22"/>
          <w:lang w:eastAsia="hr-HR"/>
        </w:rPr>
        <w:t xml:space="preserve"> </w:t>
      </w:r>
      <w:r w:rsidRPr="00343F2E">
        <w:rPr>
          <w:rFonts w:asciiTheme="minorHAnsi" w:hAnsiTheme="minorHAnsi" w:cs="Calibri"/>
          <w:sz w:val="22"/>
          <w:szCs w:val="22"/>
          <w:lang w:eastAsia="hr-HR"/>
        </w:rPr>
        <w:t>vježbi kod poslodavca.</w:t>
      </w:r>
    </w:p>
    <w:p w14:paraId="592B7DA5" w14:textId="77777777" w:rsidR="001E6E29" w:rsidRPr="00343F2E" w:rsidRDefault="001E6E29" w:rsidP="00C60406">
      <w:pPr>
        <w:pStyle w:val="Podnoje"/>
        <w:numPr>
          <w:ilvl w:val="0"/>
          <w:numId w:val="135"/>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Radi organizacije i kontrole provođenja praktične nastave i vježbi kod poslodavaca, ravnatelj zadužuje nastavnika ili vi</w:t>
      </w:r>
      <w:r w:rsidR="00484805" w:rsidRPr="00343F2E">
        <w:rPr>
          <w:rFonts w:asciiTheme="minorHAnsi" w:hAnsiTheme="minorHAnsi" w:cs="Calibri"/>
          <w:sz w:val="22"/>
          <w:szCs w:val="22"/>
          <w:lang w:eastAsia="hr-HR"/>
        </w:rPr>
        <w:t>še nastavnika koji će obavljati</w:t>
      </w:r>
      <w:r w:rsidRPr="00343F2E">
        <w:rPr>
          <w:rFonts w:asciiTheme="minorHAnsi" w:hAnsiTheme="minorHAnsi" w:cs="Calibri"/>
          <w:sz w:val="22"/>
          <w:szCs w:val="22"/>
          <w:lang w:eastAsia="hr-HR"/>
        </w:rPr>
        <w:t xml:space="preserve"> sljedeće poslove:</w:t>
      </w:r>
    </w:p>
    <w:p w14:paraId="74801235"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rPr>
      </w:pPr>
      <w:r w:rsidRPr="00343F2E">
        <w:rPr>
          <w:rFonts w:asciiTheme="minorHAnsi" w:hAnsiTheme="minorHAnsi" w:cs="Calibri"/>
          <w:sz w:val="22"/>
          <w:szCs w:val="22"/>
        </w:rPr>
        <w:t>tehničke predradnje oko sklapanja ugovora o provođenju praktične nastave,</w:t>
      </w:r>
    </w:p>
    <w:p w14:paraId="70477157"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rPr>
        <w:t xml:space="preserve">brinuti se o </w:t>
      </w:r>
      <w:r w:rsidRPr="00343F2E">
        <w:rPr>
          <w:rFonts w:asciiTheme="minorHAnsi" w:hAnsiTheme="minorHAnsi" w:cs="Calibri"/>
          <w:sz w:val="22"/>
          <w:szCs w:val="22"/>
          <w:lang w:eastAsia="hr-HR"/>
        </w:rPr>
        <w:t>sklapanju ugovora o provođenju praktične nastave,</w:t>
      </w:r>
    </w:p>
    <w:p w14:paraId="7FD3FAA2"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rPr>
      </w:pPr>
      <w:r w:rsidRPr="00343F2E">
        <w:rPr>
          <w:rFonts w:asciiTheme="minorHAnsi" w:hAnsiTheme="minorHAnsi" w:cs="Calibri"/>
          <w:sz w:val="22"/>
          <w:szCs w:val="22"/>
        </w:rPr>
        <w:t>voditi evidencije iz članka 39. Zakona o strukovnom obrazovanju,</w:t>
      </w:r>
    </w:p>
    <w:p w14:paraId="02430594"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rPr>
        <w:t>prikupljati potrebite dokumentacije o ispunjavanju uvjeta kako za polaznika, tako i za poslodavca, a vezano za provođenje praktične nastave i vježbi</w:t>
      </w:r>
      <w:r w:rsidRPr="00343F2E">
        <w:rPr>
          <w:rFonts w:asciiTheme="minorHAnsi" w:hAnsiTheme="minorHAnsi" w:cs="Calibri"/>
          <w:sz w:val="22"/>
          <w:szCs w:val="22"/>
          <w:lang w:eastAsia="hr-HR"/>
        </w:rPr>
        <w:t>,</w:t>
      </w:r>
    </w:p>
    <w:p w14:paraId="6039A175"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 xml:space="preserve">kontrolirati ostvarivanja uvjeta rada kod poslodavca i primjenu propisa kojima se uređuju radni odnosi, </w:t>
      </w:r>
    </w:p>
    <w:p w14:paraId="1DF3E32B"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kontrolirati mjere zaštite na radu kod poslodavca u tijeku provođenja praktične nastave i vježbi,</w:t>
      </w:r>
    </w:p>
    <w:p w14:paraId="305EB50D"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rPr>
      </w:pPr>
      <w:r w:rsidRPr="00343F2E">
        <w:rPr>
          <w:rFonts w:asciiTheme="minorHAnsi" w:hAnsiTheme="minorHAnsi" w:cs="Calibri"/>
          <w:sz w:val="22"/>
          <w:szCs w:val="22"/>
        </w:rPr>
        <w:t xml:space="preserve">kontrolirati ispunjavanja ugovorenih obveza kako od strane polaznika, tako i od strane poslodavca, </w:t>
      </w:r>
    </w:p>
    <w:p w14:paraId="3C5471B0" w14:textId="77777777" w:rsidR="001E6E29" w:rsidRPr="00343F2E" w:rsidRDefault="001E6E29" w:rsidP="00C60406">
      <w:pPr>
        <w:pStyle w:val="Podnoje"/>
        <w:numPr>
          <w:ilvl w:val="0"/>
          <w:numId w:val="221"/>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rPr>
        <w:t>kontrolirati ostvarivanje kurikuluma</w:t>
      </w:r>
      <w:r w:rsidRPr="00343F2E">
        <w:rPr>
          <w:rFonts w:asciiTheme="minorHAnsi" w:hAnsiTheme="minorHAnsi" w:cs="Calibri"/>
          <w:sz w:val="22"/>
          <w:szCs w:val="22"/>
          <w:lang w:eastAsia="hr-HR"/>
        </w:rPr>
        <w:t xml:space="preserve"> i obavljati druge poslove po nalogu ravnatelja.</w:t>
      </w:r>
    </w:p>
    <w:p w14:paraId="0E9A4F19" w14:textId="77777777" w:rsidR="001E6E29" w:rsidRPr="00343F2E" w:rsidRDefault="001E6E29" w:rsidP="00C60406">
      <w:pPr>
        <w:pStyle w:val="Podnoje"/>
        <w:numPr>
          <w:ilvl w:val="0"/>
          <w:numId w:val="135"/>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Cjelokupnu dokumentaciju vezanu za obavljanje praktične nastave i vježbi, nastavnik iz stavka 2. ovog članka, daje na uvid stručnom suradniku, odnosno pedagogu, koji na</w:t>
      </w:r>
      <w:r w:rsidR="00484805" w:rsidRPr="00343F2E">
        <w:rPr>
          <w:rFonts w:asciiTheme="minorHAnsi" w:hAnsiTheme="minorHAnsi" w:cs="Calibri"/>
          <w:sz w:val="22"/>
          <w:szCs w:val="22"/>
          <w:lang w:eastAsia="hr-HR"/>
        </w:rPr>
        <w:t xml:space="preserve">kon </w:t>
      </w:r>
      <w:r w:rsidRPr="00343F2E">
        <w:rPr>
          <w:rFonts w:asciiTheme="minorHAnsi" w:hAnsiTheme="minorHAnsi" w:cs="Calibri"/>
          <w:sz w:val="22"/>
          <w:szCs w:val="22"/>
          <w:lang w:eastAsia="hr-HR"/>
        </w:rPr>
        <w:t xml:space="preserve">kontrole i zajedno s nastavnikom, sukladno podzakonskim aktima ministra i Agencije za strukovno obrazovanje, provodi organizaciju provjere stečenih znanja i vještina. </w:t>
      </w:r>
    </w:p>
    <w:p w14:paraId="50D9239C" w14:textId="77777777" w:rsidR="001E6E29" w:rsidRPr="00343F2E" w:rsidRDefault="001E6E29" w:rsidP="00C60406">
      <w:pPr>
        <w:pStyle w:val="Podnoje"/>
        <w:numPr>
          <w:ilvl w:val="0"/>
          <w:numId w:val="135"/>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Stručni suradnik odnosno pedagog i nastavnik iz stavka 2. ovog članka je obvezan redovito izvješćivati ravnatelja o svim bitnim uvjetima provođenja praktične nastave i vježbi kod poslodavca, te pravovremenom vođenju evidencije i pedagoške dokumentacije o tij</w:t>
      </w:r>
      <w:r w:rsidR="00C661D4" w:rsidRPr="00343F2E">
        <w:rPr>
          <w:rFonts w:asciiTheme="minorHAnsi" w:hAnsiTheme="minorHAnsi" w:cs="Calibri"/>
          <w:sz w:val="22"/>
          <w:szCs w:val="22"/>
          <w:lang w:eastAsia="hr-HR"/>
        </w:rPr>
        <w:t>eku praktične nastave i vježbi.</w:t>
      </w:r>
    </w:p>
    <w:p w14:paraId="3537F3FC" w14:textId="77777777" w:rsidR="00F34A42" w:rsidRPr="00343F2E" w:rsidRDefault="00F34A42" w:rsidP="00075B0D">
      <w:pPr>
        <w:pStyle w:val="Tijeloteksta"/>
        <w:rPr>
          <w:rFonts w:asciiTheme="minorHAnsi" w:hAnsiTheme="minorHAnsi" w:cs="Calibri"/>
          <w:b/>
          <w:bCs/>
          <w:sz w:val="22"/>
          <w:szCs w:val="22"/>
        </w:rPr>
      </w:pPr>
    </w:p>
    <w:p w14:paraId="3E97DBFF" w14:textId="09309D80" w:rsidR="00F34A42" w:rsidRPr="00343F2E" w:rsidRDefault="00B70C93" w:rsidP="00075B0D">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3C0042" w:rsidRPr="00343F2E">
        <w:rPr>
          <w:rFonts w:asciiTheme="minorHAnsi" w:hAnsiTheme="minorHAnsi" w:cs="Calibri"/>
          <w:b/>
          <w:bCs/>
          <w:sz w:val="22"/>
          <w:szCs w:val="22"/>
        </w:rPr>
        <w:t>2</w:t>
      </w:r>
      <w:r w:rsidR="005866C9">
        <w:rPr>
          <w:rFonts w:asciiTheme="minorHAnsi" w:hAnsiTheme="minorHAnsi" w:cs="Calibri"/>
          <w:b/>
          <w:bCs/>
          <w:sz w:val="22"/>
          <w:szCs w:val="22"/>
        </w:rPr>
        <w:t>5</w:t>
      </w:r>
      <w:r w:rsidRPr="00343F2E">
        <w:rPr>
          <w:rFonts w:asciiTheme="minorHAnsi" w:hAnsiTheme="minorHAnsi" w:cs="Calibri"/>
          <w:b/>
          <w:bCs/>
          <w:sz w:val="22"/>
          <w:szCs w:val="22"/>
        </w:rPr>
        <w:t>.</w:t>
      </w:r>
    </w:p>
    <w:p w14:paraId="62DF8A1F" w14:textId="77777777" w:rsidR="00075B0D" w:rsidRPr="00343F2E" w:rsidRDefault="00F34A42" w:rsidP="00C60406">
      <w:pPr>
        <w:pStyle w:val="Tijeloteksta2"/>
        <w:numPr>
          <w:ilvl w:val="0"/>
          <w:numId w:val="21"/>
        </w:numPr>
        <w:spacing w:after="0" w:line="240" w:lineRule="auto"/>
        <w:jc w:val="both"/>
        <w:rPr>
          <w:rFonts w:asciiTheme="minorHAnsi" w:hAnsiTheme="minorHAnsi" w:cs="Calibri"/>
          <w:sz w:val="22"/>
          <w:szCs w:val="22"/>
        </w:rPr>
      </w:pPr>
      <w:r w:rsidRPr="00343F2E">
        <w:rPr>
          <w:rFonts w:asciiTheme="minorHAnsi" w:hAnsiTheme="minorHAnsi" w:cs="Calibri"/>
          <w:sz w:val="22"/>
          <w:szCs w:val="22"/>
        </w:rPr>
        <w:lastRenderedPageBreak/>
        <w:t xml:space="preserve">Škola radi u dvije smjene </w:t>
      </w:r>
      <w:r w:rsidR="00484805" w:rsidRPr="00343F2E">
        <w:rPr>
          <w:rFonts w:asciiTheme="minorHAnsi" w:hAnsiTheme="minorHAnsi" w:cs="Calibri"/>
          <w:sz w:val="22"/>
          <w:szCs w:val="22"/>
        </w:rPr>
        <w:t>u dva turnusa</w:t>
      </w:r>
      <w:r w:rsidR="00075B0D" w:rsidRPr="00343F2E">
        <w:rPr>
          <w:rFonts w:asciiTheme="minorHAnsi" w:hAnsiTheme="minorHAnsi" w:cs="Calibri"/>
          <w:sz w:val="22"/>
          <w:szCs w:val="22"/>
        </w:rPr>
        <w:t xml:space="preserve">. Škola skrbi o stalnom </w:t>
      </w:r>
      <w:r w:rsidRPr="00343F2E">
        <w:rPr>
          <w:rFonts w:asciiTheme="minorHAnsi" w:hAnsiTheme="minorHAnsi" w:cs="Calibri"/>
          <w:sz w:val="22"/>
          <w:szCs w:val="22"/>
        </w:rPr>
        <w:t>unapređivanju</w:t>
      </w:r>
      <w:r w:rsidR="00B70C93" w:rsidRPr="00343F2E">
        <w:rPr>
          <w:rFonts w:asciiTheme="minorHAnsi" w:hAnsiTheme="minorHAnsi" w:cs="Calibri"/>
          <w:sz w:val="22"/>
          <w:szCs w:val="22"/>
        </w:rPr>
        <w:t xml:space="preserve"> odgojno-obrazovnog rada. </w:t>
      </w:r>
    </w:p>
    <w:p w14:paraId="34C2A1DA" w14:textId="77777777" w:rsidR="00B70C93" w:rsidRPr="00343F2E" w:rsidRDefault="00B70C93" w:rsidP="00C60406">
      <w:pPr>
        <w:pStyle w:val="Tijeloteksta2"/>
        <w:numPr>
          <w:ilvl w:val="0"/>
          <w:numId w:val="21"/>
        </w:numPr>
        <w:spacing w:after="0" w:line="240" w:lineRule="auto"/>
        <w:jc w:val="both"/>
        <w:rPr>
          <w:rFonts w:asciiTheme="minorHAnsi" w:hAnsiTheme="minorHAnsi" w:cs="Calibri"/>
          <w:sz w:val="22"/>
          <w:szCs w:val="22"/>
        </w:rPr>
      </w:pPr>
      <w:r w:rsidRPr="00343F2E">
        <w:rPr>
          <w:rFonts w:asciiTheme="minorHAnsi" w:hAnsiTheme="minorHAnsi" w:cs="Calibri"/>
          <w:sz w:val="22"/>
          <w:szCs w:val="22"/>
        </w:rPr>
        <w:t>Unapre</w:t>
      </w:r>
      <w:r w:rsidR="00484805" w:rsidRPr="00343F2E">
        <w:rPr>
          <w:rFonts w:asciiTheme="minorHAnsi" w:hAnsiTheme="minorHAnsi" w:cs="Calibri"/>
          <w:sz w:val="22"/>
          <w:szCs w:val="22"/>
        </w:rPr>
        <w:t>đivanje odgojno-obrazovnog rada</w:t>
      </w:r>
      <w:r w:rsidRPr="00343F2E">
        <w:rPr>
          <w:rFonts w:asciiTheme="minorHAnsi" w:hAnsiTheme="minorHAnsi" w:cs="Calibri"/>
          <w:sz w:val="22"/>
          <w:szCs w:val="22"/>
        </w:rPr>
        <w:t xml:space="preserve"> izražava se osobito:</w:t>
      </w:r>
    </w:p>
    <w:p w14:paraId="29C7F2D3" w14:textId="31639D7B"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u odgoju i obrazovanju učenika o pitanjima ravnopravnosti spolova te pripremi oba spola za aktivno i ravnopravno sudjelovanje u svim područjima života</w:t>
      </w:r>
      <w:r w:rsidR="00DB25ED">
        <w:rPr>
          <w:rFonts w:asciiTheme="minorHAnsi" w:hAnsiTheme="minorHAnsi" w:cs="Calibri"/>
          <w:sz w:val="22"/>
          <w:szCs w:val="22"/>
        </w:rPr>
        <w:t>,</w:t>
      </w:r>
    </w:p>
    <w:p w14:paraId="76BB5F31" w14:textId="77777777"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 xml:space="preserve">u praćenju i omogućavanju učenicima da razviju individualne sklonosti i sposobnosti </w:t>
      </w:r>
    </w:p>
    <w:p w14:paraId="0D3FD324" w14:textId="559D3C18"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u profesionalnom informiranju učenika</w:t>
      </w:r>
      <w:r w:rsidR="00DB25ED">
        <w:rPr>
          <w:rFonts w:asciiTheme="minorHAnsi" w:hAnsiTheme="minorHAnsi" w:cs="Calibri"/>
          <w:sz w:val="22"/>
          <w:szCs w:val="22"/>
        </w:rPr>
        <w:t>,</w:t>
      </w:r>
    </w:p>
    <w:p w14:paraId="6493B4C3" w14:textId="0C173858"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u pružanju pomoći učenicima koji imaju teškoća u učenju i vladanju</w:t>
      </w:r>
      <w:r w:rsidR="00DB25ED">
        <w:rPr>
          <w:rFonts w:asciiTheme="minorHAnsi" w:hAnsiTheme="minorHAnsi" w:cs="Calibri"/>
          <w:sz w:val="22"/>
          <w:szCs w:val="22"/>
        </w:rPr>
        <w:t>,</w:t>
      </w:r>
    </w:p>
    <w:p w14:paraId="118A8EE2" w14:textId="71D9305A"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u skrbi o zdravstvenom i socijalnom stanju učenika</w:t>
      </w:r>
      <w:r w:rsidR="00DB25ED">
        <w:rPr>
          <w:rFonts w:asciiTheme="minorHAnsi" w:hAnsiTheme="minorHAnsi" w:cs="Calibri"/>
          <w:sz w:val="22"/>
          <w:szCs w:val="22"/>
        </w:rPr>
        <w:t>,</w:t>
      </w:r>
    </w:p>
    <w:p w14:paraId="0B98391D" w14:textId="3420E93A"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u pomoći nastavnicima u njihovu radu s učenicima</w:t>
      </w:r>
      <w:r w:rsidR="00DB25ED">
        <w:rPr>
          <w:rFonts w:asciiTheme="minorHAnsi" w:hAnsiTheme="minorHAnsi" w:cs="Calibri"/>
          <w:sz w:val="22"/>
          <w:szCs w:val="22"/>
        </w:rPr>
        <w:t>,</w:t>
      </w:r>
    </w:p>
    <w:p w14:paraId="69D3CC2C" w14:textId="77777777" w:rsidR="00B70C93" w:rsidRPr="00343F2E" w:rsidRDefault="00B70C93" w:rsidP="00C60406">
      <w:pPr>
        <w:pStyle w:val="Tijeloteksta"/>
        <w:numPr>
          <w:ilvl w:val="0"/>
          <w:numId w:val="22"/>
        </w:numPr>
        <w:rPr>
          <w:rFonts w:asciiTheme="minorHAnsi" w:hAnsiTheme="minorHAnsi" w:cs="Calibri"/>
          <w:sz w:val="22"/>
          <w:szCs w:val="22"/>
        </w:rPr>
      </w:pPr>
      <w:r w:rsidRPr="00343F2E">
        <w:rPr>
          <w:rFonts w:asciiTheme="minorHAnsi" w:hAnsiTheme="minorHAnsi" w:cs="Calibri"/>
          <w:sz w:val="22"/>
          <w:szCs w:val="22"/>
        </w:rPr>
        <w:t>u suradnji i savjetovanju s roditeljima o problemima učenika.</w:t>
      </w:r>
    </w:p>
    <w:p w14:paraId="7D4CAE7D" w14:textId="77777777" w:rsidR="00F34A42" w:rsidRPr="00343F2E" w:rsidRDefault="00971A89" w:rsidP="00C60406">
      <w:pPr>
        <w:pStyle w:val="StandardWeb"/>
        <w:numPr>
          <w:ilvl w:val="0"/>
          <w:numId w:val="21"/>
        </w:numPr>
        <w:spacing w:before="0" w:beforeAutospacing="0" w:after="0" w:afterAutospacing="0"/>
        <w:jc w:val="both"/>
        <w:rPr>
          <w:rFonts w:asciiTheme="minorHAnsi" w:hAnsiTheme="minorHAnsi" w:cs="Calibri"/>
          <w:color w:val="000000"/>
          <w:sz w:val="22"/>
          <w:szCs w:val="22"/>
        </w:rPr>
      </w:pPr>
      <w:r w:rsidRPr="00343F2E">
        <w:rPr>
          <w:rFonts w:asciiTheme="minorHAnsi" w:hAnsiTheme="minorHAnsi" w:cs="Calibri"/>
          <w:color w:val="000000"/>
          <w:sz w:val="22"/>
          <w:szCs w:val="22"/>
        </w:rPr>
        <w:t>Za učenike kojima je</w:t>
      </w:r>
      <w:r w:rsidR="00484805" w:rsidRPr="00343F2E">
        <w:rPr>
          <w:rFonts w:asciiTheme="minorHAnsi" w:hAnsiTheme="minorHAnsi" w:cs="Calibri"/>
          <w:color w:val="000000"/>
          <w:sz w:val="22"/>
          <w:szCs w:val="22"/>
        </w:rPr>
        <w:t xml:space="preserve"> potrebna pomoć u učenju škola </w:t>
      </w:r>
      <w:r w:rsidRPr="00343F2E">
        <w:rPr>
          <w:rFonts w:asciiTheme="minorHAnsi" w:hAnsiTheme="minorHAnsi" w:cs="Calibri"/>
          <w:color w:val="000000"/>
          <w:sz w:val="22"/>
          <w:szCs w:val="22"/>
        </w:rPr>
        <w:t>organizira dopunsku nastavu.</w:t>
      </w:r>
      <w:r w:rsidRPr="00343F2E">
        <w:rPr>
          <w:rFonts w:asciiTheme="minorHAnsi" w:hAnsiTheme="minorHAnsi" w:cs="Calibri"/>
          <w:color w:val="000000"/>
          <w:sz w:val="22"/>
          <w:szCs w:val="22"/>
        </w:rPr>
        <w:br/>
        <w:t>Dopunska nastava organizira se na određeno vrijeme kad je takav oblik pomoći učenicima potreban.</w:t>
      </w:r>
    </w:p>
    <w:p w14:paraId="01CEF0F1" w14:textId="77777777" w:rsidR="00971A89" w:rsidRPr="00343F2E" w:rsidRDefault="00971A89" w:rsidP="00C60406">
      <w:pPr>
        <w:pStyle w:val="StandardWeb"/>
        <w:numPr>
          <w:ilvl w:val="0"/>
          <w:numId w:val="21"/>
        </w:numPr>
        <w:spacing w:after="0" w:afterAutospacing="0"/>
        <w:jc w:val="both"/>
        <w:rPr>
          <w:rFonts w:asciiTheme="minorHAnsi" w:hAnsiTheme="minorHAnsi" w:cs="Calibri"/>
          <w:color w:val="000000"/>
          <w:sz w:val="22"/>
          <w:szCs w:val="22"/>
        </w:rPr>
      </w:pPr>
      <w:r w:rsidRPr="00343F2E">
        <w:rPr>
          <w:rFonts w:asciiTheme="minorHAnsi" w:hAnsiTheme="minorHAnsi" w:cs="Calibri"/>
          <w:color w:val="000000"/>
          <w:sz w:val="22"/>
          <w:szCs w:val="22"/>
        </w:rPr>
        <w:t>Za učenike koji u određenom nastavnom predmetu ostvaruju natprosječne rezultate ili pokazuju poseban interes za o</w:t>
      </w:r>
      <w:r w:rsidR="00484805" w:rsidRPr="00343F2E">
        <w:rPr>
          <w:rFonts w:asciiTheme="minorHAnsi" w:hAnsiTheme="minorHAnsi" w:cs="Calibri"/>
          <w:color w:val="000000"/>
          <w:sz w:val="22"/>
          <w:szCs w:val="22"/>
        </w:rPr>
        <w:t xml:space="preserve">dređeni nastavni predmet škola </w:t>
      </w:r>
      <w:r w:rsidRPr="00343F2E">
        <w:rPr>
          <w:rFonts w:asciiTheme="minorHAnsi" w:hAnsiTheme="minorHAnsi" w:cs="Calibri"/>
          <w:color w:val="000000"/>
          <w:sz w:val="22"/>
          <w:szCs w:val="22"/>
        </w:rPr>
        <w:t>organizira dodatnu nastavu u koju se učenik uključuje na temelju vlastite odluke.</w:t>
      </w:r>
    </w:p>
    <w:p w14:paraId="7AFE0704" w14:textId="77777777" w:rsidR="00075B0D" w:rsidRPr="00343F2E" w:rsidRDefault="00075B0D" w:rsidP="00924444">
      <w:pPr>
        <w:pStyle w:val="Tijeloteksta"/>
        <w:jc w:val="center"/>
        <w:rPr>
          <w:rFonts w:asciiTheme="minorHAnsi" w:hAnsiTheme="minorHAnsi" w:cs="Calibri"/>
          <w:b/>
          <w:bCs/>
          <w:sz w:val="22"/>
          <w:szCs w:val="22"/>
        </w:rPr>
      </w:pPr>
    </w:p>
    <w:p w14:paraId="7E6030DE" w14:textId="71D94C9D"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Članak 2</w:t>
      </w:r>
      <w:r w:rsidR="005866C9">
        <w:rPr>
          <w:rFonts w:asciiTheme="minorHAnsi" w:hAnsiTheme="minorHAnsi" w:cs="Calibri"/>
          <w:b/>
          <w:bCs/>
          <w:sz w:val="22"/>
          <w:szCs w:val="22"/>
        </w:rPr>
        <w:t>6</w:t>
      </w:r>
      <w:r w:rsidRPr="00343F2E">
        <w:rPr>
          <w:rFonts w:asciiTheme="minorHAnsi" w:hAnsiTheme="minorHAnsi" w:cs="Calibri"/>
          <w:b/>
          <w:bCs/>
          <w:sz w:val="22"/>
          <w:szCs w:val="22"/>
        </w:rPr>
        <w:t>.</w:t>
      </w:r>
    </w:p>
    <w:p w14:paraId="4B3FB4B3" w14:textId="77777777" w:rsidR="00B70C93" w:rsidRPr="00343F2E" w:rsidRDefault="00B70C93" w:rsidP="00C60406">
      <w:pPr>
        <w:pStyle w:val="Tijeloteksta"/>
        <w:numPr>
          <w:ilvl w:val="0"/>
          <w:numId w:val="23"/>
        </w:numPr>
        <w:rPr>
          <w:rFonts w:asciiTheme="minorHAnsi" w:hAnsiTheme="minorHAnsi" w:cs="Calibri"/>
          <w:sz w:val="22"/>
          <w:szCs w:val="22"/>
        </w:rPr>
      </w:pPr>
      <w:r w:rsidRPr="00343F2E">
        <w:rPr>
          <w:rFonts w:asciiTheme="minorHAnsi" w:hAnsiTheme="minorHAnsi" w:cs="Calibri"/>
          <w:sz w:val="22"/>
          <w:szCs w:val="22"/>
        </w:rPr>
        <w:t>U Školi se izvode izvannastavne aktivnosti učenika radi proširivanja odgojno-obrazovnih sadržaja, poticanja individualnih sklonosti i sposobnosti učenika, razvijanja zajedništva učenika, razvijanja društvenog života i razonode učenika.</w:t>
      </w:r>
    </w:p>
    <w:p w14:paraId="66042133" w14:textId="77777777" w:rsidR="00B70C93" w:rsidRPr="00343F2E" w:rsidRDefault="00B70C93" w:rsidP="00C60406">
      <w:pPr>
        <w:pStyle w:val="Tijeloteksta"/>
        <w:numPr>
          <w:ilvl w:val="0"/>
          <w:numId w:val="23"/>
        </w:numPr>
        <w:rPr>
          <w:rFonts w:asciiTheme="minorHAnsi" w:hAnsiTheme="minorHAnsi" w:cs="Calibri"/>
          <w:color w:val="FF0000"/>
          <w:sz w:val="22"/>
          <w:szCs w:val="22"/>
        </w:rPr>
      </w:pPr>
      <w:r w:rsidRPr="00343F2E">
        <w:rPr>
          <w:rFonts w:asciiTheme="minorHAnsi" w:hAnsiTheme="minorHAnsi" w:cs="Calibri"/>
          <w:sz w:val="22"/>
          <w:szCs w:val="22"/>
        </w:rPr>
        <w:t>Izvannastavne aktivnosti temelje se na načelu dragovoljnosti izbora sadržaja i oblika rada</w:t>
      </w:r>
      <w:r w:rsidR="00A74510" w:rsidRPr="00343F2E">
        <w:rPr>
          <w:rFonts w:asciiTheme="minorHAnsi" w:hAnsiTheme="minorHAnsi" w:cs="Calibri"/>
          <w:color w:val="000000"/>
          <w:sz w:val="22"/>
          <w:szCs w:val="22"/>
        </w:rPr>
        <w:t>, te</w:t>
      </w:r>
      <w:r w:rsidR="00A74510" w:rsidRPr="00343F2E">
        <w:rPr>
          <w:rFonts w:asciiTheme="minorHAnsi" w:hAnsiTheme="minorHAnsi" w:cs="Calibri"/>
          <w:color w:val="FF0000"/>
          <w:sz w:val="22"/>
          <w:szCs w:val="22"/>
        </w:rPr>
        <w:t xml:space="preserve"> </w:t>
      </w:r>
      <w:r w:rsidR="00A74510" w:rsidRPr="00343F2E">
        <w:rPr>
          <w:rFonts w:asciiTheme="minorHAnsi" w:hAnsiTheme="minorHAnsi" w:cs="Calibri"/>
          <w:color w:val="000000"/>
          <w:sz w:val="22"/>
          <w:szCs w:val="22"/>
        </w:rPr>
        <w:t>se mogu priznati učenicima kao ispunjavanje školsk</w:t>
      </w:r>
      <w:r w:rsidR="00971A89" w:rsidRPr="00343F2E">
        <w:rPr>
          <w:rFonts w:asciiTheme="minorHAnsi" w:hAnsiTheme="minorHAnsi" w:cs="Calibri"/>
          <w:color w:val="000000"/>
          <w:sz w:val="22"/>
          <w:szCs w:val="22"/>
        </w:rPr>
        <w:t>i</w:t>
      </w:r>
      <w:r w:rsidR="00A74510" w:rsidRPr="00343F2E">
        <w:rPr>
          <w:rFonts w:asciiTheme="minorHAnsi" w:hAnsiTheme="minorHAnsi" w:cs="Calibri"/>
          <w:color w:val="000000"/>
          <w:sz w:val="22"/>
          <w:szCs w:val="22"/>
        </w:rPr>
        <w:t>h obveza</w:t>
      </w:r>
      <w:r w:rsidRPr="00343F2E">
        <w:rPr>
          <w:rFonts w:asciiTheme="minorHAnsi" w:hAnsiTheme="minorHAnsi" w:cs="Calibri"/>
          <w:color w:val="FF0000"/>
          <w:sz w:val="22"/>
          <w:szCs w:val="22"/>
        </w:rPr>
        <w:t>.</w:t>
      </w:r>
    </w:p>
    <w:p w14:paraId="477A8A21" w14:textId="77777777" w:rsidR="00B70C93" w:rsidRPr="00343F2E" w:rsidRDefault="00B70C93" w:rsidP="00C60406">
      <w:pPr>
        <w:pStyle w:val="Tijeloteksta"/>
        <w:numPr>
          <w:ilvl w:val="0"/>
          <w:numId w:val="23"/>
        </w:numPr>
        <w:rPr>
          <w:rFonts w:asciiTheme="minorHAnsi" w:hAnsiTheme="minorHAnsi" w:cs="Calibri"/>
          <w:sz w:val="22"/>
          <w:szCs w:val="22"/>
        </w:rPr>
      </w:pPr>
      <w:r w:rsidRPr="00343F2E">
        <w:rPr>
          <w:rFonts w:asciiTheme="minorHAnsi" w:hAnsiTheme="minorHAnsi" w:cs="Calibri"/>
          <w:sz w:val="22"/>
          <w:szCs w:val="22"/>
        </w:rPr>
        <w:t>Nositelji izvannastavnih aktivnosti su učenici, uz stručnu pomoć nastavnika.</w:t>
      </w:r>
    </w:p>
    <w:p w14:paraId="405575D7" w14:textId="77777777" w:rsidR="005866C9" w:rsidRDefault="005866C9" w:rsidP="00924444">
      <w:pPr>
        <w:pStyle w:val="Tijeloteksta"/>
        <w:jc w:val="center"/>
        <w:rPr>
          <w:rFonts w:asciiTheme="minorHAnsi" w:hAnsiTheme="minorHAnsi" w:cs="Calibri"/>
          <w:b/>
          <w:bCs/>
          <w:color w:val="000000"/>
          <w:sz w:val="22"/>
          <w:szCs w:val="22"/>
        </w:rPr>
      </w:pPr>
    </w:p>
    <w:p w14:paraId="4311DD58" w14:textId="2BF7110A" w:rsidR="00971A89" w:rsidRPr="00343F2E" w:rsidRDefault="00971A89" w:rsidP="00924444">
      <w:pPr>
        <w:pStyle w:val="Tijeloteksta"/>
        <w:jc w:val="center"/>
        <w:rPr>
          <w:rFonts w:asciiTheme="minorHAnsi" w:hAnsiTheme="minorHAnsi" w:cs="Calibri"/>
          <w:b/>
          <w:bCs/>
          <w:color w:val="000000"/>
          <w:sz w:val="22"/>
          <w:szCs w:val="22"/>
        </w:rPr>
      </w:pPr>
      <w:r w:rsidRPr="00343F2E">
        <w:rPr>
          <w:rFonts w:asciiTheme="minorHAnsi" w:hAnsiTheme="minorHAnsi" w:cs="Calibri"/>
          <w:b/>
          <w:bCs/>
          <w:color w:val="000000"/>
          <w:sz w:val="22"/>
          <w:szCs w:val="22"/>
        </w:rPr>
        <w:t xml:space="preserve">Članak </w:t>
      </w:r>
      <w:r w:rsidR="003C0042" w:rsidRPr="00343F2E">
        <w:rPr>
          <w:rFonts w:asciiTheme="minorHAnsi" w:hAnsiTheme="minorHAnsi" w:cs="Calibri"/>
          <w:b/>
          <w:bCs/>
          <w:color w:val="000000"/>
          <w:sz w:val="22"/>
          <w:szCs w:val="22"/>
        </w:rPr>
        <w:t>2</w:t>
      </w:r>
      <w:r w:rsidR="005866C9">
        <w:rPr>
          <w:rFonts w:asciiTheme="minorHAnsi" w:hAnsiTheme="minorHAnsi" w:cs="Calibri"/>
          <w:b/>
          <w:bCs/>
          <w:color w:val="000000"/>
          <w:sz w:val="22"/>
          <w:szCs w:val="22"/>
        </w:rPr>
        <w:t>7</w:t>
      </w:r>
      <w:r w:rsidRPr="00343F2E">
        <w:rPr>
          <w:rFonts w:asciiTheme="minorHAnsi" w:hAnsiTheme="minorHAnsi" w:cs="Calibri"/>
          <w:b/>
          <w:bCs/>
          <w:color w:val="000000"/>
          <w:sz w:val="22"/>
          <w:szCs w:val="22"/>
        </w:rPr>
        <w:t>.</w:t>
      </w:r>
    </w:p>
    <w:p w14:paraId="1F654C24" w14:textId="77777777" w:rsidR="00971A89" w:rsidRPr="00343F2E" w:rsidRDefault="00971A89" w:rsidP="00C60406">
      <w:pPr>
        <w:pStyle w:val="Tijeloteksta"/>
        <w:numPr>
          <w:ilvl w:val="0"/>
          <w:numId w:val="24"/>
        </w:numPr>
        <w:rPr>
          <w:rFonts w:asciiTheme="minorHAnsi" w:hAnsiTheme="minorHAnsi" w:cs="Calibri"/>
          <w:color w:val="000000"/>
          <w:sz w:val="22"/>
          <w:szCs w:val="22"/>
        </w:rPr>
      </w:pPr>
      <w:r w:rsidRPr="00343F2E">
        <w:rPr>
          <w:rFonts w:asciiTheme="minorHAnsi" w:hAnsiTheme="minorHAnsi" w:cs="Calibri"/>
          <w:color w:val="000000"/>
          <w:sz w:val="22"/>
          <w:szCs w:val="22"/>
        </w:rPr>
        <w:t>Izvanškolske aktivnosti temelje se na načelu dragovoljnosti izbora sadržaja i oblika rada</w:t>
      </w:r>
      <w:r w:rsidR="005B3FC1" w:rsidRPr="00343F2E">
        <w:rPr>
          <w:rFonts w:asciiTheme="minorHAnsi" w:hAnsiTheme="minorHAnsi" w:cs="Calibri"/>
          <w:color w:val="000000"/>
          <w:sz w:val="22"/>
          <w:szCs w:val="22"/>
        </w:rPr>
        <w:t xml:space="preserve"> a odvijaju se izvan škole</w:t>
      </w:r>
      <w:r w:rsidRPr="00343F2E">
        <w:rPr>
          <w:rFonts w:asciiTheme="minorHAnsi" w:hAnsiTheme="minorHAnsi" w:cs="Calibri"/>
          <w:color w:val="000000"/>
          <w:sz w:val="22"/>
          <w:szCs w:val="22"/>
        </w:rPr>
        <w:t>, te se mogu priznati učenicima kao ispunjavanje školskih obveza.</w:t>
      </w:r>
    </w:p>
    <w:p w14:paraId="0C26CC62" w14:textId="77777777" w:rsidR="00971A89" w:rsidRPr="00343F2E" w:rsidRDefault="00971A89" w:rsidP="00924444">
      <w:pPr>
        <w:pStyle w:val="Tijeloteksta"/>
        <w:rPr>
          <w:rFonts w:asciiTheme="minorHAnsi" w:hAnsiTheme="minorHAnsi" w:cs="Calibri"/>
          <w:sz w:val="22"/>
          <w:szCs w:val="22"/>
        </w:rPr>
      </w:pPr>
    </w:p>
    <w:p w14:paraId="477B9422" w14:textId="0D79A327"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Članak 2</w:t>
      </w:r>
      <w:r w:rsidR="005866C9">
        <w:rPr>
          <w:rFonts w:asciiTheme="minorHAnsi" w:hAnsiTheme="minorHAnsi" w:cs="Calibri"/>
          <w:b/>
          <w:bCs/>
          <w:sz w:val="22"/>
          <w:szCs w:val="22"/>
        </w:rPr>
        <w:t>8</w:t>
      </w:r>
      <w:r w:rsidRPr="00343F2E">
        <w:rPr>
          <w:rFonts w:asciiTheme="minorHAnsi" w:hAnsiTheme="minorHAnsi" w:cs="Calibri"/>
          <w:b/>
          <w:bCs/>
          <w:sz w:val="22"/>
          <w:szCs w:val="22"/>
        </w:rPr>
        <w:t>.</w:t>
      </w:r>
    </w:p>
    <w:p w14:paraId="6AEEAF98" w14:textId="77777777" w:rsidR="00B70C93" w:rsidRPr="00343F2E" w:rsidRDefault="00B70C93" w:rsidP="00C60406">
      <w:pPr>
        <w:pStyle w:val="Tijeloteksta"/>
        <w:numPr>
          <w:ilvl w:val="0"/>
          <w:numId w:val="25"/>
        </w:numPr>
        <w:rPr>
          <w:rFonts w:asciiTheme="minorHAnsi" w:hAnsiTheme="minorHAnsi" w:cs="Calibri"/>
          <w:sz w:val="22"/>
          <w:szCs w:val="22"/>
        </w:rPr>
      </w:pPr>
      <w:r w:rsidRPr="00343F2E">
        <w:rPr>
          <w:rFonts w:asciiTheme="minorHAnsi" w:hAnsiTheme="minorHAnsi" w:cs="Calibri"/>
          <w:sz w:val="22"/>
          <w:szCs w:val="22"/>
        </w:rPr>
        <w:t>Radi ostvarivanja nastavnih sadržaja i postizanja zakonom i nastavnim programom propisanih cilj</w:t>
      </w:r>
      <w:r w:rsidR="00484805" w:rsidRPr="00343F2E">
        <w:rPr>
          <w:rFonts w:asciiTheme="minorHAnsi" w:hAnsiTheme="minorHAnsi" w:cs="Calibri"/>
          <w:sz w:val="22"/>
          <w:szCs w:val="22"/>
        </w:rPr>
        <w:t xml:space="preserve">eva i zadaća, Škola organizira </w:t>
      </w:r>
      <w:r w:rsidRPr="00343F2E">
        <w:rPr>
          <w:rFonts w:asciiTheme="minorHAnsi" w:hAnsiTheme="minorHAnsi" w:cs="Calibri"/>
          <w:sz w:val="22"/>
          <w:szCs w:val="22"/>
        </w:rPr>
        <w:t>izlete i stručne ekskurzije te poduzima druge odgovarajuće aktivnosti u skladu s provedbenim propisom koji donosi ministar. Voditelj ekskurzije podnosi ravnatelju pisano izvješće o izvedenoj ekskurziji, njezinim rezultatima i materijalnim izdacima.</w:t>
      </w:r>
    </w:p>
    <w:p w14:paraId="61D352DA" w14:textId="77777777" w:rsidR="00B70C93" w:rsidRPr="00343F2E" w:rsidRDefault="00B70C93" w:rsidP="00924444">
      <w:pPr>
        <w:pStyle w:val="Tijeloteksta"/>
        <w:rPr>
          <w:rFonts w:asciiTheme="minorHAnsi" w:hAnsiTheme="minorHAnsi" w:cs="Calibri"/>
          <w:sz w:val="22"/>
          <w:szCs w:val="22"/>
        </w:rPr>
      </w:pPr>
    </w:p>
    <w:p w14:paraId="031E601F" w14:textId="33670291"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Članak 2</w:t>
      </w:r>
      <w:r w:rsidR="005866C9">
        <w:rPr>
          <w:rFonts w:asciiTheme="minorHAnsi" w:hAnsiTheme="minorHAnsi" w:cs="Calibri"/>
          <w:b/>
          <w:bCs/>
          <w:sz w:val="22"/>
          <w:szCs w:val="22"/>
        </w:rPr>
        <w:t>9</w:t>
      </w:r>
      <w:r w:rsidRPr="00343F2E">
        <w:rPr>
          <w:rFonts w:asciiTheme="minorHAnsi" w:hAnsiTheme="minorHAnsi" w:cs="Calibri"/>
          <w:b/>
          <w:bCs/>
          <w:sz w:val="22"/>
          <w:szCs w:val="22"/>
        </w:rPr>
        <w:t>.</w:t>
      </w:r>
    </w:p>
    <w:p w14:paraId="3F5A4075" w14:textId="77777777" w:rsidR="00B70C93" w:rsidRPr="00343F2E" w:rsidRDefault="00B70C93" w:rsidP="00C60406">
      <w:pPr>
        <w:pStyle w:val="Tijeloteksta"/>
        <w:numPr>
          <w:ilvl w:val="0"/>
          <w:numId w:val="26"/>
        </w:numPr>
        <w:rPr>
          <w:rFonts w:asciiTheme="minorHAnsi" w:hAnsiTheme="minorHAnsi" w:cs="Calibri"/>
          <w:sz w:val="22"/>
          <w:szCs w:val="22"/>
        </w:rPr>
      </w:pPr>
      <w:r w:rsidRPr="00343F2E">
        <w:rPr>
          <w:rFonts w:asciiTheme="minorHAnsi" w:hAnsiTheme="minorHAnsi" w:cs="Calibri"/>
          <w:sz w:val="22"/>
          <w:szCs w:val="22"/>
        </w:rPr>
        <w:t>Škola ima knjižnicu.</w:t>
      </w:r>
    </w:p>
    <w:p w14:paraId="04678F05" w14:textId="77777777" w:rsidR="00B70C93" w:rsidRPr="00343F2E" w:rsidRDefault="003453B9" w:rsidP="00C60406">
      <w:pPr>
        <w:pStyle w:val="Tijeloteksta"/>
        <w:numPr>
          <w:ilvl w:val="0"/>
          <w:numId w:val="26"/>
        </w:numPr>
        <w:rPr>
          <w:rFonts w:asciiTheme="minorHAnsi" w:hAnsiTheme="minorHAnsi" w:cs="Calibri"/>
          <w:sz w:val="22"/>
          <w:szCs w:val="22"/>
        </w:rPr>
      </w:pPr>
      <w:r w:rsidRPr="00343F2E">
        <w:rPr>
          <w:rFonts w:asciiTheme="minorHAnsi" w:hAnsiTheme="minorHAnsi" w:cs="Calibri"/>
          <w:sz w:val="22"/>
          <w:szCs w:val="22"/>
        </w:rPr>
        <w:t xml:space="preserve">Djelatnost </w:t>
      </w:r>
      <w:r w:rsidR="00075B0D" w:rsidRPr="00343F2E">
        <w:rPr>
          <w:rFonts w:asciiTheme="minorHAnsi" w:hAnsiTheme="minorHAnsi" w:cs="Calibri"/>
          <w:sz w:val="22"/>
          <w:szCs w:val="22"/>
        </w:rPr>
        <w:t>knjiž</w:t>
      </w:r>
      <w:r w:rsidR="00484805" w:rsidRPr="00343F2E">
        <w:rPr>
          <w:rFonts w:asciiTheme="minorHAnsi" w:hAnsiTheme="minorHAnsi" w:cs="Calibri"/>
          <w:sz w:val="22"/>
          <w:szCs w:val="22"/>
        </w:rPr>
        <w:t>nic</w:t>
      </w:r>
      <w:r w:rsidRPr="00343F2E">
        <w:rPr>
          <w:rFonts w:asciiTheme="minorHAnsi" w:hAnsiTheme="minorHAnsi" w:cs="Calibri"/>
          <w:sz w:val="22"/>
          <w:szCs w:val="22"/>
        </w:rPr>
        <w:t>e sastavni je dio obrazovnog procesa Škole</w:t>
      </w:r>
      <w:r w:rsidR="00B70C93" w:rsidRPr="00343F2E">
        <w:rPr>
          <w:rFonts w:asciiTheme="minorHAnsi" w:hAnsiTheme="minorHAnsi" w:cs="Calibri"/>
          <w:sz w:val="22"/>
          <w:szCs w:val="22"/>
        </w:rPr>
        <w:t>.</w:t>
      </w:r>
    </w:p>
    <w:p w14:paraId="13E65403" w14:textId="77777777" w:rsidR="00484805" w:rsidRPr="00343F2E" w:rsidRDefault="00484805" w:rsidP="00C60406">
      <w:pPr>
        <w:pStyle w:val="Tijeloteksta"/>
        <w:numPr>
          <w:ilvl w:val="0"/>
          <w:numId w:val="26"/>
        </w:numPr>
        <w:rPr>
          <w:rFonts w:asciiTheme="minorHAnsi" w:hAnsiTheme="minorHAnsi" w:cs="Calibri"/>
          <w:sz w:val="22"/>
          <w:szCs w:val="22"/>
        </w:rPr>
      </w:pPr>
      <w:r w:rsidRPr="00343F2E">
        <w:rPr>
          <w:rFonts w:asciiTheme="minorHAnsi" w:hAnsiTheme="minorHAnsi" w:cs="Calibri"/>
          <w:sz w:val="22"/>
          <w:szCs w:val="22"/>
        </w:rPr>
        <w:t>Knjižnica mora udovoljavati uvjetima koju su propisani standardima.</w:t>
      </w:r>
    </w:p>
    <w:p w14:paraId="0631BC7A" w14:textId="77777777" w:rsidR="00B70C93" w:rsidRPr="00343F2E" w:rsidRDefault="00B70C93" w:rsidP="00C60406">
      <w:pPr>
        <w:pStyle w:val="Tijeloteksta"/>
        <w:numPr>
          <w:ilvl w:val="0"/>
          <w:numId w:val="26"/>
        </w:numPr>
        <w:rPr>
          <w:rFonts w:asciiTheme="minorHAnsi" w:hAnsiTheme="minorHAnsi" w:cs="Calibri"/>
          <w:sz w:val="22"/>
          <w:szCs w:val="22"/>
        </w:rPr>
      </w:pPr>
      <w:r w:rsidRPr="00343F2E">
        <w:rPr>
          <w:rFonts w:asciiTheme="minorHAnsi" w:hAnsiTheme="minorHAnsi" w:cs="Calibri"/>
          <w:sz w:val="22"/>
          <w:szCs w:val="22"/>
        </w:rPr>
        <w:t>Rad knjižnice uređuje se pravilnikom.</w:t>
      </w:r>
    </w:p>
    <w:p w14:paraId="3D184F70" w14:textId="77777777" w:rsidR="009966FA" w:rsidRPr="00343F2E" w:rsidRDefault="009966FA" w:rsidP="009966FA">
      <w:pPr>
        <w:pStyle w:val="Tijeloteksta"/>
        <w:ind w:left="720"/>
        <w:rPr>
          <w:rFonts w:asciiTheme="minorHAnsi" w:hAnsiTheme="minorHAnsi" w:cs="Calibri"/>
          <w:sz w:val="22"/>
          <w:szCs w:val="22"/>
        </w:rPr>
      </w:pPr>
    </w:p>
    <w:p w14:paraId="68AC6196" w14:textId="53CC278E"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866C9">
        <w:rPr>
          <w:rFonts w:asciiTheme="minorHAnsi" w:hAnsiTheme="minorHAnsi" w:cs="Calibri"/>
          <w:b/>
          <w:snapToGrid w:val="0"/>
          <w:sz w:val="22"/>
          <w:szCs w:val="22"/>
        </w:rPr>
        <w:t>30</w:t>
      </w:r>
      <w:r w:rsidRPr="00343F2E">
        <w:rPr>
          <w:rFonts w:asciiTheme="minorHAnsi" w:hAnsiTheme="minorHAnsi" w:cs="Calibri"/>
          <w:b/>
          <w:snapToGrid w:val="0"/>
          <w:sz w:val="22"/>
          <w:szCs w:val="22"/>
        </w:rPr>
        <w:t>.</w:t>
      </w:r>
    </w:p>
    <w:p w14:paraId="3828B8E5" w14:textId="77777777" w:rsidR="009966FA" w:rsidRPr="00343F2E" w:rsidRDefault="009966FA" w:rsidP="003453B9">
      <w:pPr>
        <w:pStyle w:val="Tijeloteksta"/>
        <w:ind w:left="567" w:hanging="283"/>
        <w:rPr>
          <w:rFonts w:asciiTheme="minorHAnsi" w:hAnsiTheme="minorHAnsi"/>
          <w:sz w:val="22"/>
          <w:szCs w:val="22"/>
        </w:rPr>
      </w:pPr>
      <w:r w:rsidRPr="00343F2E">
        <w:rPr>
          <w:rFonts w:asciiTheme="minorHAnsi" w:hAnsiTheme="minorHAnsi"/>
          <w:sz w:val="22"/>
          <w:szCs w:val="22"/>
        </w:rPr>
        <w:t>(1) U svezi s obavljanjem djelatnosti Škola surađuje sa drugim školama, drugim ustanovama,</w:t>
      </w:r>
      <w:r w:rsidR="003453B9" w:rsidRPr="00343F2E">
        <w:rPr>
          <w:rFonts w:asciiTheme="minorHAnsi" w:hAnsiTheme="minorHAnsi"/>
          <w:sz w:val="22"/>
          <w:szCs w:val="22"/>
        </w:rPr>
        <w:t xml:space="preserve"> </w:t>
      </w:r>
      <w:r w:rsidRPr="00343F2E">
        <w:rPr>
          <w:rFonts w:asciiTheme="minorHAnsi" w:hAnsiTheme="minorHAnsi"/>
          <w:sz w:val="22"/>
          <w:szCs w:val="22"/>
        </w:rPr>
        <w:t>udrugama te drugim pravnim i fizičkim osobama.</w:t>
      </w:r>
      <w:r w:rsidR="000E1E00" w:rsidRPr="00343F2E">
        <w:rPr>
          <w:rFonts w:asciiTheme="minorHAnsi" w:hAnsiTheme="minorHAnsi"/>
          <w:sz w:val="22"/>
          <w:szCs w:val="22"/>
        </w:rPr>
        <w:t xml:space="preserve"> </w:t>
      </w:r>
    </w:p>
    <w:p w14:paraId="0D49F745" w14:textId="77777777" w:rsidR="009966FA" w:rsidRPr="00343F2E" w:rsidRDefault="009966FA" w:rsidP="003453B9">
      <w:pPr>
        <w:pStyle w:val="Tijeloteksta"/>
        <w:ind w:left="720" w:firstLine="426"/>
        <w:rPr>
          <w:rFonts w:asciiTheme="minorHAnsi" w:hAnsiTheme="minorHAnsi"/>
          <w:sz w:val="22"/>
          <w:szCs w:val="22"/>
        </w:rPr>
      </w:pPr>
    </w:p>
    <w:p w14:paraId="699FCFE1" w14:textId="77777777" w:rsidR="00B70C93" w:rsidRPr="00343F2E" w:rsidRDefault="009966FA" w:rsidP="009966FA">
      <w:pPr>
        <w:pStyle w:val="Tijeloteksta"/>
        <w:rPr>
          <w:rFonts w:asciiTheme="minorHAnsi" w:hAnsiTheme="minorHAnsi" w:cs="Calibri"/>
          <w:b/>
          <w:sz w:val="22"/>
          <w:szCs w:val="22"/>
        </w:rPr>
      </w:pPr>
      <w:r w:rsidRPr="00343F2E">
        <w:rPr>
          <w:rFonts w:asciiTheme="minorHAnsi" w:hAnsiTheme="minorHAnsi" w:cs="Calibri"/>
          <w:b/>
          <w:sz w:val="22"/>
          <w:szCs w:val="22"/>
        </w:rPr>
        <w:t>UNUTARNJE USTROJSTVO</w:t>
      </w:r>
    </w:p>
    <w:p w14:paraId="32F6E552" w14:textId="29797AD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866C9">
        <w:rPr>
          <w:rFonts w:asciiTheme="minorHAnsi" w:hAnsiTheme="minorHAnsi" w:cs="Calibri"/>
          <w:b/>
          <w:snapToGrid w:val="0"/>
          <w:sz w:val="22"/>
          <w:szCs w:val="22"/>
        </w:rPr>
        <w:t>31</w:t>
      </w:r>
      <w:r w:rsidRPr="00343F2E">
        <w:rPr>
          <w:rFonts w:asciiTheme="minorHAnsi" w:hAnsiTheme="minorHAnsi" w:cs="Calibri"/>
          <w:b/>
          <w:snapToGrid w:val="0"/>
          <w:sz w:val="22"/>
          <w:szCs w:val="22"/>
        </w:rPr>
        <w:t>.</w:t>
      </w:r>
      <w:r w:rsidR="000E1E00" w:rsidRPr="00343F2E">
        <w:rPr>
          <w:rFonts w:asciiTheme="minorHAnsi" w:hAnsiTheme="minorHAnsi" w:cs="Calibri"/>
          <w:b/>
          <w:snapToGrid w:val="0"/>
          <w:sz w:val="22"/>
          <w:szCs w:val="22"/>
        </w:rPr>
        <w:t xml:space="preserve"> </w:t>
      </w:r>
    </w:p>
    <w:p w14:paraId="44C85AEC" w14:textId="77777777" w:rsidR="00B70C93" w:rsidRPr="00343F2E" w:rsidRDefault="00B70C93" w:rsidP="00C60406">
      <w:pPr>
        <w:widowControl w:val="0"/>
        <w:numPr>
          <w:ilvl w:val="0"/>
          <w:numId w:val="13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U Školi se ustrojavaju dvije službe:</w:t>
      </w:r>
    </w:p>
    <w:p w14:paraId="5554EB4C" w14:textId="501B6789" w:rsidR="00B70C93" w:rsidRPr="00343F2E" w:rsidRDefault="00C95C3E" w:rsidP="00C95C3E">
      <w:pPr>
        <w:widowControl w:val="0"/>
        <w:tabs>
          <w:tab w:val="left" w:pos="436"/>
          <w:tab w:val="left" w:pos="540"/>
        </w:tabs>
        <w:ind w:left="720"/>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1. </w:t>
      </w:r>
      <w:r w:rsidR="00DB25ED">
        <w:rPr>
          <w:rFonts w:asciiTheme="minorHAnsi" w:hAnsiTheme="minorHAnsi" w:cs="Calibri"/>
          <w:snapToGrid w:val="0"/>
          <w:sz w:val="22"/>
          <w:szCs w:val="22"/>
        </w:rPr>
        <w:t>S</w:t>
      </w:r>
      <w:r w:rsidR="00396E10" w:rsidRPr="00343F2E">
        <w:rPr>
          <w:rFonts w:asciiTheme="minorHAnsi" w:hAnsiTheme="minorHAnsi" w:cs="Calibri"/>
          <w:snapToGrid w:val="0"/>
          <w:sz w:val="22"/>
          <w:szCs w:val="22"/>
        </w:rPr>
        <w:t>tručno-pedagoška</w:t>
      </w:r>
      <w:r w:rsidR="00DB25ED">
        <w:rPr>
          <w:rFonts w:asciiTheme="minorHAnsi" w:hAnsiTheme="minorHAnsi" w:cs="Calibri"/>
          <w:snapToGrid w:val="0"/>
          <w:sz w:val="22"/>
          <w:szCs w:val="22"/>
        </w:rPr>
        <w:t xml:space="preserve"> i</w:t>
      </w:r>
    </w:p>
    <w:p w14:paraId="35D39B1A" w14:textId="676F695B" w:rsidR="00B70C93" w:rsidRPr="00343F2E" w:rsidRDefault="00C95C3E" w:rsidP="00924444">
      <w:pPr>
        <w:widowControl w:val="0"/>
        <w:tabs>
          <w:tab w:val="left" w:pos="436"/>
          <w:tab w:val="left" w:pos="782"/>
        </w:tabs>
        <w:ind w:left="720"/>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2. </w:t>
      </w:r>
      <w:r w:rsidR="00DB25ED">
        <w:rPr>
          <w:rFonts w:asciiTheme="minorHAnsi" w:hAnsiTheme="minorHAnsi" w:cs="Calibri"/>
          <w:snapToGrid w:val="0"/>
          <w:sz w:val="22"/>
          <w:szCs w:val="22"/>
        </w:rPr>
        <w:t>A</w:t>
      </w:r>
      <w:r w:rsidR="00B70C93" w:rsidRPr="00343F2E">
        <w:rPr>
          <w:rFonts w:asciiTheme="minorHAnsi" w:hAnsiTheme="minorHAnsi" w:cs="Calibri"/>
          <w:snapToGrid w:val="0"/>
          <w:sz w:val="22"/>
          <w:szCs w:val="22"/>
        </w:rPr>
        <w:t>dministrativno-tehnička.</w:t>
      </w:r>
    </w:p>
    <w:p w14:paraId="11F1FBC8" w14:textId="77777777" w:rsidR="00396E10" w:rsidRPr="00343F2E" w:rsidRDefault="00396E10" w:rsidP="00396E10">
      <w:pPr>
        <w:pStyle w:val="Tijeloteksta"/>
        <w:ind w:left="720" w:hanging="360"/>
        <w:rPr>
          <w:rFonts w:asciiTheme="minorHAnsi" w:hAnsiTheme="minorHAnsi"/>
          <w:sz w:val="22"/>
          <w:szCs w:val="22"/>
        </w:rPr>
      </w:pPr>
      <w:r w:rsidRPr="00343F2E">
        <w:rPr>
          <w:rFonts w:asciiTheme="minorHAnsi" w:hAnsiTheme="minorHAnsi"/>
          <w:sz w:val="22"/>
          <w:szCs w:val="22"/>
        </w:rPr>
        <w:lastRenderedPageBreak/>
        <w:t>(1)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0B54D823" w14:textId="77777777" w:rsidR="00B70C93" w:rsidRPr="00343F2E" w:rsidRDefault="00B70C93" w:rsidP="00C60406">
      <w:pPr>
        <w:pStyle w:val="Tijeloteksta"/>
        <w:numPr>
          <w:ilvl w:val="0"/>
          <w:numId w:val="136"/>
        </w:numPr>
        <w:rPr>
          <w:rFonts w:asciiTheme="minorHAnsi" w:hAnsiTheme="minorHAnsi" w:cs="Calibri"/>
          <w:sz w:val="22"/>
          <w:szCs w:val="22"/>
        </w:rPr>
      </w:pPr>
      <w:r w:rsidRPr="00343F2E">
        <w:rPr>
          <w:rFonts w:asciiTheme="minorHAnsi" w:hAnsiTheme="minorHAnsi" w:cs="Calibri"/>
          <w:sz w:val="22"/>
          <w:szCs w:val="22"/>
        </w:rPr>
        <w:t>Administrativno-tehnička služba obavlja opće, pravne i kadrovske poslove, računovodstvene i knjigovodstvene poslove, poslove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50F47E32" w14:textId="77777777" w:rsidR="00075B0D" w:rsidRPr="00343F2E" w:rsidRDefault="00075B0D" w:rsidP="00924444">
      <w:pPr>
        <w:widowControl w:val="0"/>
        <w:tabs>
          <w:tab w:val="left" w:pos="204"/>
        </w:tabs>
        <w:rPr>
          <w:rFonts w:asciiTheme="minorHAnsi" w:hAnsiTheme="minorHAnsi" w:cs="Calibri"/>
          <w:b/>
          <w:sz w:val="22"/>
          <w:szCs w:val="22"/>
        </w:rPr>
      </w:pPr>
    </w:p>
    <w:p w14:paraId="4E9A28F1" w14:textId="77777777" w:rsidR="001E6E29" w:rsidRPr="00343F2E" w:rsidRDefault="001E6E29" w:rsidP="00924444">
      <w:pPr>
        <w:widowControl w:val="0"/>
        <w:tabs>
          <w:tab w:val="left" w:pos="204"/>
        </w:tabs>
        <w:rPr>
          <w:rFonts w:asciiTheme="minorHAnsi" w:hAnsiTheme="minorHAnsi" w:cs="Calibri"/>
          <w:b/>
          <w:sz w:val="22"/>
          <w:szCs w:val="22"/>
        </w:rPr>
      </w:pPr>
      <w:r w:rsidRPr="00343F2E">
        <w:rPr>
          <w:rFonts w:asciiTheme="minorHAnsi" w:hAnsiTheme="minorHAnsi" w:cs="Calibri"/>
          <w:b/>
          <w:sz w:val="22"/>
          <w:szCs w:val="22"/>
        </w:rPr>
        <w:t xml:space="preserve">SAMOVREDNOVANJE </w:t>
      </w:r>
      <w:r w:rsidR="00AA3924" w:rsidRPr="00343F2E">
        <w:rPr>
          <w:rFonts w:asciiTheme="minorHAnsi" w:hAnsiTheme="minorHAnsi" w:cs="Calibri"/>
          <w:b/>
          <w:sz w:val="22"/>
          <w:szCs w:val="22"/>
        </w:rPr>
        <w:t xml:space="preserve"> I VANJSKO VREDNOVANJE </w:t>
      </w:r>
      <w:r w:rsidRPr="00343F2E">
        <w:rPr>
          <w:rFonts w:asciiTheme="minorHAnsi" w:hAnsiTheme="minorHAnsi" w:cs="Calibri"/>
          <w:b/>
          <w:sz w:val="22"/>
          <w:szCs w:val="22"/>
        </w:rPr>
        <w:t>ŠKOLE</w:t>
      </w:r>
    </w:p>
    <w:p w14:paraId="0B218B28" w14:textId="77777777" w:rsidR="001E6E29" w:rsidRPr="00343F2E" w:rsidRDefault="001E6E29" w:rsidP="00924444">
      <w:pPr>
        <w:widowControl w:val="0"/>
        <w:tabs>
          <w:tab w:val="left" w:pos="204"/>
        </w:tabs>
        <w:rPr>
          <w:rFonts w:asciiTheme="minorHAnsi" w:hAnsiTheme="minorHAnsi" w:cs="Calibri"/>
          <w:b/>
          <w:sz w:val="22"/>
          <w:szCs w:val="22"/>
        </w:rPr>
      </w:pPr>
    </w:p>
    <w:p w14:paraId="20E43CB3" w14:textId="4E1344FD" w:rsidR="001E6E29" w:rsidRPr="00343F2E" w:rsidRDefault="001E6E29"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CA67C8">
        <w:rPr>
          <w:rFonts w:asciiTheme="minorHAnsi" w:hAnsiTheme="minorHAnsi" w:cs="Calibri"/>
          <w:b/>
          <w:sz w:val="22"/>
          <w:szCs w:val="22"/>
        </w:rPr>
        <w:t>3</w:t>
      </w:r>
      <w:r w:rsidR="005866C9">
        <w:rPr>
          <w:rFonts w:asciiTheme="minorHAnsi" w:hAnsiTheme="minorHAnsi" w:cs="Calibri"/>
          <w:b/>
          <w:sz w:val="22"/>
          <w:szCs w:val="22"/>
        </w:rPr>
        <w:t>2</w:t>
      </w:r>
      <w:r w:rsidR="00DE6CB9" w:rsidRPr="00343F2E">
        <w:rPr>
          <w:rFonts w:asciiTheme="minorHAnsi" w:hAnsiTheme="minorHAnsi" w:cs="Calibri"/>
          <w:b/>
          <w:sz w:val="22"/>
          <w:szCs w:val="22"/>
        </w:rPr>
        <w:t>.</w:t>
      </w:r>
    </w:p>
    <w:p w14:paraId="6EF95739" w14:textId="77777777" w:rsidR="001E6E29" w:rsidRPr="00343F2E" w:rsidRDefault="001E6E29" w:rsidP="00C60406">
      <w:pPr>
        <w:numPr>
          <w:ilvl w:val="0"/>
          <w:numId w:val="137"/>
        </w:numPr>
        <w:jc w:val="both"/>
        <w:rPr>
          <w:rFonts w:asciiTheme="minorHAnsi" w:hAnsiTheme="minorHAnsi" w:cs="Calibri"/>
          <w:sz w:val="22"/>
          <w:szCs w:val="22"/>
        </w:rPr>
      </w:pPr>
      <w:r w:rsidRPr="00343F2E">
        <w:rPr>
          <w:rFonts w:asciiTheme="minorHAnsi" w:hAnsiTheme="minorHAnsi" w:cs="Calibri"/>
          <w:sz w:val="22"/>
          <w:szCs w:val="22"/>
        </w:rPr>
        <w:t xml:space="preserve">Škola će provoditi </w:t>
      </w:r>
      <w:proofErr w:type="spellStart"/>
      <w:r w:rsidRPr="00343F2E">
        <w:rPr>
          <w:rFonts w:asciiTheme="minorHAnsi" w:hAnsiTheme="minorHAnsi" w:cs="Calibri"/>
          <w:sz w:val="22"/>
          <w:szCs w:val="22"/>
        </w:rPr>
        <w:t>samovrednovanje</w:t>
      </w:r>
      <w:proofErr w:type="spellEnd"/>
      <w:r w:rsidRPr="00343F2E">
        <w:rPr>
          <w:rFonts w:asciiTheme="minorHAnsi" w:hAnsiTheme="minorHAnsi" w:cs="Calibri"/>
          <w:sz w:val="22"/>
          <w:szCs w:val="22"/>
        </w:rPr>
        <w:t xml:space="preserve"> za ključna područja u skladu s odredbama Zakona o strukovnom obrazovanju.  </w:t>
      </w:r>
    </w:p>
    <w:p w14:paraId="6E940863" w14:textId="77777777" w:rsidR="001E6E29" w:rsidRPr="00343F2E" w:rsidRDefault="001E6E29" w:rsidP="00C60406">
      <w:pPr>
        <w:numPr>
          <w:ilvl w:val="0"/>
          <w:numId w:val="137"/>
        </w:numPr>
        <w:jc w:val="both"/>
        <w:rPr>
          <w:rFonts w:asciiTheme="minorHAnsi" w:hAnsiTheme="minorHAnsi" w:cs="Calibri"/>
          <w:sz w:val="22"/>
          <w:szCs w:val="22"/>
        </w:rPr>
      </w:pPr>
      <w:r w:rsidRPr="00343F2E">
        <w:rPr>
          <w:rFonts w:asciiTheme="minorHAnsi" w:hAnsiTheme="minorHAnsi" w:cs="Calibri"/>
          <w:sz w:val="22"/>
          <w:szCs w:val="22"/>
        </w:rPr>
        <w:t>Vanjsko vrednovanje obavlja Nacionalni centar za vanjsko vrednovanje obrazovanja.</w:t>
      </w:r>
    </w:p>
    <w:p w14:paraId="4012A059" w14:textId="77777777" w:rsidR="00233560" w:rsidRPr="00343F2E" w:rsidRDefault="00233560" w:rsidP="00075B0D">
      <w:pPr>
        <w:rPr>
          <w:rFonts w:asciiTheme="minorHAnsi" w:hAnsiTheme="minorHAnsi" w:cs="Calibri"/>
          <w:color w:val="FF0000"/>
          <w:sz w:val="22"/>
          <w:szCs w:val="22"/>
          <w:u w:val="single"/>
        </w:rPr>
      </w:pPr>
    </w:p>
    <w:p w14:paraId="259E3CD7" w14:textId="77777777" w:rsidR="001E6E29" w:rsidRPr="00343F2E" w:rsidRDefault="001E6E29" w:rsidP="00075B0D">
      <w:pPr>
        <w:rPr>
          <w:rFonts w:asciiTheme="minorHAnsi" w:hAnsiTheme="minorHAnsi" w:cs="Calibri"/>
          <w:b/>
          <w:sz w:val="22"/>
          <w:szCs w:val="22"/>
        </w:rPr>
      </w:pPr>
      <w:r w:rsidRPr="00343F2E">
        <w:rPr>
          <w:rFonts w:asciiTheme="minorHAnsi" w:hAnsiTheme="minorHAnsi" w:cs="Calibri"/>
          <w:b/>
          <w:sz w:val="22"/>
          <w:szCs w:val="22"/>
        </w:rPr>
        <w:t>POVJERENSTVO ZA KVALITETU</w:t>
      </w:r>
    </w:p>
    <w:p w14:paraId="4290DB06" w14:textId="48273F37" w:rsidR="001E6E29" w:rsidRPr="00343F2E" w:rsidRDefault="001E6E29"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DE6CB9" w:rsidRPr="00343F2E">
        <w:rPr>
          <w:rFonts w:asciiTheme="minorHAnsi" w:hAnsiTheme="minorHAnsi" w:cs="Calibri"/>
          <w:b/>
          <w:snapToGrid w:val="0"/>
          <w:sz w:val="22"/>
          <w:szCs w:val="22"/>
        </w:rPr>
        <w:t>3</w:t>
      </w:r>
      <w:r w:rsidR="005866C9">
        <w:rPr>
          <w:rFonts w:asciiTheme="minorHAnsi" w:hAnsiTheme="minorHAnsi" w:cs="Calibri"/>
          <w:b/>
          <w:snapToGrid w:val="0"/>
          <w:sz w:val="22"/>
          <w:szCs w:val="22"/>
        </w:rPr>
        <w:t>3</w:t>
      </w:r>
      <w:r w:rsidR="00484805" w:rsidRPr="00343F2E">
        <w:rPr>
          <w:rFonts w:asciiTheme="minorHAnsi" w:hAnsiTheme="minorHAnsi" w:cs="Calibri"/>
          <w:b/>
          <w:snapToGrid w:val="0"/>
          <w:sz w:val="22"/>
          <w:szCs w:val="22"/>
        </w:rPr>
        <w:t>.</w:t>
      </w:r>
    </w:p>
    <w:p w14:paraId="4A2F43A1" w14:textId="77777777" w:rsidR="001E6E29" w:rsidRPr="00343F2E" w:rsidRDefault="001E6E29" w:rsidP="00C60406">
      <w:pPr>
        <w:numPr>
          <w:ilvl w:val="0"/>
          <w:numId w:val="138"/>
        </w:numPr>
        <w:jc w:val="both"/>
        <w:rPr>
          <w:rFonts w:asciiTheme="minorHAnsi" w:hAnsiTheme="minorHAnsi" w:cs="Calibri"/>
          <w:sz w:val="22"/>
          <w:szCs w:val="22"/>
        </w:rPr>
      </w:pPr>
      <w:proofErr w:type="spellStart"/>
      <w:r w:rsidRPr="00343F2E">
        <w:rPr>
          <w:rFonts w:asciiTheme="minorHAnsi" w:hAnsiTheme="minorHAnsi" w:cs="Calibri"/>
          <w:sz w:val="22"/>
          <w:szCs w:val="22"/>
        </w:rPr>
        <w:t>Samovrednovanje</w:t>
      </w:r>
      <w:proofErr w:type="spellEnd"/>
      <w:r w:rsidRPr="00343F2E">
        <w:rPr>
          <w:rFonts w:asciiTheme="minorHAnsi" w:hAnsiTheme="minorHAnsi" w:cs="Calibri"/>
          <w:sz w:val="22"/>
          <w:szCs w:val="22"/>
        </w:rPr>
        <w:t xml:space="preserve"> Škole prati i vrednuje Povjerenstvo za kvalitetu kojeg imenuje</w:t>
      </w:r>
      <w:r w:rsidR="00C661D4" w:rsidRPr="00343F2E">
        <w:rPr>
          <w:rFonts w:asciiTheme="minorHAnsi" w:hAnsiTheme="minorHAnsi" w:cs="Calibri"/>
          <w:sz w:val="22"/>
          <w:szCs w:val="22"/>
        </w:rPr>
        <w:t xml:space="preserve"> </w:t>
      </w:r>
      <w:r w:rsidRPr="00343F2E">
        <w:rPr>
          <w:rFonts w:asciiTheme="minorHAnsi" w:hAnsiTheme="minorHAnsi" w:cs="Calibri"/>
          <w:sz w:val="22"/>
          <w:szCs w:val="22"/>
        </w:rPr>
        <w:t>Školski odbor.</w:t>
      </w:r>
    </w:p>
    <w:p w14:paraId="12425826" w14:textId="77777777" w:rsidR="001E6E29" w:rsidRPr="00343F2E" w:rsidRDefault="001E6E29" w:rsidP="00C60406">
      <w:pPr>
        <w:numPr>
          <w:ilvl w:val="0"/>
          <w:numId w:val="138"/>
        </w:numPr>
        <w:jc w:val="both"/>
        <w:rPr>
          <w:rFonts w:asciiTheme="minorHAnsi" w:hAnsiTheme="minorHAnsi" w:cs="Calibri"/>
          <w:sz w:val="22"/>
          <w:szCs w:val="22"/>
        </w:rPr>
      </w:pPr>
      <w:r w:rsidRPr="00343F2E">
        <w:rPr>
          <w:rFonts w:asciiTheme="minorHAnsi" w:hAnsiTheme="minorHAnsi" w:cs="Calibri"/>
          <w:sz w:val="22"/>
          <w:szCs w:val="22"/>
        </w:rPr>
        <w:t>Povjerenstvo za kvalitetu ima 7 članova, i to:</w:t>
      </w:r>
    </w:p>
    <w:p w14:paraId="163C696C" w14:textId="77777777" w:rsidR="001E6E29" w:rsidRPr="00343F2E" w:rsidRDefault="001E6E29" w:rsidP="006236D8">
      <w:pPr>
        <w:numPr>
          <w:ilvl w:val="0"/>
          <w:numId w:val="2"/>
        </w:numPr>
        <w:ind w:left="0" w:firstLine="390"/>
        <w:jc w:val="both"/>
        <w:rPr>
          <w:rFonts w:asciiTheme="minorHAnsi" w:hAnsiTheme="minorHAnsi" w:cs="Calibri"/>
          <w:sz w:val="22"/>
          <w:szCs w:val="22"/>
        </w:rPr>
      </w:pPr>
      <w:r w:rsidRPr="00343F2E">
        <w:rPr>
          <w:rFonts w:asciiTheme="minorHAnsi" w:hAnsiTheme="minorHAnsi" w:cs="Calibri"/>
          <w:sz w:val="22"/>
          <w:szCs w:val="22"/>
        </w:rPr>
        <w:t>4 člana iz reda nastavnika i stručnih suradnika,</w:t>
      </w:r>
    </w:p>
    <w:p w14:paraId="26A50FE1" w14:textId="31BBB4A4" w:rsidR="001E6E29" w:rsidRPr="00343F2E" w:rsidRDefault="001E6E29" w:rsidP="006236D8">
      <w:pPr>
        <w:numPr>
          <w:ilvl w:val="0"/>
          <w:numId w:val="2"/>
        </w:numPr>
        <w:ind w:left="0" w:firstLine="390"/>
        <w:jc w:val="both"/>
        <w:rPr>
          <w:rFonts w:asciiTheme="minorHAnsi" w:hAnsiTheme="minorHAnsi" w:cs="Calibri"/>
          <w:sz w:val="22"/>
          <w:szCs w:val="22"/>
        </w:rPr>
      </w:pPr>
      <w:r w:rsidRPr="00343F2E">
        <w:rPr>
          <w:rFonts w:asciiTheme="minorHAnsi" w:hAnsiTheme="minorHAnsi" w:cs="Calibri"/>
          <w:sz w:val="22"/>
          <w:szCs w:val="22"/>
        </w:rPr>
        <w:t xml:space="preserve">1 člana iz reda dionika na prijedlog </w:t>
      </w:r>
      <w:r w:rsidR="00DB25ED">
        <w:rPr>
          <w:rFonts w:asciiTheme="minorHAnsi" w:hAnsiTheme="minorHAnsi" w:cs="Calibri"/>
          <w:sz w:val="22"/>
          <w:szCs w:val="22"/>
        </w:rPr>
        <w:t>O</w:t>
      </w:r>
      <w:r w:rsidRPr="00343F2E">
        <w:rPr>
          <w:rFonts w:asciiTheme="minorHAnsi" w:hAnsiTheme="minorHAnsi" w:cs="Calibri"/>
          <w:sz w:val="22"/>
          <w:szCs w:val="22"/>
        </w:rPr>
        <w:t>snivača,</w:t>
      </w:r>
    </w:p>
    <w:p w14:paraId="255EF4B2" w14:textId="77777777" w:rsidR="001E6E29" w:rsidRPr="00343F2E" w:rsidRDefault="001E6E29" w:rsidP="006236D8">
      <w:pPr>
        <w:numPr>
          <w:ilvl w:val="0"/>
          <w:numId w:val="2"/>
        </w:numPr>
        <w:ind w:left="0" w:firstLine="390"/>
        <w:jc w:val="both"/>
        <w:rPr>
          <w:rFonts w:asciiTheme="minorHAnsi" w:hAnsiTheme="minorHAnsi" w:cs="Calibri"/>
          <w:sz w:val="22"/>
          <w:szCs w:val="22"/>
        </w:rPr>
      </w:pPr>
      <w:r w:rsidRPr="00343F2E">
        <w:rPr>
          <w:rFonts w:asciiTheme="minorHAnsi" w:hAnsiTheme="minorHAnsi" w:cs="Calibri"/>
          <w:sz w:val="22"/>
          <w:szCs w:val="22"/>
        </w:rPr>
        <w:t>1 člana iz reda polaznika, i</w:t>
      </w:r>
    </w:p>
    <w:p w14:paraId="46DE0EDB" w14:textId="77777777" w:rsidR="001E6E29" w:rsidRPr="00343F2E" w:rsidRDefault="001E6E29" w:rsidP="006236D8">
      <w:pPr>
        <w:numPr>
          <w:ilvl w:val="0"/>
          <w:numId w:val="2"/>
        </w:numPr>
        <w:ind w:left="0" w:firstLine="390"/>
        <w:jc w:val="both"/>
        <w:rPr>
          <w:rFonts w:asciiTheme="minorHAnsi" w:hAnsiTheme="minorHAnsi" w:cs="Calibri"/>
          <w:sz w:val="22"/>
          <w:szCs w:val="22"/>
        </w:rPr>
      </w:pPr>
      <w:r w:rsidRPr="00343F2E">
        <w:rPr>
          <w:rFonts w:asciiTheme="minorHAnsi" w:hAnsiTheme="minorHAnsi" w:cs="Calibri"/>
          <w:sz w:val="22"/>
          <w:szCs w:val="22"/>
        </w:rPr>
        <w:t>1 člana iz reda roditelja.</w:t>
      </w:r>
    </w:p>
    <w:p w14:paraId="4FECB841" w14:textId="77777777" w:rsidR="006C0092" w:rsidRPr="00343F2E" w:rsidRDefault="006C0092" w:rsidP="00075B0D">
      <w:pPr>
        <w:widowControl w:val="0"/>
        <w:tabs>
          <w:tab w:val="left" w:pos="204"/>
        </w:tabs>
        <w:rPr>
          <w:rFonts w:asciiTheme="minorHAnsi" w:hAnsiTheme="minorHAnsi" w:cs="Calibri"/>
          <w:b/>
          <w:snapToGrid w:val="0"/>
          <w:sz w:val="22"/>
          <w:szCs w:val="22"/>
        </w:rPr>
      </w:pPr>
    </w:p>
    <w:p w14:paraId="47658781" w14:textId="77777777" w:rsidR="001E6E29" w:rsidRPr="00343F2E" w:rsidRDefault="001E6E29" w:rsidP="00075B0D">
      <w:pPr>
        <w:widowControl w:val="0"/>
        <w:tabs>
          <w:tab w:val="left" w:pos="204"/>
        </w:tabs>
        <w:rPr>
          <w:rFonts w:asciiTheme="minorHAnsi" w:hAnsiTheme="minorHAnsi" w:cs="Calibri"/>
          <w:b/>
          <w:snapToGrid w:val="0"/>
          <w:sz w:val="22"/>
          <w:szCs w:val="22"/>
        </w:rPr>
      </w:pPr>
      <w:r w:rsidRPr="00343F2E">
        <w:rPr>
          <w:rFonts w:asciiTheme="minorHAnsi" w:hAnsiTheme="minorHAnsi" w:cs="Calibri"/>
          <w:b/>
          <w:snapToGrid w:val="0"/>
          <w:sz w:val="22"/>
          <w:szCs w:val="22"/>
        </w:rPr>
        <w:t>IZBOR ČLANOVA POVJERENSTVA ZA KVALITETU</w:t>
      </w:r>
    </w:p>
    <w:p w14:paraId="1D0C3D4D" w14:textId="77777777" w:rsidR="00075B0D" w:rsidRPr="00343F2E" w:rsidRDefault="00075B0D" w:rsidP="00075B0D">
      <w:pPr>
        <w:widowControl w:val="0"/>
        <w:tabs>
          <w:tab w:val="left" w:pos="204"/>
        </w:tabs>
        <w:rPr>
          <w:rFonts w:asciiTheme="minorHAnsi" w:hAnsiTheme="minorHAnsi" w:cs="Calibri"/>
          <w:b/>
          <w:snapToGrid w:val="0"/>
          <w:sz w:val="22"/>
          <w:szCs w:val="22"/>
        </w:rPr>
      </w:pPr>
    </w:p>
    <w:p w14:paraId="799879DA" w14:textId="422B0714" w:rsidR="001E6E29" w:rsidRPr="00343F2E" w:rsidRDefault="001E6E29"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84805" w:rsidRPr="00343F2E">
        <w:rPr>
          <w:rFonts w:asciiTheme="minorHAnsi" w:hAnsiTheme="minorHAnsi" w:cs="Calibri"/>
          <w:b/>
          <w:snapToGrid w:val="0"/>
          <w:sz w:val="22"/>
          <w:szCs w:val="22"/>
        </w:rPr>
        <w:t>3</w:t>
      </w:r>
      <w:r w:rsidR="001B56B1">
        <w:rPr>
          <w:rFonts w:asciiTheme="minorHAnsi" w:hAnsiTheme="minorHAnsi" w:cs="Calibri"/>
          <w:b/>
          <w:snapToGrid w:val="0"/>
          <w:sz w:val="22"/>
          <w:szCs w:val="22"/>
        </w:rPr>
        <w:t>4</w:t>
      </w:r>
      <w:r w:rsidR="00484805" w:rsidRPr="00343F2E">
        <w:rPr>
          <w:rFonts w:asciiTheme="minorHAnsi" w:hAnsiTheme="minorHAnsi" w:cs="Calibri"/>
          <w:b/>
          <w:snapToGrid w:val="0"/>
          <w:sz w:val="22"/>
          <w:szCs w:val="22"/>
        </w:rPr>
        <w:t>.</w:t>
      </w:r>
    </w:p>
    <w:p w14:paraId="698799F4"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Nastavničko vijeće bira jednog člana iz reda stručnih suradnika i jednog člana iz reda nastavnika općeobrazovnih predmeta koji se polažu na državnoj maturi.</w:t>
      </w:r>
    </w:p>
    <w:p w14:paraId="122A05ED"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Nastavničko vijeće bira dva člana iz reda na</w:t>
      </w:r>
      <w:r w:rsidR="00215916" w:rsidRPr="00343F2E">
        <w:rPr>
          <w:rFonts w:asciiTheme="minorHAnsi" w:hAnsiTheme="minorHAnsi" w:cs="Calibri"/>
          <w:sz w:val="22"/>
          <w:szCs w:val="22"/>
        </w:rPr>
        <w:t>stavnika strukovnih predmeta u Š</w:t>
      </w:r>
      <w:r w:rsidRPr="00343F2E">
        <w:rPr>
          <w:rFonts w:asciiTheme="minorHAnsi" w:hAnsiTheme="minorHAnsi" w:cs="Calibri"/>
          <w:sz w:val="22"/>
          <w:szCs w:val="22"/>
        </w:rPr>
        <w:t>koli</w:t>
      </w:r>
      <w:r w:rsidR="00215916" w:rsidRPr="00343F2E">
        <w:rPr>
          <w:rFonts w:asciiTheme="minorHAnsi" w:hAnsiTheme="minorHAnsi" w:cs="Calibri"/>
          <w:sz w:val="22"/>
          <w:szCs w:val="22"/>
        </w:rPr>
        <w:t xml:space="preserve">. Zaključak o izabranom članu se </w:t>
      </w:r>
      <w:r w:rsidRPr="00343F2E">
        <w:rPr>
          <w:rFonts w:asciiTheme="minorHAnsi" w:hAnsiTheme="minorHAnsi" w:cs="Calibri"/>
          <w:sz w:val="22"/>
          <w:szCs w:val="22"/>
        </w:rPr>
        <w:t>preko ravnatelja proslje</w:t>
      </w:r>
      <w:r w:rsidR="00215916" w:rsidRPr="00343F2E">
        <w:rPr>
          <w:rFonts w:asciiTheme="minorHAnsi" w:hAnsiTheme="minorHAnsi" w:cs="Calibri"/>
          <w:sz w:val="22"/>
          <w:szCs w:val="22"/>
        </w:rPr>
        <w:t>đuje</w:t>
      </w:r>
      <w:r w:rsidRPr="00343F2E">
        <w:rPr>
          <w:rFonts w:asciiTheme="minorHAnsi" w:hAnsiTheme="minorHAnsi" w:cs="Calibri"/>
          <w:sz w:val="22"/>
          <w:szCs w:val="22"/>
        </w:rPr>
        <w:t xml:space="preserve"> Školskom odboru radi imenovanja.  </w:t>
      </w:r>
    </w:p>
    <w:p w14:paraId="7132183B"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 xml:space="preserve">Prilikom izbora kandidata iz stavka 1. i 2. ovog članka, prednost imaju nastavnici savjetnici ili nastavnici mentori, osim ukoliko nitko od nastavnika iz skupine nema neko od zvanja u sustavu napredovanja. </w:t>
      </w:r>
    </w:p>
    <w:p w14:paraId="29D8860C"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 xml:space="preserve">Prilikom provođenja izbora za člana Povjerenstva za kvalitetu, članovi Nastavničkog vijeća glasuju javno, dizanjem ruke. Izabran je iz svake grupacije kandidat koji dobije veći broj glasova, odnosno ukoliko je predložen </w:t>
      </w:r>
      <w:r w:rsidR="00FB3ECB">
        <w:rPr>
          <w:rFonts w:asciiTheme="minorHAnsi" w:hAnsiTheme="minorHAnsi" w:cs="Calibri"/>
          <w:sz w:val="22"/>
          <w:szCs w:val="22"/>
        </w:rPr>
        <w:t>samo jedan kandidat u grupaciji</w:t>
      </w:r>
      <w:r w:rsidRPr="00343F2E">
        <w:rPr>
          <w:rFonts w:asciiTheme="minorHAnsi" w:hAnsiTheme="minorHAnsi" w:cs="Calibri"/>
          <w:sz w:val="22"/>
          <w:szCs w:val="22"/>
        </w:rPr>
        <w:t xml:space="preserve"> izabran je ukoliko dobije većinu od ukupnog broja članova stručnog tijela koje ga bira.</w:t>
      </w:r>
    </w:p>
    <w:p w14:paraId="729B4283"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Za člana Povjerenstva za kvalitetu iz reda uče</w:t>
      </w:r>
      <w:r w:rsidR="00FB3ECB">
        <w:rPr>
          <w:rFonts w:asciiTheme="minorHAnsi" w:hAnsiTheme="minorHAnsi" w:cs="Calibri"/>
          <w:sz w:val="22"/>
          <w:szCs w:val="22"/>
        </w:rPr>
        <w:t>nika Školski odbor će imenovati</w:t>
      </w:r>
      <w:r w:rsidRPr="00343F2E">
        <w:rPr>
          <w:rFonts w:asciiTheme="minorHAnsi" w:hAnsiTheme="minorHAnsi" w:cs="Calibri"/>
          <w:sz w:val="22"/>
          <w:szCs w:val="22"/>
        </w:rPr>
        <w:t xml:space="preserve"> učenika koji je izabran za predsjednika Vijeća učenika</w:t>
      </w:r>
      <w:r w:rsidRPr="00343F2E">
        <w:rPr>
          <w:rFonts w:asciiTheme="minorHAnsi" w:hAnsiTheme="minorHAnsi" w:cs="Calibri"/>
          <w:b/>
          <w:sz w:val="22"/>
          <w:szCs w:val="22"/>
        </w:rPr>
        <w:t>,</w:t>
      </w:r>
      <w:r w:rsidRPr="00343F2E">
        <w:rPr>
          <w:rFonts w:asciiTheme="minorHAnsi" w:hAnsiTheme="minorHAnsi" w:cs="Calibri"/>
          <w:sz w:val="22"/>
          <w:szCs w:val="22"/>
        </w:rPr>
        <w:t xml:space="preserve"> a za člana iz reda roditelja imenovat će roditelja koji je izabran za</w:t>
      </w:r>
      <w:r w:rsidRPr="00343F2E">
        <w:rPr>
          <w:rFonts w:asciiTheme="minorHAnsi" w:hAnsiTheme="minorHAnsi" w:cs="Calibri"/>
          <w:b/>
          <w:sz w:val="22"/>
          <w:szCs w:val="22"/>
        </w:rPr>
        <w:t xml:space="preserve"> </w:t>
      </w:r>
      <w:r w:rsidRPr="00343F2E">
        <w:rPr>
          <w:rFonts w:asciiTheme="minorHAnsi" w:hAnsiTheme="minorHAnsi" w:cs="Calibri"/>
          <w:sz w:val="22"/>
          <w:szCs w:val="22"/>
        </w:rPr>
        <w:t>predsjednika Vijeća roditelja.</w:t>
      </w:r>
    </w:p>
    <w:p w14:paraId="495398B8"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Mandat svim članovima Povjerenstva za kvalitetu traje 3 godine.</w:t>
      </w:r>
    </w:p>
    <w:p w14:paraId="2716B1DF"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 xml:space="preserve">Članu Povjerenstva za kvalitetu imenovanom iz reda učenika i roditelja mandat je vezan za status redovitog učenika, te traje do 31. kolovoza tekuće školske godine u kojoj je prestao status redovitog učenika u školi.  </w:t>
      </w:r>
    </w:p>
    <w:p w14:paraId="2CB2887C" w14:textId="77777777" w:rsidR="001E6E29" w:rsidRPr="00343F2E" w:rsidRDefault="001E6E29" w:rsidP="00C60406">
      <w:pPr>
        <w:numPr>
          <w:ilvl w:val="0"/>
          <w:numId w:val="139"/>
        </w:numPr>
        <w:jc w:val="both"/>
        <w:rPr>
          <w:rFonts w:asciiTheme="minorHAnsi" w:hAnsiTheme="minorHAnsi" w:cs="Calibri"/>
          <w:sz w:val="22"/>
          <w:szCs w:val="22"/>
        </w:rPr>
      </w:pPr>
      <w:r w:rsidRPr="00343F2E">
        <w:rPr>
          <w:rFonts w:asciiTheme="minorHAnsi" w:hAnsiTheme="minorHAnsi" w:cs="Calibri"/>
          <w:sz w:val="22"/>
          <w:szCs w:val="22"/>
        </w:rPr>
        <w:t>Članovima Povjerenstva izabranim na dopunskim izborima, mandat traje do isteka mandata svim članovima Povjerenstva za kvalitetu.</w:t>
      </w:r>
    </w:p>
    <w:p w14:paraId="582ADA08" w14:textId="77777777" w:rsidR="001E6E29" w:rsidRPr="00343F2E" w:rsidRDefault="001E6E29" w:rsidP="00924444">
      <w:pPr>
        <w:widowControl w:val="0"/>
        <w:tabs>
          <w:tab w:val="left" w:pos="204"/>
        </w:tabs>
        <w:rPr>
          <w:rFonts w:asciiTheme="minorHAnsi" w:hAnsiTheme="minorHAnsi" w:cs="Calibri"/>
          <w:b/>
          <w:sz w:val="22"/>
          <w:szCs w:val="22"/>
        </w:rPr>
      </w:pPr>
    </w:p>
    <w:p w14:paraId="7EFB4EB4" w14:textId="3824F23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84805" w:rsidRPr="00343F2E">
        <w:rPr>
          <w:rFonts w:asciiTheme="minorHAnsi" w:hAnsiTheme="minorHAnsi" w:cs="Calibri"/>
          <w:b/>
          <w:snapToGrid w:val="0"/>
          <w:sz w:val="22"/>
          <w:szCs w:val="22"/>
        </w:rPr>
        <w:t>3</w:t>
      </w:r>
      <w:r w:rsidR="001B56B1">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0A073B84" w14:textId="77777777" w:rsidR="00B70C93" w:rsidRPr="00343F2E" w:rsidRDefault="00B70C93" w:rsidP="00C60406">
      <w:pPr>
        <w:pStyle w:val="Tijeloteksta"/>
        <w:numPr>
          <w:ilvl w:val="0"/>
          <w:numId w:val="140"/>
        </w:numPr>
        <w:rPr>
          <w:rFonts w:asciiTheme="minorHAnsi" w:hAnsiTheme="minorHAnsi" w:cs="Calibri"/>
          <w:sz w:val="22"/>
          <w:szCs w:val="22"/>
        </w:rPr>
      </w:pPr>
      <w:r w:rsidRPr="00343F2E">
        <w:rPr>
          <w:rFonts w:asciiTheme="minorHAnsi" w:hAnsiTheme="minorHAnsi" w:cs="Calibri"/>
          <w:sz w:val="22"/>
          <w:szCs w:val="22"/>
        </w:rPr>
        <w:t>Život i rad Škole zasniva se metodama i oblicima rada koji pridonose:</w:t>
      </w:r>
    </w:p>
    <w:p w14:paraId="5282EEA0" w14:textId="77777777" w:rsidR="00B70C93" w:rsidRPr="00343F2E" w:rsidRDefault="00B70C93" w:rsidP="00C60406">
      <w:pPr>
        <w:pStyle w:val="Tijeloteksta"/>
        <w:numPr>
          <w:ilvl w:val="0"/>
          <w:numId w:val="27"/>
        </w:numPr>
        <w:rPr>
          <w:rFonts w:asciiTheme="minorHAnsi" w:hAnsiTheme="minorHAnsi" w:cs="Calibri"/>
          <w:sz w:val="22"/>
          <w:szCs w:val="22"/>
        </w:rPr>
      </w:pPr>
      <w:r w:rsidRPr="00343F2E">
        <w:rPr>
          <w:rFonts w:asciiTheme="minorHAnsi" w:hAnsiTheme="minorHAnsi" w:cs="Calibri"/>
          <w:sz w:val="22"/>
          <w:szCs w:val="22"/>
        </w:rPr>
        <w:lastRenderedPageBreak/>
        <w:t>poticanju inicijative u procesu učenja,</w:t>
      </w:r>
    </w:p>
    <w:p w14:paraId="04094865" w14:textId="77777777" w:rsidR="00B70C93" w:rsidRPr="00343F2E" w:rsidRDefault="00B70C93" w:rsidP="00C60406">
      <w:pPr>
        <w:pStyle w:val="Tijeloteksta"/>
        <w:numPr>
          <w:ilvl w:val="0"/>
          <w:numId w:val="27"/>
        </w:numPr>
        <w:rPr>
          <w:rFonts w:asciiTheme="minorHAnsi" w:hAnsiTheme="minorHAnsi" w:cs="Calibri"/>
          <w:sz w:val="22"/>
          <w:szCs w:val="22"/>
        </w:rPr>
      </w:pPr>
      <w:r w:rsidRPr="00343F2E">
        <w:rPr>
          <w:rFonts w:asciiTheme="minorHAnsi" w:hAnsiTheme="minorHAnsi" w:cs="Calibri"/>
          <w:sz w:val="22"/>
          <w:szCs w:val="22"/>
        </w:rPr>
        <w:t xml:space="preserve">razvijanju odgovornosti za vlastito učenje, </w:t>
      </w:r>
    </w:p>
    <w:p w14:paraId="732AFD1E" w14:textId="77777777" w:rsidR="00B70C93" w:rsidRPr="00343F2E" w:rsidRDefault="00B70C93" w:rsidP="00C60406">
      <w:pPr>
        <w:pStyle w:val="Tijeloteksta"/>
        <w:numPr>
          <w:ilvl w:val="0"/>
          <w:numId w:val="27"/>
        </w:numPr>
        <w:rPr>
          <w:rFonts w:asciiTheme="minorHAnsi" w:hAnsiTheme="minorHAnsi" w:cs="Calibri"/>
          <w:sz w:val="22"/>
          <w:szCs w:val="22"/>
        </w:rPr>
      </w:pPr>
      <w:r w:rsidRPr="00343F2E">
        <w:rPr>
          <w:rFonts w:asciiTheme="minorHAnsi" w:hAnsiTheme="minorHAnsi" w:cs="Calibri"/>
          <w:sz w:val="22"/>
          <w:szCs w:val="22"/>
        </w:rPr>
        <w:t>razvijanju intelektualne radoznalosti i kritičkog mišljenja,</w:t>
      </w:r>
    </w:p>
    <w:p w14:paraId="533D4B1A" w14:textId="77777777" w:rsidR="00B70C93" w:rsidRPr="00343F2E" w:rsidRDefault="00B70C93" w:rsidP="00C60406">
      <w:pPr>
        <w:pStyle w:val="Tijeloteksta"/>
        <w:numPr>
          <w:ilvl w:val="0"/>
          <w:numId w:val="27"/>
        </w:numPr>
        <w:rPr>
          <w:rFonts w:asciiTheme="minorHAnsi" w:hAnsiTheme="minorHAnsi" w:cs="Calibri"/>
          <w:sz w:val="22"/>
          <w:szCs w:val="22"/>
        </w:rPr>
      </w:pPr>
      <w:r w:rsidRPr="00343F2E">
        <w:rPr>
          <w:rFonts w:asciiTheme="minorHAnsi" w:hAnsiTheme="minorHAnsi" w:cs="Calibri"/>
          <w:sz w:val="22"/>
          <w:szCs w:val="22"/>
        </w:rPr>
        <w:t xml:space="preserve">izgrađivanju odnosa uzajamnog poštovanja i suradnje  učenika i nastavnika, </w:t>
      </w:r>
    </w:p>
    <w:p w14:paraId="7177112A" w14:textId="77777777" w:rsidR="00B70C93" w:rsidRPr="00343F2E" w:rsidRDefault="00B70C93" w:rsidP="00C60406">
      <w:pPr>
        <w:pStyle w:val="Tijeloteksta"/>
        <w:numPr>
          <w:ilvl w:val="0"/>
          <w:numId w:val="27"/>
        </w:numPr>
        <w:rPr>
          <w:rFonts w:asciiTheme="minorHAnsi" w:hAnsiTheme="minorHAnsi" w:cs="Calibri"/>
          <w:sz w:val="22"/>
          <w:szCs w:val="22"/>
        </w:rPr>
      </w:pPr>
      <w:r w:rsidRPr="00343F2E">
        <w:rPr>
          <w:rFonts w:asciiTheme="minorHAnsi" w:hAnsiTheme="minorHAnsi" w:cs="Calibri"/>
          <w:sz w:val="22"/>
          <w:szCs w:val="22"/>
        </w:rPr>
        <w:t>usvajanju metoda  timskog rada</w:t>
      </w:r>
    </w:p>
    <w:p w14:paraId="7FDA6799" w14:textId="77777777" w:rsidR="00B70C93" w:rsidRPr="00343F2E" w:rsidRDefault="00B70C93" w:rsidP="00C60406">
      <w:pPr>
        <w:pStyle w:val="Tijeloteksta"/>
        <w:numPr>
          <w:ilvl w:val="0"/>
          <w:numId w:val="27"/>
        </w:numPr>
        <w:rPr>
          <w:rFonts w:asciiTheme="minorHAnsi" w:hAnsiTheme="minorHAnsi" w:cs="Calibri"/>
          <w:sz w:val="22"/>
          <w:szCs w:val="22"/>
        </w:rPr>
      </w:pPr>
      <w:r w:rsidRPr="00343F2E">
        <w:rPr>
          <w:rFonts w:asciiTheme="minorHAnsi" w:hAnsiTheme="minorHAnsi" w:cs="Calibri"/>
          <w:sz w:val="22"/>
          <w:szCs w:val="22"/>
        </w:rPr>
        <w:t>usvajanju tehnika cjeloživotnog učenja</w:t>
      </w:r>
    </w:p>
    <w:p w14:paraId="78C555C9" w14:textId="77777777" w:rsidR="00B70C93" w:rsidRPr="00343F2E" w:rsidRDefault="00B70C93" w:rsidP="00924444">
      <w:pPr>
        <w:widowControl w:val="0"/>
        <w:tabs>
          <w:tab w:val="left" w:pos="436"/>
          <w:tab w:val="left" w:pos="782"/>
        </w:tabs>
        <w:jc w:val="center"/>
        <w:rPr>
          <w:rFonts w:asciiTheme="minorHAnsi" w:hAnsiTheme="minorHAnsi" w:cs="Calibri"/>
          <w:b/>
          <w:snapToGrid w:val="0"/>
          <w:sz w:val="22"/>
          <w:szCs w:val="22"/>
        </w:rPr>
      </w:pPr>
    </w:p>
    <w:p w14:paraId="4578EDF0" w14:textId="1075ECB3" w:rsidR="00B70C93" w:rsidRPr="00343F2E" w:rsidRDefault="00F34A42" w:rsidP="00924444">
      <w:pPr>
        <w:widowControl w:val="0"/>
        <w:tabs>
          <w:tab w:val="left" w:pos="436"/>
          <w:tab w:val="left" w:pos="782"/>
          <w:tab w:val="center" w:pos="4601"/>
          <w:tab w:val="left" w:pos="5610"/>
        </w:tabs>
        <w:rPr>
          <w:rFonts w:asciiTheme="minorHAnsi" w:hAnsiTheme="minorHAnsi" w:cs="Calibri"/>
          <w:b/>
          <w:snapToGrid w:val="0"/>
          <w:color w:val="000000"/>
          <w:sz w:val="22"/>
          <w:szCs w:val="22"/>
        </w:rPr>
      </w:pPr>
      <w:r w:rsidRPr="00343F2E">
        <w:rPr>
          <w:rFonts w:asciiTheme="minorHAnsi" w:hAnsiTheme="minorHAnsi" w:cs="Calibri"/>
          <w:b/>
          <w:snapToGrid w:val="0"/>
          <w:sz w:val="22"/>
          <w:szCs w:val="22"/>
        </w:rPr>
        <w:tab/>
      </w:r>
      <w:r w:rsidRPr="00343F2E">
        <w:rPr>
          <w:rFonts w:asciiTheme="minorHAnsi" w:hAnsiTheme="minorHAnsi" w:cs="Calibri"/>
          <w:b/>
          <w:snapToGrid w:val="0"/>
          <w:sz w:val="22"/>
          <w:szCs w:val="22"/>
        </w:rPr>
        <w:tab/>
      </w:r>
      <w:r w:rsidRPr="00343F2E">
        <w:rPr>
          <w:rFonts w:asciiTheme="minorHAnsi" w:hAnsiTheme="minorHAnsi" w:cs="Calibri"/>
          <w:b/>
          <w:snapToGrid w:val="0"/>
          <w:sz w:val="22"/>
          <w:szCs w:val="22"/>
        </w:rPr>
        <w:tab/>
      </w:r>
      <w:r w:rsidR="00B70C93" w:rsidRPr="00343F2E">
        <w:rPr>
          <w:rFonts w:asciiTheme="minorHAnsi" w:hAnsiTheme="minorHAnsi" w:cs="Calibri"/>
          <w:b/>
          <w:snapToGrid w:val="0"/>
          <w:sz w:val="22"/>
          <w:szCs w:val="22"/>
        </w:rPr>
        <w:t xml:space="preserve">Članak </w:t>
      </w:r>
      <w:r w:rsidR="00484805" w:rsidRPr="00343F2E">
        <w:rPr>
          <w:rFonts w:asciiTheme="minorHAnsi" w:hAnsiTheme="minorHAnsi" w:cs="Calibri"/>
          <w:b/>
          <w:snapToGrid w:val="0"/>
          <w:sz w:val="22"/>
          <w:szCs w:val="22"/>
        </w:rPr>
        <w:t>3</w:t>
      </w:r>
      <w:r w:rsidR="005866C9">
        <w:rPr>
          <w:rFonts w:asciiTheme="minorHAnsi" w:hAnsiTheme="minorHAnsi" w:cs="Calibri"/>
          <w:b/>
          <w:snapToGrid w:val="0"/>
          <w:sz w:val="22"/>
          <w:szCs w:val="22"/>
        </w:rPr>
        <w:t>6</w:t>
      </w:r>
      <w:r w:rsidR="00B70C93" w:rsidRPr="00343F2E">
        <w:rPr>
          <w:rFonts w:asciiTheme="minorHAnsi" w:hAnsiTheme="minorHAnsi" w:cs="Calibri"/>
          <w:b/>
          <w:snapToGrid w:val="0"/>
          <w:sz w:val="22"/>
          <w:szCs w:val="22"/>
        </w:rPr>
        <w:t>.</w:t>
      </w:r>
      <w:r w:rsidRPr="00343F2E">
        <w:rPr>
          <w:rFonts w:asciiTheme="minorHAnsi" w:hAnsiTheme="minorHAnsi" w:cs="Calibri"/>
          <w:b/>
          <w:snapToGrid w:val="0"/>
          <w:color w:val="000000"/>
          <w:sz w:val="22"/>
          <w:szCs w:val="22"/>
        </w:rPr>
        <w:tab/>
      </w:r>
    </w:p>
    <w:p w14:paraId="4B4CFC02" w14:textId="77777777" w:rsidR="006C0092" w:rsidRPr="00343F2E" w:rsidRDefault="00215916" w:rsidP="00C60406">
      <w:pPr>
        <w:pStyle w:val="Tijeloteksta"/>
        <w:numPr>
          <w:ilvl w:val="0"/>
          <w:numId w:val="189"/>
        </w:numPr>
        <w:ind w:left="426" w:firstLine="0"/>
        <w:rPr>
          <w:rFonts w:asciiTheme="minorHAnsi" w:hAnsiTheme="minorHAnsi" w:cs="Arial"/>
          <w:sz w:val="22"/>
          <w:szCs w:val="22"/>
        </w:rPr>
      </w:pPr>
      <w:r w:rsidRPr="00343F2E">
        <w:rPr>
          <w:rFonts w:asciiTheme="minorHAnsi" w:hAnsiTheme="minorHAnsi" w:cs="Arial"/>
          <w:sz w:val="22"/>
          <w:szCs w:val="22"/>
        </w:rPr>
        <w:t>Unutarnji rad i poslovanje Škole uređuje kućn</w:t>
      </w:r>
      <w:r w:rsidR="00562DAC" w:rsidRPr="00343F2E">
        <w:rPr>
          <w:rFonts w:asciiTheme="minorHAnsi" w:hAnsiTheme="minorHAnsi" w:cs="Arial"/>
          <w:sz w:val="22"/>
          <w:szCs w:val="22"/>
        </w:rPr>
        <w:t>i</w:t>
      </w:r>
      <w:r w:rsidRPr="00343F2E">
        <w:rPr>
          <w:rFonts w:asciiTheme="minorHAnsi" w:hAnsiTheme="minorHAnsi" w:cs="Arial"/>
          <w:sz w:val="22"/>
          <w:szCs w:val="22"/>
        </w:rPr>
        <w:t>m red</w:t>
      </w:r>
      <w:r w:rsidR="00562DAC" w:rsidRPr="00343F2E">
        <w:rPr>
          <w:rFonts w:asciiTheme="minorHAnsi" w:hAnsiTheme="minorHAnsi" w:cs="Arial"/>
          <w:sz w:val="22"/>
          <w:szCs w:val="22"/>
        </w:rPr>
        <w:t>om</w:t>
      </w:r>
      <w:r w:rsidRPr="00343F2E">
        <w:rPr>
          <w:rFonts w:asciiTheme="minorHAnsi" w:hAnsiTheme="minorHAnsi" w:cs="Arial"/>
          <w:sz w:val="22"/>
          <w:szCs w:val="22"/>
        </w:rPr>
        <w:t xml:space="preserve">. </w:t>
      </w:r>
      <w:r w:rsidR="00562DAC" w:rsidRPr="00343F2E">
        <w:rPr>
          <w:rFonts w:asciiTheme="minorHAnsi" w:hAnsiTheme="minorHAnsi" w:cs="Arial"/>
          <w:sz w:val="22"/>
          <w:szCs w:val="22"/>
        </w:rPr>
        <w:t>K</w:t>
      </w:r>
      <w:r w:rsidRPr="00343F2E">
        <w:rPr>
          <w:rFonts w:asciiTheme="minorHAnsi" w:hAnsiTheme="minorHAnsi" w:cs="Arial"/>
          <w:sz w:val="22"/>
          <w:szCs w:val="22"/>
        </w:rPr>
        <w:t>ućn</w:t>
      </w:r>
      <w:r w:rsidR="00562DAC" w:rsidRPr="00343F2E">
        <w:rPr>
          <w:rFonts w:asciiTheme="minorHAnsi" w:hAnsiTheme="minorHAnsi" w:cs="Arial"/>
          <w:sz w:val="22"/>
          <w:szCs w:val="22"/>
        </w:rPr>
        <w:t>i</w:t>
      </w:r>
      <w:r w:rsidRPr="00343F2E">
        <w:rPr>
          <w:rFonts w:asciiTheme="minorHAnsi" w:hAnsiTheme="minorHAnsi" w:cs="Arial"/>
          <w:sz w:val="22"/>
          <w:szCs w:val="22"/>
        </w:rPr>
        <w:t>m redom uređuju se:</w:t>
      </w:r>
      <w:r w:rsidR="006C0092" w:rsidRPr="00343F2E">
        <w:rPr>
          <w:rFonts w:asciiTheme="minorHAnsi" w:hAnsiTheme="minorHAnsi" w:cs="Arial"/>
          <w:sz w:val="22"/>
          <w:szCs w:val="22"/>
        </w:rPr>
        <w:t xml:space="preserve"> </w:t>
      </w:r>
    </w:p>
    <w:p w14:paraId="636CC12D" w14:textId="090DB998" w:rsidR="006C0092" w:rsidRPr="00343F2E" w:rsidRDefault="002F2B43" w:rsidP="006C0092">
      <w:pPr>
        <w:pStyle w:val="Tijeloteksta"/>
        <w:ind w:left="1080"/>
        <w:rPr>
          <w:rFonts w:asciiTheme="minorHAnsi" w:hAnsiTheme="minorHAnsi" w:cs="Arial"/>
          <w:sz w:val="22"/>
          <w:szCs w:val="22"/>
        </w:rPr>
      </w:pPr>
      <w:r w:rsidRPr="00343F2E">
        <w:rPr>
          <w:rFonts w:asciiTheme="minorHAnsi" w:hAnsiTheme="minorHAnsi" w:cs="Arial"/>
          <w:sz w:val="22"/>
          <w:szCs w:val="22"/>
        </w:rPr>
        <w:t xml:space="preserve">-  </w:t>
      </w:r>
      <w:r w:rsidR="006C0092" w:rsidRPr="00343F2E">
        <w:rPr>
          <w:rFonts w:asciiTheme="minorHAnsi" w:hAnsiTheme="minorHAnsi" w:cs="Arial"/>
          <w:sz w:val="22"/>
          <w:szCs w:val="22"/>
        </w:rPr>
        <w:t>pravila i obveze ponašanja u Školi, unutarnjem i vanjskom prostoru</w:t>
      </w:r>
      <w:r w:rsidR="00DB25ED">
        <w:rPr>
          <w:rFonts w:asciiTheme="minorHAnsi" w:hAnsiTheme="minorHAnsi" w:cs="Arial"/>
          <w:sz w:val="22"/>
          <w:szCs w:val="22"/>
        </w:rPr>
        <w:t>,</w:t>
      </w:r>
    </w:p>
    <w:p w14:paraId="5E3BBD21" w14:textId="6E95B0AB" w:rsidR="006C0092" w:rsidRPr="00343F2E" w:rsidRDefault="006C0092" w:rsidP="00C60406">
      <w:pPr>
        <w:pStyle w:val="Tijeloteksta"/>
        <w:numPr>
          <w:ilvl w:val="0"/>
          <w:numId w:val="146"/>
        </w:numPr>
        <w:ind w:left="426" w:firstLine="654"/>
        <w:rPr>
          <w:rFonts w:asciiTheme="minorHAnsi" w:hAnsiTheme="minorHAnsi" w:cs="Arial"/>
          <w:sz w:val="22"/>
          <w:szCs w:val="22"/>
        </w:rPr>
      </w:pPr>
      <w:r w:rsidRPr="00343F2E">
        <w:rPr>
          <w:rFonts w:asciiTheme="minorHAnsi" w:hAnsiTheme="minorHAnsi" w:cs="Arial"/>
          <w:sz w:val="22"/>
          <w:szCs w:val="22"/>
        </w:rPr>
        <w:t>pravila međusobnih odnosa učenika</w:t>
      </w:r>
      <w:r w:rsidR="00DB25ED">
        <w:rPr>
          <w:rFonts w:asciiTheme="minorHAnsi" w:hAnsiTheme="minorHAnsi" w:cs="Arial"/>
          <w:sz w:val="22"/>
          <w:szCs w:val="22"/>
        </w:rPr>
        <w:t>,</w:t>
      </w:r>
    </w:p>
    <w:p w14:paraId="34D37667" w14:textId="7FA76FA7" w:rsidR="006C0092" w:rsidRPr="00343F2E" w:rsidRDefault="006C0092" w:rsidP="00C60406">
      <w:pPr>
        <w:pStyle w:val="Tijeloteksta"/>
        <w:numPr>
          <w:ilvl w:val="0"/>
          <w:numId w:val="146"/>
        </w:numPr>
        <w:ind w:left="426" w:firstLine="654"/>
        <w:rPr>
          <w:rFonts w:asciiTheme="minorHAnsi" w:hAnsiTheme="minorHAnsi" w:cs="Arial"/>
          <w:sz w:val="22"/>
          <w:szCs w:val="22"/>
        </w:rPr>
      </w:pPr>
      <w:r w:rsidRPr="00343F2E">
        <w:rPr>
          <w:rFonts w:asciiTheme="minorHAnsi" w:hAnsiTheme="minorHAnsi" w:cs="Arial"/>
          <w:sz w:val="22"/>
          <w:szCs w:val="22"/>
        </w:rPr>
        <w:t>pravila međusobnih odnosa učenika i radnika</w:t>
      </w:r>
      <w:r w:rsidR="00DB25ED">
        <w:rPr>
          <w:rFonts w:asciiTheme="minorHAnsi" w:hAnsiTheme="minorHAnsi" w:cs="Arial"/>
          <w:sz w:val="22"/>
          <w:szCs w:val="22"/>
        </w:rPr>
        <w:t>,</w:t>
      </w:r>
    </w:p>
    <w:p w14:paraId="2F7217F9" w14:textId="55734A49" w:rsidR="006C0092" w:rsidRPr="00343F2E" w:rsidRDefault="006C0092" w:rsidP="00C60406">
      <w:pPr>
        <w:pStyle w:val="Tijeloteksta"/>
        <w:numPr>
          <w:ilvl w:val="0"/>
          <w:numId w:val="146"/>
        </w:numPr>
        <w:ind w:left="426" w:firstLine="654"/>
        <w:rPr>
          <w:rFonts w:asciiTheme="minorHAnsi" w:hAnsiTheme="minorHAnsi" w:cs="Arial"/>
          <w:sz w:val="22"/>
          <w:szCs w:val="22"/>
        </w:rPr>
      </w:pPr>
      <w:r w:rsidRPr="00343F2E">
        <w:rPr>
          <w:rFonts w:asciiTheme="minorHAnsi" w:hAnsiTheme="minorHAnsi" w:cs="Arial"/>
          <w:sz w:val="22"/>
          <w:szCs w:val="22"/>
        </w:rPr>
        <w:t>radno vrijeme</w:t>
      </w:r>
      <w:r w:rsidR="00DB25ED">
        <w:rPr>
          <w:rFonts w:asciiTheme="minorHAnsi" w:hAnsiTheme="minorHAnsi" w:cs="Arial"/>
          <w:sz w:val="22"/>
          <w:szCs w:val="22"/>
        </w:rPr>
        <w:t>,</w:t>
      </w:r>
      <w:r w:rsidRPr="00343F2E">
        <w:rPr>
          <w:rFonts w:asciiTheme="minorHAnsi" w:hAnsiTheme="minorHAnsi" w:cs="Arial"/>
          <w:sz w:val="22"/>
          <w:szCs w:val="22"/>
        </w:rPr>
        <w:t xml:space="preserve"> </w:t>
      </w:r>
    </w:p>
    <w:p w14:paraId="470E7B08" w14:textId="42F5ACA9" w:rsidR="006C0092" w:rsidRPr="00343F2E" w:rsidRDefault="006C0092" w:rsidP="001B56B1">
      <w:pPr>
        <w:pStyle w:val="Tijeloteksta"/>
        <w:numPr>
          <w:ilvl w:val="0"/>
          <w:numId w:val="146"/>
        </w:numPr>
        <w:tabs>
          <w:tab w:val="clear" w:pos="1260"/>
        </w:tabs>
        <w:ind w:left="1276" w:hanging="142"/>
        <w:rPr>
          <w:rFonts w:asciiTheme="minorHAnsi" w:hAnsiTheme="minorHAnsi" w:cs="Arial"/>
          <w:sz w:val="22"/>
          <w:szCs w:val="22"/>
        </w:rPr>
      </w:pPr>
      <w:r w:rsidRPr="00343F2E">
        <w:rPr>
          <w:rFonts w:asciiTheme="minorHAnsi" w:hAnsiTheme="minorHAnsi" w:cs="Arial"/>
          <w:sz w:val="22"/>
          <w:szCs w:val="22"/>
        </w:rPr>
        <w:t>pravila sigurnosti i zaštite od socijalno neprihvatljivih oblika ponašanja, diskriminacije,   neprijateljstva i nasilja</w:t>
      </w:r>
      <w:r w:rsidR="00DB25ED">
        <w:rPr>
          <w:rFonts w:asciiTheme="minorHAnsi" w:hAnsiTheme="minorHAnsi" w:cs="Arial"/>
          <w:sz w:val="22"/>
          <w:szCs w:val="22"/>
        </w:rPr>
        <w:t>,</w:t>
      </w:r>
    </w:p>
    <w:p w14:paraId="1192B801" w14:textId="77777777" w:rsidR="006C0092" w:rsidRPr="00343F2E" w:rsidRDefault="006C0092" w:rsidP="00C60406">
      <w:pPr>
        <w:pStyle w:val="Tijeloteksta"/>
        <w:numPr>
          <w:ilvl w:val="0"/>
          <w:numId w:val="146"/>
        </w:numPr>
        <w:ind w:left="426" w:firstLine="654"/>
        <w:rPr>
          <w:rFonts w:asciiTheme="minorHAnsi" w:hAnsiTheme="minorHAnsi" w:cs="Arial"/>
          <w:sz w:val="22"/>
          <w:szCs w:val="22"/>
        </w:rPr>
      </w:pPr>
      <w:r w:rsidRPr="00343F2E">
        <w:rPr>
          <w:rFonts w:asciiTheme="minorHAnsi" w:hAnsiTheme="minorHAnsi" w:cs="Arial"/>
          <w:sz w:val="22"/>
          <w:szCs w:val="22"/>
        </w:rPr>
        <w:t>način postupanja prema imovini.</w:t>
      </w:r>
    </w:p>
    <w:p w14:paraId="44A9A686" w14:textId="77777777" w:rsidR="002F2B43" w:rsidRPr="00343F2E" w:rsidRDefault="002F2B43" w:rsidP="00C60406">
      <w:pPr>
        <w:pStyle w:val="Tijeloteksta"/>
        <w:numPr>
          <w:ilvl w:val="0"/>
          <w:numId w:val="189"/>
        </w:numPr>
        <w:ind w:left="426" w:firstLine="0"/>
        <w:rPr>
          <w:rFonts w:asciiTheme="minorHAnsi" w:hAnsiTheme="minorHAnsi" w:cs="Arial"/>
          <w:sz w:val="22"/>
          <w:szCs w:val="22"/>
        </w:rPr>
      </w:pPr>
      <w:r w:rsidRPr="00343F2E">
        <w:rPr>
          <w:rFonts w:asciiTheme="minorHAnsi" w:hAnsiTheme="minorHAnsi" w:cs="Arial"/>
          <w:sz w:val="22"/>
          <w:szCs w:val="22"/>
        </w:rPr>
        <w:t>Školski odbor, nakon provedene rasprave na nastavničkom vijeću te vijeću roditelja i vijeću učenika donosi etički kodeks neposrednih nositelja odgojno-obrazovne djelatnosti u Školi.</w:t>
      </w:r>
    </w:p>
    <w:p w14:paraId="3B664A4E" w14:textId="77777777" w:rsidR="006C0092" w:rsidRPr="00343F2E" w:rsidRDefault="002F2B43" w:rsidP="00C60406">
      <w:pPr>
        <w:pStyle w:val="Tijeloteksta"/>
        <w:numPr>
          <w:ilvl w:val="0"/>
          <w:numId w:val="189"/>
        </w:numPr>
        <w:ind w:left="426" w:firstLine="0"/>
        <w:rPr>
          <w:rFonts w:asciiTheme="minorHAnsi" w:hAnsiTheme="minorHAnsi" w:cs="Arial"/>
          <w:sz w:val="22"/>
          <w:szCs w:val="22"/>
        </w:rPr>
      </w:pPr>
      <w:r w:rsidRPr="00343F2E">
        <w:rPr>
          <w:rFonts w:asciiTheme="minorHAnsi" w:hAnsiTheme="minorHAnsi" w:cs="Arial"/>
          <w:sz w:val="22"/>
          <w:szCs w:val="22"/>
        </w:rPr>
        <w:t xml:space="preserve">Školski </w:t>
      </w:r>
      <w:r w:rsidR="006C0092" w:rsidRPr="00343F2E">
        <w:rPr>
          <w:rFonts w:asciiTheme="minorHAnsi" w:hAnsiTheme="minorHAnsi" w:cs="Arial"/>
          <w:sz w:val="22"/>
          <w:szCs w:val="22"/>
        </w:rPr>
        <w:t xml:space="preserve">odbor donosi kućni red nakon provedene rasprave na </w:t>
      </w:r>
      <w:r w:rsidRPr="00343F2E">
        <w:rPr>
          <w:rFonts w:asciiTheme="minorHAnsi" w:hAnsiTheme="minorHAnsi" w:cs="Arial"/>
          <w:sz w:val="22"/>
          <w:szCs w:val="22"/>
        </w:rPr>
        <w:t>nastavničkom vijeću te v</w:t>
      </w:r>
      <w:r w:rsidR="006C0092" w:rsidRPr="00343F2E">
        <w:rPr>
          <w:rFonts w:asciiTheme="minorHAnsi" w:hAnsiTheme="minorHAnsi" w:cs="Arial"/>
          <w:sz w:val="22"/>
          <w:szCs w:val="22"/>
        </w:rPr>
        <w:t xml:space="preserve">ijeću roditelja i </w:t>
      </w:r>
      <w:r w:rsidRPr="00343F2E">
        <w:rPr>
          <w:rFonts w:asciiTheme="minorHAnsi" w:hAnsiTheme="minorHAnsi" w:cs="Arial"/>
          <w:sz w:val="22"/>
          <w:szCs w:val="22"/>
        </w:rPr>
        <w:t>v</w:t>
      </w:r>
      <w:r w:rsidR="006C0092" w:rsidRPr="00343F2E">
        <w:rPr>
          <w:rFonts w:asciiTheme="minorHAnsi" w:hAnsiTheme="minorHAnsi" w:cs="Arial"/>
          <w:sz w:val="22"/>
          <w:szCs w:val="22"/>
        </w:rPr>
        <w:t>ijeću učenika.</w:t>
      </w:r>
    </w:p>
    <w:p w14:paraId="4FE0062D" w14:textId="77777777" w:rsidR="00255502" w:rsidRDefault="00255502" w:rsidP="00924444">
      <w:pPr>
        <w:pStyle w:val="Tijeloteksta"/>
        <w:rPr>
          <w:rFonts w:asciiTheme="minorHAnsi" w:hAnsiTheme="minorHAnsi" w:cs="Calibri"/>
          <w:b/>
          <w:sz w:val="22"/>
          <w:szCs w:val="22"/>
        </w:rPr>
      </w:pPr>
    </w:p>
    <w:p w14:paraId="6059BEEB" w14:textId="77777777" w:rsidR="00B70C93" w:rsidRPr="00343F2E" w:rsidRDefault="00B70C93" w:rsidP="00924444">
      <w:pPr>
        <w:pStyle w:val="Tijeloteksta"/>
        <w:rPr>
          <w:rFonts w:asciiTheme="minorHAnsi" w:hAnsiTheme="minorHAnsi" w:cs="Calibri"/>
          <w:b/>
          <w:sz w:val="22"/>
          <w:szCs w:val="22"/>
        </w:rPr>
      </w:pPr>
      <w:r w:rsidRPr="00343F2E">
        <w:rPr>
          <w:rFonts w:asciiTheme="minorHAnsi" w:hAnsiTheme="minorHAnsi" w:cs="Calibri"/>
          <w:b/>
          <w:sz w:val="22"/>
          <w:szCs w:val="22"/>
        </w:rPr>
        <w:t>ŠKOL</w:t>
      </w:r>
      <w:r w:rsidR="00215916" w:rsidRPr="00343F2E">
        <w:rPr>
          <w:rFonts w:asciiTheme="minorHAnsi" w:hAnsiTheme="minorHAnsi" w:cs="Calibri"/>
          <w:b/>
          <w:sz w:val="22"/>
          <w:szCs w:val="22"/>
        </w:rPr>
        <w:t>SKI ODBOR</w:t>
      </w:r>
    </w:p>
    <w:p w14:paraId="6DFE1DA7" w14:textId="77777777" w:rsidR="00B70C93" w:rsidRPr="00343F2E" w:rsidRDefault="00B70C93" w:rsidP="00924444">
      <w:pPr>
        <w:pStyle w:val="Tijeloteksta"/>
        <w:rPr>
          <w:rFonts w:asciiTheme="minorHAnsi" w:hAnsiTheme="minorHAnsi" w:cs="Calibri"/>
          <w:b/>
          <w:bCs/>
          <w:sz w:val="22"/>
          <w:szCs w:val="22"/>
        </w:rPr>
      </w:pPr>
    </w:p>
    <w:p w14:paraId="48C4792B" w14:textId="652F6C2C"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484805" w:rsidRPr="00343F2E">
        <w:rPr>
          <w:rFonts w:asciiTheme="minorHAnsi" w:hAnsiTheme="minorHAnsi" w:cs="Calibri"/>
          <w:b/>
          <w:bCs/>
          <w:sz w:val="22"/>
          <w:szCs w:val="22"/>
        </w:rPr>
        <w:t>3</w:t>
      </w:r>
      <w:r w:rsidR="005866C9">
        <w:rPr>
          <w:rFonts w:asciiTheme="minorHAnsi" w:hAnsiTheme="minorHAnsi" w:cs="Calibri"/>
          <w:b/>
          <w:bCs/>
          <w:sz w:val="22"/>
          <w:szCs w:val="22"/>
        </w:rPr>
        <w:t>7</w:t>
      </w:r>
      <w:r w:rsidR="00AE17AC" w:rsidRPr="00343F2E">
        <w:rPr>
          <w:rFonts w:asciiTheme="minorHAnsi" w:hAnsiTheme="minorHAnsi" w:cs="Calibri"/>
          <w:b/>
          <w:bCs/>
          <w:sz w:val="22"/>
          <w:szCs w:val="22"/>
        </w:rPr>
        <w:t>.</w:t>
      </w:r>
    </w:p>
    <w:p w14:paraId="346936DF" w14:textId="66B674AB" w:rsidR="00B70C93" w:rsidRPr="00343F2E" w:rsidRDefault="00B70C93" w:rsidP="00C60406">
      <w:pPr>
        <w:pStyle w:val="Tijeloteksta"/>
        <w:numPr>
          <w:ilvl w:val="0"/>
          <w:numId w:val="28"/>
        </w:numPr>
        <w:rPr>
          <w:rFonts w:asciiTheme="minorHAnsi" w:hAnsiTheme="minorHAnsi" w:cs="Calibri"/>
          <w:sz w:val="22"/>
          <w:szCs w:val="22"/>
        </w:rPr>
      </w:pPr>
      <w:r w:rsidRPr="00343F2E">
        <w:rPr>
          <w:rFonts w:asciiTheme="minorHAnsi" w:hAnsiTheme="minorHAnsi" w:cs="Calibri"/>
          <w:sz w:val="22"/>
          <w:szCs w:val="22"/>
        </w:rPr>
        <w:t xml:space="preserve">Školom upravlja </w:t>
      </w:r>
      <w:r w:rsidR="00DB25ED">
        <w:rPr>
          <w:rFonts w:asciiTheme="minorHAnsi" w:hAnsiTheme="minorHAnsi" w:cs="Calibri"/>
          <w:sz w:val="22"/>
          <w:szCs w:val="22"/>
        </w:rPr>
        <w:t>Š</w:t>
      </w:r>
      <w:r w:rsidRPr="00343F2E">
        <w:rPr>
          <w:rFonts w:asciiTheme="minorHAnsi" w:hAnsiTheme="minorHAnsi" w:cs="Calibri"/>
          <w:sz w:val="22"/>
          <w:szCs w:val="22"/>
        </w:rPr>
        <w:t>kolski odbor.</w:t>
      </w:r>
    </w:p>
    <w:p w14:paraId="436AD118" w14:textId="17426749" w:rsidR="00B70C93" w:rsidRPr="00343F2E" w:rsidRDefault="00B70C93" w:rsidP="00C60406">
      <w:pPr>
        <w:pStyle w:val="Tijeloteksta"/>
        <w:numPr>
          <w:ilvl w:val="0"/>
          <w:numId w:val="28"/>
        </w:numPr>
        <w:rPr>
          <w:rFonts w:asciiTheme="minorHAnsi" w:hAnsiTheme="minorHAnsi" w:cs="Calibri"/>
          <w:sz w:val="22"/>
          <w:szCs w:val="22"/>
        </w:rPr>
      </w:pPr>
      <w:r w:rsidRPr="00343F2E">
        <w:rPr>
          <w:rFonts w:asciiTheme="minorHAnsi" w:hAnsiTheme="minorHAnsi" w:cs="Calibri"/>
          <w:sz w:val="22"/>
          <w:szCs w:val="22"/>
        </w:rPr>
        <w:t xml:space="preserve">Školski odbor ima </w:t>
      </w:r>
      <w:r w:rsidR="00DB25ED">
        <w:rPr>
          <w:rFonts w:asciiTheme="minorHAnsi" w:hAnsiTheme="minorHAnsi" w:cs="Calibri"/>
          <w:color w:val="000000"/>
          <w:sz w:val="22"/>
          <w:szCs w:val="22"/>
        </w:rPr>
        <w:t>7</w:t>
      </w:r>
      <w:r w:rsidR="00AB3AA6" w:rsidRPr="00343F2E">
        <w:rPr>
          <w:rFonts w:asciiTheme="minorHAnsi" w:hAnsiTheme="minorHAnsi" w:cs="Calibri"/>
          <w:color w:val="FF0000"/>
          <w:sz w:val="22"/>
          <w:szCs w:val="22"/>
        </w:rPr>
        <w:t xml:space="preserve"> </w:t>
      </w:r>
      <w:r w:rsidRPr="00343F2E">
        <w:rPr>
          <w:rFonts w:asciiTheme="minorHAnsi" w:hAnsiTheme="minorHAnsi" w:cs="Calibri"/>
          <w:sz w:val="22"/>
          <w:szCs w:val="22"/>
        </w:rPr>
        <w:t>članova.</w:t>
      </w:r>
    </w:p>
    <w:p w14:paraId="73E45584" w14:textId="19FAA95A" w:rsidR="00B70C93" w:rsidRPr="00343F2E" w:rsidRDefault="00B70C93" w:rsidP="00C60406">
      <w:pPr>
        <w:pStyle w:val="Tijeloteksta"/>
        <w:numPr>
          <w:ilvl w:val="0"/>
          <w:numId w:val="28"/>
        </w:numPr>
        <w:rPr>
          <w:rFonts w:asciiTheme="minorHAnsi" w:hAnsiTheme="minorHAnsi" w:cs="Calibri"/>
          <w:color w:val="000000"/>
          <w:sz w:val="22"/>
          <w:szCs w:val="22"/>
        </w:rPr>
      </w:pPr>
      <w:r w:rsidRPr="00343F2E">
        <w:rPr>
          <w:rFonts w:asciiTheme="minorHAnsi" w:hAnsiTheme="minorHAnsi" w:cs="Calibri"/>
          <w:sz w:val="22"/>
          <w:szCs w:val="22"/>
        </w:rPr>
        <w:t xml:space="preserve">Članove </w:t>
      </w:r>
      <w:r w:rsidR="00DB25ED">
        <w:rPr>
          <w:rFonts w:asciiTheme="minorHAnsi" w:hAnsiTheme="minorHAnsi" w:cs="Calibri"/>
          <w:sz w:val="22"/>
          <w:szCs w:val="22"/>
        </w:rPr>
        <w:t>Š</w:t>
      </w:r>
      <w:r w:rsidRPr="00343F2E">
        <w:rPr>
          <w:rFonts w:asciiTheme="minorHAnsi" w:hAnsiTheme="minorHAnsi" w:cs="Calibri"/>
          <w:sz w:val="22"/>
          <w:szCs w:val="22"/>
        </w:rPr>
        <w:t xml:space="preserve">kolskog odbora imenuje </w:t>
      </w:r>
      <w:r w:rsidR="00A46B08" w:rsidRPr="00343F2E">
        <w:rPr>
          <w:rFonts w:asciiTheme="minorHAnsi" w:hAnsiTheme="minorHAnsi" w:cs="Calibri"/>
          <w:color w:val="000000"/>
          <w:sz w:val="22"/>
          <w:szCs w:val="22"/>
        </w:rPr>
        <w:t>i razrješava:</w:t>
      </w:r>
    </w:p>
    <w:p w14:paraId="19B193F4" w14:textId="64A34FA0" w:rsidR="00A46B08" w:rsidRPr="00343F2E" w:rsidRDefault="00DB25ED" w:rsidP="00C60406">
      <w:pPr>
        <w:pStyle w:val="Tijeloteksta"/>
        <w:numPr>
          <w:ilvl w:val="0"/>
          <w:numId w:val="27"/>
        </w:numPr>
        <w:rPr>
          <w:rFonts w:asciiTheme="minorHAnsi" w:hAnsiTheme="minorHAnsi" w:cs="Calibri"/>
          <w:sz w:val="22"/>
          <w:szCs w:val="22"/>
        </w:rPr>
      </w:pPr>
      <w:r>
        <w:rPr>
          <w:rFonts w:asciiTheme="minorHAnsi" w:hAnsiTheme="minorHAnsi" w:cs="Calibri"/>
          <w:sz w:val="22"/>
          <w:szCs w:val="22"/>
        </w:rPr>
        <w:t>N</w:t>
      </w:r>
      <w:r w:rsidR="00A46B08" w:rsidRPr="00343F2E">
        <w:rPr>
          <w:rFonts w:asciiTheme="minorHAnsi" w:hAnsiTheme="minorHAnsi" w:cs="Calibri"/>
          <w:sz w:val="22"/>
          <w:szCs w:val="22"/>
        </w:rPr>
        <w:t>astavničko vije</w:t>
      </w:r>
      <w:r w:rsidR="00017AEE" w:rsidRPr="00343F2E">
        <w:rPr>
          <w:rFonts w:asciiTheme="minorHAnsi" w:hAnsiTheme="minorHAnsi" w:cs="Calibri"/>
          <w:sz w:val="22"/>
          <w:szCs w:val="22"/>
        </w:rPr>
        <w:t>će dva člana iz reda nastavnika i stručnih suradnika</w:t>
      </w:r>
    </w:p>
    <w:p w14:paraId="4C85B9CD" w14:textId="7886FFD6" w:rsidR="00A46B08" w:rsidRPr="00343F2E" w:rsidRDefault="00DB25ED" w:rsidP="00C60406">
      <w:pPr>
        <w:pStyle w:val="Tijeloteksta"/>
        <w:numPr>
          <w:ilvl w:val="0"/>
          <w:numId w:val="27"/>
        </w:numPr>
        <w:rPr>
          <w:rFonts w:asciiTheme="minorHAnsi" w:hAnsiTheme="minorHAnsi" w:cs="Calibri"/>
          <w:color w:val="000000"/>
          <w:sz w:val="22"/>
          <w:szCs w:val="22"/>
        </w:rPr>
      </w:pPr>
      <w:r>
        <w:rPr>
          <w:rFonts w:asciiTheme="minorHAnsi" w:hAnsiTheme="minorHAnsi" w:cs="Calibri"/>
          <w:sz w:val="22"/>
          <w:szCs w:val="22"/>
        </w:rPr>
        <w:t>V</w:t>
      </w:r>
      <w:r w:rsidR="00A46B08" w:rsidRPr="00343F2E">
        <w:rPr>
          <w:rFonts w:asciiTheme="minorHAnsi" w:hAnsiTheme="minorHAnsi" w:cs="Calibri"/>
          <w:sz w:val="22"/>
          <w:szCs w:val="22"/>
        </w:rPr>
        <w:t xml:space="preserve">ijeće roditelja jednog člana iz reda roditelja </w:t>
      </w:r>
      <w:r w:rsidR="00EF61ED" w:rsidRPr="00343F2E">
        <w:rPr>
          <w:rFonts w:asciiTheme="minorHAnsi" w:hAnsiTheme="minorHAnsi" w:cs="Calibri"/>
          <w:sz w:val="22"/>
          <w:szCs w:val="22"/>
        </w:rPr>
        <w:t xml:space="preserve">odnosno skrbnika </w:t>
      </w:r>
      <w:r w:rsidR="00A46B08" w:rsidRPr="00343F2E">
        <w:rPr>
          <w:rFonts w:asciiTheme="minorHAnsi" w:hAnsiTheme="minorHAnsi" w:cs="Calibri"/>
          <w:sz w:val="22"/>
          <w:szCs w:val="22"/>
        </w:rPr>
        <w:t>koji nije radnik Škole</w:t>
      </w:r>
    </w:p>
    <w:p w14:paraId="4135D639" w14:textId="77777777" w:rsidR="00A46B08" w:rsidRPr="00343F2E" w:rsidRDefault="00383563" w:rsidP="00C60406">
      <w:pPr>
        <w:pStyle w:val="Tijeloteksta"/>
        <w:numPr>
          <w:ilvl w:val="0"/>
          <w:numId w:val="27"/>
        </w:numPr>
        <w:rPr>
          <w:rFonts w:asciiTheme="minorHAnsi" w:hAnsiTheme="minorHAnsi" w:cs="Calibri"/>
          <w:color w:val="000000"/>
          <w:sz w:val="22"/>
          <w:szCs w:val="22"/>
        </w:rPr>
      </w:pPr>
      <w:r w:rsidRPr="00343F2E">
        <w:rPr>
          <w:rFonts w:asciiTheme="minorHAnsi" w:hAnsiTheme="minorHAnsi" w:cs="Calibri"/>
          <w:sz w:val="22"/>
          <w:szCs w:val="22"/>
        </w:rPr>
        <w:t>Osnivač</w:t>
      </w:r>
      <w:r w:rsidR="00A46B08" w:rsidRPr="00343F2E">
        <w:rPr>
          <w:rFonts w:asciiTheme="minorHAnsi" w:hAnsiTheme="minorHAnsi" w:cs="Calibri"/>
          <w:sz w:val="22"/>
          <w:szCs w:val="22"/>
        </w:rPr>
        <w:t xml:space="preserve"> tri člana samostalno.</w:t>
      </w:r>
    </w:p>
    <w:p w14:paraId="49682000" w14:textId="3529FE30" w:rsidR="00A83A6E" w:rsidRPr="00343F2E" w:rsidRDefault="00A46B08" w:rsidP="00C60406">
      <w:pPr>
        <w:pStyle w:val="Tijeloteksta"/>
        <w:numPr>
          <w:ilvl w:val="0"/>
          <w:numId w:val="28"/>
        </w:numPr>
        <w:rPr>
          <w:rFonts w:asciiTheme="minorHAnsi" w:hAnsiTheme="minorHAnsi" w:cs="Calibri"/>
          <w:color w:val="000000"/>
          <w:sz w:val="22"/>
          <w:szCs w:val="22"/>
        </w:rPr>
      </w:pPr>
      <w:r w:rsidRPr="00343F2E">
        <w:rPr>
          <w:rFonts w:asciiTheme="minorHAnsi" w:hAnsiTheme="minorHAnsi" w:cs="Calibri"/>
          <w:color w:val="000000"/>
          <w:sz w:val="22"/>
          <w:szCs w:val="22"/>
        </w:rPr>
        <w:t xml:space="preserve">Radničko vijeće bira i razrješuje jednog člana Školskog odbora, a ako radničko vijeće nije utemeljeno, imenuju ga i opozivaju radnici neposrednim tajnim glasovanjem, na način propisan Zakonom o radu za izbor </w:t>
      </w:r>
      <w:r w:rsidR="00DB25ED">
        <w:rPr>
          <w:rFonts w:asciiTheme="minorHAnsi" w:hAnsiTheme="minorHAnsi" w:cs="Calibri"/>
          <w:color w:val="000000"/>
          <w:sz w:val="22"/>
          <w:szCs w:val="22"/>
        </w:rPr>
        <w:t>R</w:t>
      </w:r>
      <w:r w:rsidRPr="00343F2E">
        <w:rPr>
          <w:rFonts w:asciiTheme="minorHAnsi" w:hAnsiTheme="minorHAnsi" w:cs="Calibri"/>
          <w:color w:val="000000"/>
          <w:sz w:val="22"/>
          <w:szCs w:val="22"/>
        </w:rPr>
        <w:t>adničkog vijeća koje ima samo jednog člana</w:t>
      </w:r>
      <w:r w:rsidR="00DB2BE0" w:rsidRPr="00343F2E">
        <w:rPr>
          <w:rFonts w:asciiTheme="minorHAnsi" w:hAnsiTheme="minorHAnsi" w:cs="Calibri"/>
          <w:color w:val="000000"/>
          <w:sz w:val="22"/>
          <w:szCs w:val="22"/>
        </w:rPr>
        <w:t>.</w:t>
      </w:r>
    </w:p>
    <w:p w14:paraId="3AA06AEE" w14:textId="77777777" w:rsidR="00B70C93" w:rsidRPr="00343F2E" w:rsidRDefault="00A46B08" w:rsidP="00C60406">
      <w:pPr>
        <w:pStyle w:val="Tijeloteksta"/>
        <w:numPr>
          <w:ilvl w:val="0"/>
          <w:numId w:val="28"/>
        </w:numPr>
        <w:rPr>
          <w:rFonts w:asciiTheme="minorHAnsi" w:hAnsiTheme="minorHAnsi" w:cs="Calibri"/>
          <w:sz w:val="22"/>
          <w:szCs w:val="22"/>
        </w:rPr>
      </w:pPr>
      <w:r w:rsidRPr="00343F2E">
        <w:rPr>
          <w:rFonts w:asciiTheme="minorHAnsi" w:hAnsiTheme="minorHAnsi" w:cs="Calibri"/>
          <w:sz w:val="22"/>
          <w:szCs w:val="22"/>
        </w:rPr>
        <w:t xml:space="preserve"> </w:t>
      </w:r>
      <w:r w:rsidR="00EF61ED" w:rsidRPr="00343F2E">
        <w:rPr>
          <w:rFonts w:asciiTheme="minorHAnsi" w:hAnsiTheme="minorHAnsi" w:cs="Calibri"/>
          <w:sz w:val="22"/>
          <w:szCs w:val="22"/>
        </w:rPr>
        <w:t>Č</w:t>
      </w:r>
      <w:r w:rsidRPr="00343F2E">
        <w:rPr>
          <w:rFonts w:asciiTheme="minorHAnsi" w:hAnsiTheme="minorHAnsi" w:cs="Calibri"/>
          <w:sz w:val="22"/>
          <w:szCs w:val="22"/>
        </w:rPr>
        <w:t xml:space="preserve">lan Školskog odbora </w:t>
      </w:r>
      <w:r w:rsidR="009A7FB4" w:rsidRPr="00343F2E">
        <w:rPr>
          <w:rFonts w:asciiTheme="minorHAnsi" w:hAnsiTheme="minorHAnsi" w:cs="Calibri"/>
          <w:sz w:val="22"/>
          <w:szCs w:val="22"/>
        </w:rPr>
        <w:t>ne može osoba</w:t>
      </w:r>
      <w:r w:rsidRPr="00343F2E">
        <w:rPr>
          <w:rFonts w:asciiTheme="minorHAnsi" w:hAnsiTheme="minorHAnsi" w:cs="Calibri"/>
          <w:sz w:val="22"/>
          <w:szCs w:val="22"/>
        </w:rPr>
        <w:t xml:space="preserve"> koja je osuđena ili protiv koje </w:t>
      </w:r>
      <w:r w:rsidR="009A7FB4" w:rsidRPr="00343F2E">
        <w:rPr>
          <w:rFonts w:asciiTheme="minorHAnsi" w:hAnsiTheme="minorHAnsi" w:cs="Calibri"/>
          <w:sz w:val="22"/>
          <w:szCs w:val="22"/>
        </w:rPr>
        <w:t>se vodi</w:t>
      </w:r>
      <w:r w:rsidRPr="00343F2E">
        <w:rPr>
          <w:rFonts w:asciiTheme="minorHAnsi" w:hAnsiTheme="minorHAnsi" w:cs="Calibri"/>
          <w:sz w:val="22"/>
          <w:szCs w:val="22"/>
        </w:rPr>
        <w:t xml:space="preserve"> kazneni postupak za neko od kaznenih djela </w:t>
      </w:r>
      <w:r w:rsidR="009A7FB4" w:rsidRPr="00343F2E">
        <w:rPr>
          <w:rFonts w:asciiTheme="minorHAnsi" w:hAnsiTheme="minorHAnsi" w:cs="Calibri"/>
          <w:sz w:val="22"/>
          <w:szCs w:val="22"/>
        </w:rPr>
        <w:t>sukladno zakonu</w:t>
      </w:r>
      <w:r w:rsidRPr="00343F2E">
        <w:rPr>
          <w:rFonts w:asciiTheme="minorHAnsi" w:hAnsiTheme="minorHAnsi" w:cs="Calibri"/>
          <w:sz w:val="22"/>
          <w:szCs w:val="22"/>
        </w:rPr>
        <w:t>.</w:t>
      </w:r>
      <w:r w:rsidR="000E1E00" w:rsidRPr="00343F2E">
        <w:rPr>
          <w:rFonts w:asciiTheme="minorHAnsi" w:hAnsiTheme="minorHAnsi" w:cs="Calibri"/>
          <w:sz w:val="22"/>
          <w:szCs w:val="22"/>
        </w:rPr>
        <w:t xml:space="preserve"> </w:t>
      </w:r>
    </w:p>
    <w:p w14:paraId="3732F884" w14:textId="77777777" w:rsidR="00B70C93" w:rsidRPr="00343F2E" w:rsidRDefault="00B70C93" w:rsidP="00924444">
      <w:pPr>
        <w:pStyle w:val="Tijeloteksta"/>
        <w:rPr>
          <w:rFonts w:asciiTheme="minorHAnsi" w:hAnsiTheme="minorHAnsi" w:cs="Calibri"/>
          <w:sz w:val="22"/>
          <w:szCs w:val="22"/>
        </w:rPr>
      </w:pPr>
    </w:p>
    <w:p w14:paraId="3974A171" w14:textId="60C01DDE"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484805" w:rsidRPr="00343F2E">
        <w:rPr>
          <w:rFonts w:asciiTheme="minorHAnsi" w:hAnsiTheme="minorHAnsi" w:cs="Calibri"/>
          <w:b/>
          <w:bCs/>
          <w:sz w:val="22"/>
          <w:szCs w:val="22"/>
        </w:rPr>
        <w:t>3</w:t>
      </w:r>
      <w:r w:rsidR="005866C9">
        <w:rPr>
          <w:rFonts w:asciiTheme="minorHAnsi" w:hAnsiTheme="minorHAnsi" w:cs="Calibri"/>
          <w:b/>
          <w:bCs/>
          <w:sz w:val="22"/>
          <w:szCs w:val="22"/>
        </w:rPr>
        <w:t>8</w:t>
      </w:r>
      <w:r w:rsidR="00484805" w:rsidRPr="00343F2E">
        <w:rPr>
          <w:rFonts w:asciiTheme="minorHAnsi" w:hAnsiTheme="minorHAnsi" w:cs="Calibri"/>
          <w:b/>
          <w:bCs/>
          <w:sz w:val="22"/>
          <w:szCs w:val="22"/>
        </w:rPr>
        <w:t>.</w:t>
      </w:r>
    </w:p>
    <w:p w14:paraId="4A623C73" w14:textId="614CCCED" w:rsidR="00EF61ED" w:rsidRPr="00343F2E" w:rsidRDefault="004A4FE6" w:rsidP="00C60406">
      <w:pPr>
        <w:pStyle w:val="Tijeloteksta"/>
        <w:numPr>
          <w:ilvl w:val="0"/>
          <w:numId w:val="29"/>
        </w:numPr>
        <w:rPr>
          <w:rFonts w:asciiTheme="minorHAnsi" w:hAnsiTheme="minorHAnsi"/>
          <w:color w:val="FF0000"/>
          <w:sz w:val="22"/>
          <w:szCs w:val="22"/>
        </w:rPr>
      </w:pPr>
      <w:r w:rsidRPr="00343F2E">
        <w:rPr>
          <w:rFonts w:asciiTheme="minorHAnsi" w:hAnsiTheme="minorHAnsi" w:cs="Calibri"/>
          <w:sz w:val="22"/>
          <w:szCs w:val="22"/>
        </w:rPr>
        <w:t xml:space="preserve">Predlaganje i izbor kandidata za članove </w:t>
      </w:r>
      <w:r w:rsidR="00DB25ED">
        <w:rPr>
          <w:rFonts w:asciiTheme="minorHAnsi" w:hAnsiTheme="minorHAnsi" w:cs="Calibri"/>
          <w:sz w:val="22"/>
          <w:szCs w:val="22"/>
        </w:rPr>
        <w:t>Š</w:t>
      </w:r>
      <w:r w:rsidRPr="00343F2E">
        <w:rPr>
          <w:rFonts w:asciiTheme="minorHAnsi" w:hAnsiTheme="minorHAnsi" w:cs="Calibri"/>
          <w:sz w:val="22"/>
          <w:szCs w:val="22"/>
        </w:rPr>
        <w:t>kolskog odbora iz reda</w:t>
      </w:r>
      <w:r w:rsidR="00A74724" w:rsidRPr="00343F2E">
        <w:rPr>
          <w:rFonts w:asciiTheme="minorHAnsi" w:hAnsiTheme="minorHAnsi" w:cs="Calibri"/>
          <w:sz w:val="22"/>
          <w:szCs w:val="22"/>
        </w:rPr>
        <w:t xml:space="preserve"> </w:t>
      </w:r>
      <w:r w:rsidR="00DB25ED">
        <w:rPr>
          <w:rFonts w:asciiTheme="minorHAnsi" w:hAnsiTheme="minorHAnsi" w:cs="Calibri"/>
          <w:sz w:val="22"/>
          <w:szCs w:val="22"/>
        </w:rPr>
        <w:t>R</w:t>
      </w:r>
      <w:r w:rsidR="00A74724" w:rsidRPr="00343F2E">
        <w:rPr>
          <w:rFonts w:asciiTheme="minorHAnsi" w:hAnsiTheme="minorHAnsi" w:cs="Calibri"/>
          <w:sz w:val="22"/>
          <w:szCs w:val="22"/>
        </w:rPr>
        <w:t>adničkog vijeća/</w:t>
      </w:r>
      <w:r w:rsidRPr="00343F2E">
        <w:rPr>
          <w:rFonts w:asciiTheme="minorHAnsi" w:hAnsiTheme="minorHAnsi" w:cs="Calibri"/>
          <w:sz w:val="22"/>
          <w:szCs w:val="22"/>
        </w:rPr>
        <w:t xml:space="preserve">radnika obavlja se na </w:t>
      </w:r>
      <w:r w:rsidR="00A74724" w:rsidRPr="00343F2E">
        <w:rPr>
          <w:rFonts w:asciiTheme="minorHAnsi" w:hAnsiTheme="minorHAnsi" w:cs="Calibri"/>
          <w:sz w:val="22"/>
          <w:szCs w:val="22"/>
        </w:rPr>
        <w:t>radničkom vijeću/</w:t>
      </w:r>
      <w:r w:rsidRPr="00343F2E">
        <w:rPr>
          <w:rFonts w:asciiTheme="minorHAnsi" w:hAnsiTheme="minorHAnsi" w:cs="Calibri"/>
          <w:sz w:val="22"/>
          <w:szCs w:val="22"/>
        </w:rPr>
        <w:t>skupu radnika</w:t>
      </w:r>
      <w:r w:rsidR="006C5A1D" w:rsidRPr="00343F2E">
        <w:rPr>
          <w:rFonts w:asciiTheme="minorHAnsi" w:hAnsiTheme="minorHAnsi" w:cs="Calibri"/>
          <w:sz w:val="22"/>
          <w:szCs w:val="22"/>
        </w:rPr>
        <w:t>.</w:t>
      </w:r>
      <w:r w:rsidRPr="00343F2E">
        <w:rPr>
          <w:rFonts w:asciiTheme="minorHAnsi" w:hAnsiTheme="minorHAnsi" w:cs="Calibri"/>
          <w:sz w:val="22"/>
          <w:szCs w:val="22"/>
        </w:rPr>
        <w:t xml:space="preserve"> </w:t>
      </w:r>
      <w:r w:rsidR="00EF61ED" w:rsidRPr="00343F2E">
        <w:rPr>
          <w:rFonts w:asciiTheme="minorHAnsi" w:hAnsiTheme="minorHAnsi"/>
          <w:sz w:val="22"/>
          <w:szCs w:val="22"/>
        </w:rPr>
        <w:t xml:space="preserve">Skup radnika može sazvati </w:t>
      </w:r>
      <w:r w:rsidR="002F2B43" w:rsidRPr="00343F2E">
        <w:rPr>
          <w:rFonts w:asciiTheme="minorHAnsi" w:hAnsiTheme="minorHAnsi"/>
          <w:sz w:val="22"/>
          <w:szCs w:val="22"/>
        </w:rPr>
        <w:t>r</w:t>
      </w:r>
      <w:r w:rsidR="00EF61ED" w:rsidRPr="00343F2E">
        <w:rPr>
          <w:rFonts w:asciiTheme="minorHAnsi" w:hAnsiTheme="minorHAnsi"/>
          <w:sz w:val="22"/>
          <w:szCs w:val="22"/>
        </w:rPr>
        <w:t xml:space="preserve">adničko vijeće uz prethodno savjetovanje s ravnateljem ili ravnatelj uz prethodno savjetovanje s </w:t>
      </w:r>
      <w:r w:rsidR="00DB25ED">
        <w:rPr>
          <w:rFonts w:asciiTheme="minorHAnsi" w:hAnsiTheme="minorHAnsi"/>
          <w:sz w:val="22"/>
          <w:szCs w:val="22"/>
        </w:rPr>
        <w:t>R</w:t>
      </w:r>
      <w:r w:rsidR="00EF61ED" w:rsidRPr="00343F2E">
        <w:rPr>
          <w:rFonts w:asciiTheme="minorHAnsi" w:hAnsiTheme="minorHAnsi"/>
          <w:sz w:val="22"/>
          <w:szCs w:val="22"/>
        </w:rPr>
        <w:t>adničkim vijećem, sukladno zakonu.</w:t>
      </w:r>
      <w:r w:rsidR="000E1E00" w:rsidRPr="00343F2E">
        <w:rPr>
          <w:rFonts w:asciiTheme="minorHAnsi" w:hAnsiTheme="minorHAnsi"/>
          <w:color w:val="FF0000"/>
          <w:sz w:val="22"/>
          <w:szCs w:val="22"/>
        </w:rPr>
        <w:t xml:space="preserve"> </w:t>
      </w:r>
    </w:p>
    <w:p w14:paraId="35B5DDCC" w14:textId="5458F817" w:rsidR="005F078D" w:rsidRPr="00343F2E" w:rsidRDefault="005F078D" w:rsidP="00C60406">
      <w:pPr>
        <w:pStyle w:val="Tijeloteksta"/>
        <w:numPr>
          <w:ilvl w:val="0"/>
          <w:numId w:val="29"/>
        </w:numPr>
        <w:rPr>
          <w:rFonts w:asciiTheme="minorHAnsi" w:hAnsiTheme="minorHAnsi" w:cs="Calibri"/>
          <w:sz w:val="22"/>
          <w:szCs w:val="22"/>
        </w:rPr>
      </w:pPr>
      <w:r w:rsidRPr="00343F2E">
        <w:rPr>
          <w:rFonts w:asciiTheme="minorHAnsi" w:hAnsiTheme="minorHAnsi" w:cs="Calibri"/>
          <w:sz w:val="22"/>
          <w:szCs w:val="22"/>
        </w:rPr>
        <w:t xml:space="preserve">Predlaganje i izbor kandidata za članove </w:t>
      </w:r>
      <w:r w:rsidR="00DB25ED">
        <w:rPr>
          <w:rFonts w:asciiTheme="minorHAnsi" w:hAnsiTheme="minorHAnsi" w:cs="Calibri"/>
          <w:sz w:val="22"/>
          <w:szCs w:val="22"/>
        </w:rPr>
        <w:t>Š</w:t>
      </w:r>
      <w:r w:rsidRPr="00343F2E">
        <w:rPr>
          <w:rFonts w:asciiTheme="minorHAnsi" w:hAnsiTheme="minorHAnsi" w:cs="Calibri"/>
          <w:sz w:val="22"/>
          <w:szCs w:val="22"/>
        </w:rPr>
        <w:t xml:space="preserve">kolskog odbora iz reda nastavnika </w:t>
      </w:r>
      <w:r w:rsidR="00EF61ED" w:rsidRPr="00343F2E">
        <w:rPr>
          <w:rFonts w:asciiTheme="minorHAnsi" w:hAnsiTheme="minorHAnsi" w:cs="Calibri"/>
          <w:sz w:val="22"/>
          <w:szCs w:val="22"/>
        </w:rPr>
        <w:t xml:space="preserve">i stručnih suradnika </w:t>
      </w:r>
      <w:r w:rsidRPr="00343F2E">
        <w:rPr>
          <w:rFonts w:asciiTheme="minorHAnsi" w:hAnsiTheme="minorHAnsi" w:cs="Calibri"/>
          <w:sz w:val="22"/>
          <w:szCs w:val="22"/>
        </w:rPr>
        <w:t xml:space="preserve">obavlja se na </w:t>
      </w:r>
      <w:r w:rsidR="008C5281" w:rsidRPr="00343F2E">
        <w:rPr>
          <w:rFonts w:asciiTheme="minorHAnsi" w:hAnsiTheme="minorHAnsi" w:cs="Calibri"/>
          <w:sz w:val="22"/>
          <w:szCs w:val="22"/>
        </w:rPr>
        <w:t>sjednici</w:t>
      </w:r>
      <w:r w:rsidRPr="00343F2E">
        <w:rPr>
          <w:rFonts w:asciiTheme="minorHAnsi" w:hAnsiTheme="minorHAnsi" w:cs="Calibri"/>
          <w:sz w:val="22"/>
          <w:szCs w:val="22"/>
        </w:rPr>
        <w:t xml:space="preserve"> </w:t>
      </w:r>
      <w:r w:rsidR="00DB25ED">
        <w:rPr>
          <w:rFonts w:asciiTheme="minorHAnsi" w:hAnsiTheme="minorHAnsi" w:cs="Calibri"/>
          <w:sz w:val="22"/>
          <w:szCs w:val="22"/>
        </w:rPr>
        <w:t>N</w:t>
      </w:r>
      <w:r w:rsidRPr="00343F2E">
        <w:rPr>
          <w:rFonts w:asciiTheme="minorHAnsi" w:hAnsiTheme="minorHAnsi" w:cs="Calibri"/>
          <w:sz w:val="22"/>
          <w:szCs w:val="22"/>
        </w:rPr>
        <w:t xml:space="preserve">astavničkog vijeća. </w:t>
      </w:r>
    </w:p>
    <w:p w14:paraId="1D0AA2AB" w14:textId="18A4D10B" w:rsidR="004A4FE6" w:rsidRPr="00343F2E" w:rsidRDefault="005F078D" w:rsidP="00C60406">
      <w:pPr>
        <w:pStyle w:val="Tijeloteksta"/>
        <w:numPr>
          <w:ilvl w:val="0"/>
          <w:numId w:val="29"/>
        </w:numPr>
        <w:rPr>
          <w:rFonts w:asciiTheme="minorHAnsi" w:hAnsiTheme="minorHAnsi" w:cs="Calibri"/>
          <w:sz w:val="22"/>
          <w:szCs w:val="22"/>
        </w:rPr>
      </w:pPr>
      <w:r w:rsidRPr="00343F2E">
        <w:rPr>
          <w:rFonts w:asciiTheme="minorHAnsi" w:hAnsiTheme="minorHAnsi" w:cs="Calibri"/>
          <w:sz w:val="22"/>
          <w:szCs w:val="22"/>
        </w:rPr>
        <w:t>P</w:t>
      </w:r>
      <w:r w:rsidR="004A4FE6" w:rsidRPr="00343F2E">
        <w:rPr>
          <w:rFonts w:asciiTheme="minorHAnsi" w:hAnsiTheme="minorHAnsi" w:cs="Calibri"/>
          <w:sz w:val="22"/>
          <w:szCs w:val="22"/>
        </w:rPr>
        <w:t xml:space="preserve">redlaganje i izbor kandidata za članove </w:t>
      </w:r>
      <w:r w:rsidR="00DB25ED">
        <w:rPr>
          <w:rFonts w:asciiTheme="minorHAnsi" w:hAnsiTheme="minorHAnsi" w:cs="Calibri"/>
          <w:sz w:val="22"/>
          <w:szCs w:val="22"/>
        </w:rPr>
        <w:t>Š</w:t>
      </w:r>
      <w:r w:rsidR="004A4FE6" w:rsidRPr="00343F2E">
        <w:rPr>
          <w:rFonts w:asciiTheme="minorHAnsi" w:hAnsiTheme="minorHAnsi" w:cs="Calibri"/>
          <w:sz w:val="22"/>
          <w:szCs w:val="22"/>
        </w:rPr>
        <w:t xml:space="preserve">kolskog odbora iz reda roditelja </w:t>
      </w:r>
      <w:r w:rsidR="00EF61ED" w:rsidRPr="00343F2E">
        <w:rPr>
          <w:rFonts w:asciiTheme="minorHAnsi" w:hAnsiTheme="minorHAnsi" w:cs="Calibri"/>
          <w:sz w:val="22"/>
          <w:szCs w:val="22"/>
        </w:rPr>
        <w:t xml:space="preserve">odnosno skrbnika </w:t>
      </w:r>
      <w:r w:rsidR="004A4FE6" w:rsidRPr="00343F2E">
        <w:rPr>
          <w:rFonts w:asciiTheme="minorHAnsi" w:hAnsiTheme="minorHAnsi" w:cs="Calibri"/>
          <w:sz w:val="22"/>
          <w:szCs w:val="22"/>
        </w:rPr>
        <w:t xml:space="preserve">obavlja se na sjednici </w:t>
      </w:r>
      <w:r w:rsidR="007F0990">
        <w:rPr>
          <w:rFonts w:asciiTheme="minorHAnsi" w:hAnsiTheme="minorHAnsi" w:cs="Calibri"/>
          <w:sz w:val="22"/>
          <w:szCs w:val="22"/>
        </w:rPr>
        <w:t>V</w:t>
      </w:r>
      <w:r w:rsidR="004A4FE6" w:rsidRPr="00343F2E">
        <w:rPr>
          <w:rFonts w:asciiTheme="minorHAnsi" w:hAnsiTheme="minorHAnsi" w:cs="Calibri"/>
          <w:sz w:val="22"/>
          <w:szCs w:val="22"/>
        </w:rPr>
        <w:t>ijeća roditelja.</w:t>
      </w:r>
    </w:p>
    <w:p w14:paraId="3C0F3F81" w14:textId="5D8A825B" w:rsidR="00B70C93" w:rsidRPr="00343F2E" w:rsidRDefault="00B70C93" w:rsidP="00C60406">
      <w:pPr>
        <w:pStyle w:val="Tijeloteksta"/>
        <w:numPr>
          <w:ilvl w:val="0"/>
          <w:numId w:val="29"/>
        </w:numPr>
        <w:rPr>
          <w:rFonts w:asciiTheme="minorHAnsi" w:hAnsiTheme="minorHAnsi" w:cs="Calibri"/>
          <w:sz w:val="22"/>
          <w:szCs w:val="22"/>
        </w:rPr>
      </w:pPr>
      <w:r w:rsidRPr="00343F2E">
        <w:rPr>
          <w:rFonts w:asciiTheme="minorHAnsi" w:hAnsiTheme="minorHAnsi" w:cs="Calibri"/>
          <w:sz w:val="22"/>
          <w:szCs w:val="22"/>
        </w:rPr>
        <w:t xml:space="preserve">Izbori kandidata za članove </w:t>
      </w:r>
      <w:r w:rsidR="007F0990">
        <w:rPr>
          <w:rFonts w:asciiTheme="minorHAnsi" w:hAnsiTheme="minorHAnsi" w:cs="Calibri"/>
          <w:sz w:val="22"/>
          <w:szCs w:val="22"/>
        </w:rPr>
        <w:t>Š</w:t>
      </w:r>
      <w:r w:rsidRPr="00343F2E">
        <w:rPr>
          <w:rFonts w:asciiTheme="minorHAnsi" w:hAnsiTheme="minorHAnsi" w:cs="Calibri"/>
          <w:sz w:val="22"/>
          <w:szCs w:val="22"/>
        </w:rPr>
        <w:t xml:space="preserve">kolskog odbora trebaju se provesti najmanje 30 dana prije isteka mandata aktualnog </w:t>
      </w:r>
      <w:r w:rsidR="007F0990">
        <w:rPr>
          <w:rFonts w:asciiTheme="minorHAnsi" w:hAnsiTheme="minorHAnsi" w:cs="Calibri"/>
          <w:sz w:val="22"/>
          <w:szCs w:val="22"/>
        </w:rPr>
        <w:t>Š</w:t>
      </w:r>
      <w:r w:rsidRPr="00343F2E">
        <w:rPr>
          <w:rFonts w:asciiTheme="minorHAnsi" w:hAnsiTheme="minorHAnsi" w:cs="Calibri"/>
          <w:sz w:val="22"/>
          <w:szCs w:val="22"/>
        </w:rPr>
        <w:t>kolskog odbora.</w:t>
      </w:r>
    </w:p>
    <w:p w14:paraId="30041959" w14:textId="77777777" w:rsidR="00B70C93" w:rsidRPr="00343F2E" w:rsidRDefault="00B70C93" w:rsidP="00924444">
      <w:pPr>
        <w:pStyle w:val="Tijeloteksta"/>
        <w:rPr>
          <w:rFonts w:asciiTheme="minorHAnsi" w:hAnsiTheme="minorHAnsi" w:cs="Calibri"/>
          <w:sz w:val="22"/>
          <w:szCs w:val="22"/>
        </w:rPr>
      </w:pPr>
    </w:p>
    <w:p w14:paraId="284D2ADF" w14:textId="47B8BCDA"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7957F4" w:rsidRPr="00343F2E">
        <w:rPr>
          <w:rFonts w:asciiTheme="minorHAnsi" w:hAnsiTheme="minorHAnsi" w:cs="Calibri"/>
          <w:b/>
          <w:bCs/>
          <w:sz w:val="22"/>
          <w:szCs w:val="22"/>
        </w:rPr>
        <w:t>3</w:t>
      </w:r>
      <w:r w:rsidR="005866C9">
        <w:rPr>
          <w:rFonts w:asciiTheme="minorHAnsi" w:hAnsiTheme="minorHAnsi" w:cs="Calibri"/>
          <w:b/>
          <w:bCs/>
          <w:sz w:val="22"/>
          <w:szCs w:val="22"/>
        </w:rPr>
        <w:t>9</w:t>
      </w:r>
      <w:r w:rsidRPr="00343F2E">
        <w:rPr>
          <w:rFonts w:asciiTheme="minorHAnsi" w:hAnsiTheme="minorHAnsi" w:cs="Calibri"/>
          <w:b/>
          <w:bCs/>
          <w:sz w:val="22"/>
          <w:szCs w:val="22"/>
        </w:rPr>
        <w:t>.</w:t>
      </w:r>
    </w:p>
    <w:p w14:paraId="3372880D" w14:textId="6874B1BB" w:rsidR="005F078D" w:rsidRPr="00343F2E" w:rsidRDefault="005F078D" w:rsidP="00C60406">
      <w:pPr>
        <w:pStyle w:val="Tijeloteksta"/>
        <w:numPr>
          <w:ilvl w:val="0"/>
          <w:numId w:val="30"/>
        </w:numPr>
        <w:rPr>
          <w:rFonts w:asciiTheme="minorHAnsi" w:hAnsiTheme="minorHAnsi" w:cs="Calibri"/>
          <w:b/>
          <w:bCs/>
          <w:sz w:val="22"/>
          <w:szCs w:val="22"/>
        </w:rPr>
      </w:pPr>
      <w:r w:rsidRPr="00343F2E">
        <w:rPr>
          <w:rFonts w:asciiTheme="minorHAnsi" w:hAnsiTheme="minorHAnsi" w:cs="Calibri"/>
          <w:sz w:val="22"/>
          <w:szCs w:val="22"/>
        </w:rPr>
        <w:t xml:space="preserve">Kandidata za člana </w:t>
      </w:r>
      <w:r w:rsidR="007F0990">
        <w:rPr>
          <w:rFonts w:asciiTheme="minorHAnsi" w:hAnsiTheme="minorHAnsi" w:cs="Calibri"/>
          <w:sz w:val="22"/>
          <w:szCs w:val="22"/>
        </w:rPr>
        <w:t>Š</w:t>
      </w:r>
      <w:r w:rsidRPr="00343F2E">
        <w:rPr>
          <w:rFonts w:asciiTheme="minorHAnsi" w:hAnsiTheme="minorHAnsi" w:cs="Calibri"/>
          <w:sz w:val="22"/>
          <w:szCs w:val="22"/>
        </w:rPr>
        <w:t>kolskog odbora iz reda</w:t>
      </w:r>
      <w:r w:rsidR="00A74724" w:rsidRPr="00343F2E">
        <w:rPr>
          <w:rFonts w:asciiTheme="minorHAnsi" w:hAnsiTheme="minorHAnsi" w:cs="Calibri"/>
          <w:sz w:val="22"/>
          <w:szCs w:val="22"/>
        </w:rPr>
        <w:t xml:space="preserve"> </w:t>
      </w:r>
      <w:r w:rsidR="007F0990">
        <w:rPr>
          <w:rFonts w:asciiTheme="minorHAnsi" w:hAnsiTheme="minorHAnsi" w:cs="Calibri"/>
          <w:sz w:val="22"/>
          <w:szCs w:val="22"/>
        </w:rPr>
        <w:t>R</w:t>
      </w:r>
      <w:r w:rsidR="00A74724" w:rsidRPr="00343F2E">
        <w:rPr>
          <w:rFonts w:asciiTheme="minorHAnsi" w:hAnsiTheme="minorHAnsi" w:cs="Calibri"/>
          <w:sz w:val="22"/>
          <w:szCs w:val="22"/>
        </w:rPr>
        <w:t>adničkog vijeća/</w:t>
      </w:r>
      <w:r w:rsidRPr="00343F2E">
        <w:rPr>
          <w:rFonts w:asciiTheme="minorHAnsi" w:hAnsiTheme="minorHAnsi" w:cs="Calibri"/>
          <w:sz w:val="22"/>
          <w:szCs w:val="22"/>
        </w:rPr>
        <w:t>radnika može predložiti svaki radnik Škole.</w:t>
      </w:r>
    </w:p>
    <w:p w14:paraId="4BDA28CC" w14:textId="1C8CDE2E" w:rsidR="00B70C93" w:rsidRPr="00343F2E" w:rsidRDefault="00B70C93" w:rsidP="00C60406">
      <w:pPr>
        <w:pStyle w:val="Tijeloteksta"/>
        <w:numPr>
          <w:ilvl w:val="0"/>
          <w:numId w:val="30"/>
        </w:numPr>
        <w:rPr>
          <w:rFonts w:asciiTheme="minorHAnsi" w:hAnsiTheme="minorHAnsi" w:cs="Calibri"/>
          <w:sz w:val="22"/>
          <w:szCs w:val="22"/>
        </w:rPr>
      </w:pPr>
      <w:r w:rsidRPr="00343F2E">
        <w:rPr>
          <w:rFonts w:asciiTheme="minorHAnsi" w:hAnsiTheme="minorHAnsi" w:cs="Calibri"/>
          <w:sz w:val="22"/>
          <w:szCs w:val="22"/>
        </w:rPr>
        <w:lastRenderedPageBreak/>
        <w:t xml:space="preserve">Kandidate za članove </w:t>
      </w:r>
      <w:r w:rsidR="007F0990">
        <w:rPr>
          <w:rFonts w:asciiTheme="minorHAnsi" w:hAnsiTheme="minorHAnsi" w:cs="Calibri"/>
          <w:sz w:val="22"/>
          <w:szCs w:val="22"/>
        </w:rPr>
        <w:t>Š</w:t>
      </w:r>
      <w:r w:rsidRPr="00343F2E">
        <w:rPr>
          <w:rFonts w:asciiTheme="minorHAnsi" w:hAnsiTheme="minorHAnsi" w:cs="Calibri"/>
          <w:sz w:val="22"/>
          <w:szCs w:val="22"/>
        </w:rPr>
        <w:t xml:space="preserve">kolskog odbora iz reda nastavnika može predložiti svaki </w:t>
      </w:r>
      <w:r w:rsidR="005F078D" w:rsidRPr="00343F2E">
        <w:rPr>
          <w:rFonts w:asciiTheme="minorHAnsi" w:hAnsiTheme="minorHAnsi" w:cs="Calibri"/>
          <w:sz w:val="22"/>
          <w:szCs w:val="22"/>
        </w:rPr>
        <w:t xml:space="preserve">član </w:t>
      </w:r>
      <w:r w:rsidR="007F0990">
        <w:rPr>
          <w:rFonts w:asciiTheme="minorHAnsi" w:hAnsiTheme="minorHAnsi" w:cs="Calibri"/>
          <w:sz w:val="22"/>
          <w:szCs w:val="22"/>
        </w:rPr>
        <w:t>N</w:t>
      </w:r>
      <w:r w:rsidR="005F078D" w:rsidRPr="00343F2E">
        <w:rPr>
          <w:rFonts w:asciiTheme="minorHAnsi" w:hAnsiTheme="minorHAnsi" w:cs="Calibri"/>
          <w:sz w:val="22"/>
          <w:szCs w:val="22"/>
        </w:rPr>
        <w:t>astavničkog vijeća</w:t>
      </w:r>
      <w:r w:rsidRPr="00343F2E">
        <w:rPr>
          <w:rFonts w:asciiTheme="minorHAnsi" w:hAnsiTheme="minorHAnsi" w:cs="Calibri"/>
          <w:sz w:val="22"/>
          <w:szCs w:val="22"/>
        </w:rPr>
        <w:t>.</w:t>
      </w:r>
    </w:p>
    <w:p w14:paraId="0B5BFE4B" w14:textId="74857F8D" w:rsidR="00B70C93" w:rsidRPr="00343F2E" w:rsidRDefault="00B70C93" w:rsidP="00C60406">
      <w:pPr>
        <w:pStyle w:val="Tijeloteksta"/>
        <w:numPr>
          <w:ilvl w:val="0"/>
          <w:numId w:val="30"/>
        </w:numPr>
        <w:rPr>
          <w:rFonts w:asciiTheme="minorHAnsi" w:hAnsiTheme="minorHAnsi" w:cs="Calibri"/>
          <w:sz w:val="22"/>
          <w:szCs w:val="22"/>
        </w:rPr>
      </w:pPr>
      <w:r w:rsidRPr="00343F2E">
        <w:rPr>
          <w:rFonts w:asciiTheme="minorHAnsi" w:hAnsiTheme="minorHAnsi" w:cs="Calibri"/>
          <w:sz w:val="22"/>
          <w:szCs w:val="22"/>
        </w:rPr>
        <w:t xml:space="preserve">Kandidate za članove </w:t>
      </w:r>
      <w:r w:rsidR="007F0990">
        <w:rPr>
          <w:rFonts w:asciiTheme="minorHAnsi" w:hAnsiTheme="minorHAnsi" w:cs="Calibri"/>
          <w:sz w:val="22"/>
          <w:szCs w:val="22"/>
        </w:rPr>
        <w:t>Š</w:t>
      </w:r>
      <w:r w:rsidRPr="00343F2E">
        <w:rPr>
          <w:rFonts w:asciiTheme="minorHAnsi" w:hAnsiTheme="minorHAnsi" w:cs="Calibri"/>
          <w:sz w:val="22"/>
          <w:szCs w:val="22"/>
        </w:rPr>
        <w:t xml:space="preserve">kolskog odbora iz reda roditelja može predložiti svaki član </w:t>
      </w:r>
      <w:r w:rsidR="007F0990">
        <w:rPr>
          <w:rFonts w:asciiTheme="minorHAnsi" w:hAnsiTheme="minorHAnsi" w:cs="Calibri"/>
          <w:sz w:val="22"/>
          <w:szCs w:val="22"/>
        </w:rPr>
        <w:t>V</w:t>
      </w:r>
      <w:r w:rsidRPr="00343F2E">
        <w:rPr>
          <w:rFonts w:asciiTheme="minorHAnsi" w:hAnsiTheme="minorHAnsi" w:cs="Calibri"/>
          <w:sz w:val="22"/>
          <w:szCs w:val="22"/>
        </w:rPr>
        <w:t>ijeća roditelja.</w:t>
      </w:r>
    </w:p>
    <w:p w14:paraId="6337311A" w14:textId="42D95B06" w:rsidR="00B70C93" w:rsidRPr="00343F2E" w:rsidRDefault="00B70C93" w:rsidP="00C60406">
      <w:pPr>
        <w:pStyle w:val="Tijeloteksta"/>
        <w:numPr>
          <w:ilvl w:val="0"/>
          <w:numId w:val="30"/>
        </w:numPr>
        <w:rPr>
          <w:rFonts w:asciiTheme="minorHAnsi" w:hAnsiTheme="minorHAnsi" w:cs="Calibri"/>
          <w:sz w:val="22"/>
          <w:szCs w:val="22"/>
        </w:rPr>
      </w:pPr>
      <w:r w:rsidRPr="00343F2E">
        <w:rPr>
          <w:rFonts w:asciiTheme="minorHAnsi" w:hAnsiTheme="minorHAnsi" w:cs="Calibri"/>
          <w:sz w:val="22"/>
          <w:szCs w:val="22"/>
        </w:rPr>
        <w:t xml:space="preserve">Svaki </w:t>
      </w:r>
      <w:r w:rsidR="005F078D" w:rsidRPr="00343F2E">
        <w:rPr>
          <w:rFonts w:asciiTheme="minorHAnsi" w:hAnsiTheme="minorHAnsi" w:cs="Calibri"/>
          <w:sz w:val="22"/>
          <w:szCs w:val="22"/>
        </w:rPr>
        <w:t xml:space="preserve">radnik, </w:t>
      </w:r>
      <w:r w:rsidR="00043F9A" w:rsidRPr="00343F2E">
        <w:rPr>
          <w:rFonts w:asciiTheme="minorHAnsi" w:hAnsiTheme="minorHAnsi" w:cs="Calibri"/>
          <w:sz w:val="22"/>
          <w:szCs w:val="22"/>
        </w:rPr>
        <w:t xml:space="preserve">svaki član </w:t>
      </w:r>
      <w:r w:rsidR="007F0990">
        <w:rPr>
          <w:rFonts w:asciiTheme="minorHAnsi" w:hAnsiTheme="minorHAnsi" w:cs="Calibri"/>
          <w:sz w:val="22"/>
          <w:szCs w:val="22"/>
        </w:rPr>
        <w:t>N</w:t>
      </w:r>
      <w:r w:rsidR="00043F9A" w:rsidRPr="00343F2E">
        <w:rPr>
          <w:rFonts w:asciiTheme="minorHAnsi" w:hAnsiTheme="minorHAnsi" w:cs="Calibri"/>
          <w:sz w:val="22"/>
          <w:szCs w:val="22"/>
        </w:rPr>
        <w:t>astavničkog vijeća</w:t>
      </w:r>
      <w:r w:rsidR="0088464A" w:rsidRPr="00343F2E">
        <w:rPr>
          <w:rFonts w:asciiTheme="minorHAnsi" w:hAnsiTheme="minorHAnsi" w:cs="Calibri"/>
          <w:sz w:val="22"/>
          <w:szCs w:val="22"/>
        </w:rPr>
        <w:t xml:space="preserve"> </w:t>
      </w:r>
      <w:r w:rsidRPr="00343F2E">
        <w:rPr>
          <w:rFonts w:asciiTheme="minorHAnsi" w:hAnsiTheme="minorHAnsi" w:cs="Calibri"/>
          <w:sz w:val="22"/>
          <w:szCs w:val="22"/>
        </w:rPr>
        <w:t xml:space="preserve">odnosno član </w:t>
      </w:r>
      <w:r w:rsidR="007F0990">
        <w:rPr>
          <w:rFonts w:asciiTheme="minorHAnsi" w:hAnsiTheme="minorHAnsi" w:cs="Calibri"/>
          <w:sz w:val="22"/>
          <w:szCs w:val="22"/>
        </w:rPr>
        <w:t>V</w:t>
      </w:r>
      <w:r w:rsidRPr="00343F2E">
        <w:rPr>
          <w:rFonts w:asciiTheme="minorHAnsi" w:hAnsiTheme="minorHAnsi" w:cs="Calibri"/>
          <w:sz w:val="22"/>
          <w:szCs w:val="22"/>
        </w:rPr>
        <w:t xml:space="preserve">ijeća roditelja može se osobno kandidirati za člana </w:t>
      </w:r>
      <w:r w:rsidR="007F0990">
        <w:rPr>
          <w:rFonts w:asciiTheme="minorHAnsi" w:hAnsiTheme="minorHAnsi" w:cs="Calibri"/>
          <w:sz w:val="22"/>
          <w:szCs w:val="22"/>
        </w:rPr>
        <w:t>Š</w:t>
      </w:r>
      <w:r w:rsidRPr="00343F2E">
        <w:rPr>
          <w:rFonts w:asciiTheme="minorHAnsi" w:hAnsiTheme="minorHAnsi" w:cs="Calibri"/>
          <w:sz w:val="22"/>
          <w:szCs w:val="22"/>
        </w:rPr>
        <w:t>kolskog odbora.</w:t>
      </w:r>
    </w:p>
    <w:p w14:paraId="57639294" w14:textId="535E04BF" w:rsidR="00B70C93" w:rsidRPr="00343F2E" w:rsidRDefault="00B70C93" w:rsidP="00C60406">
      <w:pPr>
        <w:pStyle w:val="Tijeloteksta"/>
        <w:numPr>
          <w:ilvl w:val="0"/>
          <w:numId w:val="30"/>
        </w:numPr>
        <w:rPr>
          <w:rFonts w:asciiTheme="minorHAnsi" w:hAnsiTheme="minorHAnsi" w:cs="Calibri"/>
          <w:sz w:val="22"/>
          <w:szCs w:val="22"/>
        </w:rPr>
      </w:pPr>
      <w:r w:rsidRPr="00343F2E">
        <w:rPr>
          <w:rFonts w:asciiTheme="minorHAnsi" w:hAnsiTheme="minorHAnsi" w:cs="Calibri"/>
          <w:sz w:val="22"/>
          <w:szCs w:val="22"/>
        </w:rPr>
        <w:t xml:space="preserve">Kod predlaganja kandidata za članove </w:t>
      </w:r>
      <w:r w:rsidR="007F0990">
        <w:rPr>
          <w:rFonts w:asciiTheme="minorHAnsi" w:hAnsiTheme="minorHAnsi" w:cs="Calibri"/>
          <w:sz w:val="22"/>
          <w:szCs w:val="22"/>
        </w:rPr>
        <w:t>Š</w:t>
      </w:r>
      <w:r w:rsidRPr="00343F2E">
        <w:rPr>
          <w:rFonts w:asciiTheme="minorHAnsi" w:hAnsiTheme="minorHAnsi" w:cs="Calibri"/>
          <w:sz w:val="22"/>
          <w:szCs w:val="22"/>
        </w:rPr>
        <w:t>kolskog odbora odnosno osobnog kandidiranja mora se voditi računa o spolnoj zastupljenosti kandidata.</w:t>
      </w:r>
    </w:p>
    <w:p w14:paraId="21FB1355" w14:textId="77777777" w:rsidR="00B70C93" w:rsidRPr="00343F2E" w:rsidRDefault="00B70C93" w:rsidP="00924444">
      <w:pPr>
        <w:pStyle w:val="Tijeloteksta"/>
        <w:rPr>
          <w:rFonts w:asciiTheme="minorHAnsi" w:hAnsiTheme="minorHAnsi" w:cs="Calibri"/>
          <w:sz w:val="22"/>
          <w:szCs w:val="22"/>
        </w:rPr>
      </w:pPr>
    </w:p>
    <w:p w14:paraId="38215602" w14:textId="7DAE82E0"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5866C9">
        <w:rPr>
          <w:rFonts w:asciiTheme="minorHAnsi" w:hAnsiTheme="minorHAnsi" w:cs="Calibri"/>
          <w:b/>
          <w:bCs/>
          <w:sz w:val="22"/>
          <w:szCs w:val="22"/>
        </w:rPr>
        <w:t>40</w:t>
      </w:r>
      <w:r w:rsidRPr="00343F2E">
        <w:rPr>
          <w:rFonts w:asciiTheme="minorHAnsi" w:hAnsiTheme="minorHAnsi" w:cs="Calibri"/>
          <w:b/>
          <w:bCs/>
          <w:sz w:val="22"/>
          <w:szCs w:val="22"/>
        </w:rPr>
        <w:t>.</w:t>
      </w:r>
    </w:p>
    <w:p w14:paraId="71ED520E" w14:textId="7C0C8E4A" w:rsidR="00B70C93" w:rsidRPr="00343F2E" w:rsidRDefault="00B70C93" w:rsidP="00C60406">
      <w:pPr>
        <w:pStyle w:val="Tijeloteksta"/>
        <w:numPr>
          <w:ilvl w:val="0"/>
          <w:numId w:val="31"/>
        </w:numPr>
        <w:rPr>
          <w:rFonts w:asciiTheme="minorHAnsi" w:hAnsiTheme="minorHAnsi" w:cs="Calibri"/>
          <w:sz w:val="22"/>
          <w:szCs w:val="22"/>
        </w:rPr>
      </w:pPr>
      <w:r w:rsidRPr="00343F2E">
        <w:rPr>
          <w:rFonts w:asciiTheme="minorHAnsi" w:hAnsiTheme="minorHAnsi" w:cs="Calibri"/>
          <w:sz w:val="22"/>
          <w:szCs w:val="22"/>
        </w:rPr>
        <w:t xml:space="preserve">Popis kandidata za </w:t>
      </w:r>
      <w:r w:rsidR="007F0990">
        <w:rPr>
          <w:rFonts w:asciiTheme="minorHAnsi" w:hAnsiTheme="minorHAnsi" w:cs="Calibri"/>
          <w:sz w:val="22"/>
          <w:szCs w:val="22"/>
        </w:rPr>
        <w:t>Š</w:t>
      </w:r>
      <w:r w:rsidRPr="00343F2E">
        <w:rPr>
          <w:rFonts w:asciiTheme="minorHAnsi" w:hAnsiTheme="minorHAnsi" w:cs="Calibri"/>
          <w:sz w:val="22"/>
          <w:szCs w:val="22"/>
        </w:rPr>
        <w:t xml:space="preserve">kolski odbor iz članka </w:t>
      </w:r>
      <w:r w:rsidR="00D70E7F" w:rsidRPr="00343F2E">
        <w:rPr>
          <w:rFonts w:asciiTheme="minorHAnsi" w:hAnsiTheme="minorHAnsi" w:cs="Calibri"/>
          <w:sz w:val="22"/>
          <w:szCs w:val="22"/>
        </w:rPr>
        <w:t>3</w:t>
      </w:r>
      <w:r w:rsidR="001B56B1">
        <w:rPr>
          <w:rFonts w:asciiTheme="minorHAnsi" w:hAnsiTheme="minorHAnsi" w:cs="Calibri"/>
          <w:sz w:val="22"/>
          <w:szCs w:val="22"/>
        </w:rPr>
        <w:t>7</w:t>
      </w:r>
      <w:r w:rsidR="00D70E7F" w:rsidRPr="00343F2E">
        <w:rPr>
          <w:rFonts w:asciiTheme="minorHAnsi" w:hAnsiTheme="minorHAnsi" w:cs="Calibri"/>
          <w:sz w:val="22"/>
          <w:szCs w:val="22"/>
        </w:rPr>
        <w:t>.</w:t>
      </w:r>
      <w:r w:rsidRPr="00343F2E">
        <w:rPr>
          <w:rFonts w:asciiTheme="minorHAnsi" w:hAnsiTheme="minorHAnsi" w:cs="Calibri"/>
          <w:sz w:val="22"/>
          <w:szCs w:val="22"/>
        </w:rPr>
        <w:t xml:space="preserve"> obavlja se </w:t>
      </w:r>
      <w:r w:rsidRPr="00343F2E">
        <w:rPr>
          <w:rFonts w:asciiTheme="minorHAnsi" w:hAnsiTheme="minorHAnsi" w:cs="Calibri"/>
          <w:color w:val="000000"/>
          <w:sz w:val="22"/>
          <w:szCs w:val="22"/>
        </w:rPr>
        <w:t>prema prihvaćenoj kandidaturi, odnosno</w:t>
      </w:r>
      <w:r w:rsidRPr="00343F2E">
        <w:rPr>
          <w:rFonts w:asciiTheme="minorHAnsi" w:hAnsiTheme="minorHAnsi" w:cs="Calibri"/>
          <w:sz w:val="22"/>
          <w:szCs w:val="22"/>
        </w:rPr>
        <w:t xml:space="preserve"> prema osobnoj kandidaturi. </w:t>
      </w:r>
    </w:p>
    <w:p w14:paraId="3871E04B" w14:textId="77777777" w:rsidR="003E2877" w:rsidRPr="00343F2E" w:rsidRDefault="003E2877" w:rsidP="003E2877">
      <w:pPr>
        <w:pStyle w:val="Tijeloteksta"/>
        <w:ind w:left="720"/>
        <w:rPr>
          <w:rFonts w:asciiTheme="minorHAnsi" w:hAnsiTheme="minorHAnsi" w:cs="Calibri"/>
          <w:sz w:val="22"/>
          <w:szCs w:val="22"/>
        </w:rPr>
      </w:pPr>
    </w:p>
    <w:p w14:paraId="03B664CE" w14:textId="2FB19057"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5866C9">
        <w:rPr>
          <w:rFonts w:asciiTheme="minorHAnsi" w:hAnsiTheme="minorHAnsi" w:cs="Calibri"/>
          <w:b/>
          <w:bCs/>
          <w:sz w:val="22"/>
          <w:szCs w:val="22"/>
        </w:rPr>
        <w:t>41</w:t>
      </w:r>
      <w:r w:rsidRPr="00343F2E">
        <w:rPr>
          <w:rFonts w:asciiTheme="minorHAnsi" w:hAnsiTheme="minorHAnsi" w:cs="Calibri"/>
          <w:b/>
          <w:bCs/>
          <w:sz w:val="22"/>
          <w:szCs w:val="22"/>
        </w:rPr>
        <w:t>.</w:t>
      </w:r>
    </w:p>
    <w:p w14:paraId="0745F839" w14:textId="74A0B9AD" w:rsidR="00B70C93" w:rsidRPr="00343F2E" w:rsidRDefault="00D62073" w:rsidP="00C60406">
      <w:pPr>
        <w:pStyle w:val="Tijeloteksta"/>
        <w:numPr>
          <w:ilvl w:val="0"/>
          <w:numId w:val="141"/>
        </w:numPr>
        <w:rPr>
          <w:rFonts w:asciiTheme="minorHAnsi" w:hAnsiTheme="minorHAnsi" w:cs="Calibri"/>
          <w:sz w:val="22"/>
          <w:szCs w:val="22"/>
        </w:rPr>
      </w:pPr>
      <w:r w:rsidRPr="00343F2E">
        <w:rPr>
          <w:rFonts w:asciiTheme="minorHAnsi" w:hAnsiTheme="minorHAnsi" w:cs="Calibri"/>
          <w:color w:val="000000"/>
          <w:sz w:val="22"/>
          <w:szCs w:val="22"/>
        </w:rPr>
        <w:t xml:space="preserve">O </w:t>
      </w:r>
      <w:r w:rsidR="00B70C93" w:rsidRPr="00343F2E">
        <w:rPr>
          <w:rFonts w:asciiTheme="minorHAnsi" w:hAnsiTheme="minorHAnsi" w:cs="Calibri"/>
          <w:color w:val="000000"/>
          <w:sz w:val="22"/>
          <w:szCs w:val="22"/>
        </w:rPr>
        <w:t xml:space="preserve">kandidatima za članove </w:t>
      </w:r>
      <w:r w:rsidR="007F0990">
        <w:rPr>
          <w:rFonts w:asciiTheme="minorHAnsi" w:hAnsiTheme="minorHAnsi" w:cs="Calibri"/>
          <w:color w:val="000000"/>
          <w:sz w:val="22"/>
          <w:szCs w:val="22"/>
        </w:rPr>
        <w:t>Š</w:t>
      </w:r>
      <w:r w:rsidR="00B70C93" w:rsidRPr="00343F2E">
        <w:rPr>
          <w:rFonts w:asciiTheme="minorHAnsi" w:hAnsiTheme="minorHAnsi" w:cs="Calibri"/>
          <w:color w:val="000000"/>
          <w:sz w:val="22"/>
          <w:szCs w:val="22"/>
        </w:rPr>
        <w:t>kolskog odbora radnici na</w:t>
      </w:r>
      <w:r w:rsidR="0088464A" w:rsidRPr="00343F2E">
        <w:rPr>
          <w:rFonts w:asciiTheme="minorHAnsi" w:hAnsiTheme="minorHAnsi" w:cs="Calibri"/>
          <w:color w:val="000000"/>
          <w:sz w:val="22"/>
          <w:szCs w:val="22"/>
        </w:rPr>
        <w:t xml:space="preserve"> </w:t>
      </w:r>
      <w:r w:rsidR="00A74724" w:rsidRPr="00343F2E">
        <w:rPr>
          <w:rFonts w:asciiTheme="minorHAnsi" w:hAnsiTheme="minorHAnsi" w:cs="Calibri"/>
          <w:color w:val="000000"/>
          <w:sz w:val="22"/>
          <w:szCs w:val="22"/>
        </w:rPr>
        <w:t xml:space="preserve">sjednici </w:t>
      </w:r>
      <w:r w:rsidR="007F0990">
        <w:rPr>
          <w:rFonts w:asciiTheme="minorHAnsi" w:hAnsiTheme="minorHAnsi" w:cs="Calibri"/>
          <w:color w:val="000000"/>
          <w:sz w:val="22"/>
          <w:szCs w:val="22"/>
        </w:rPr>
        <w:t>N</w:t>
      </w:r>
      <w:r w:rsidR="00A74724" w:rsidRPr="00343F2E">
        <w:rPr>
          <w:rFonts w:asciiTheme="minorHAnsi" w:hAnsiTheme="minorHAnsi" w:cs="Calibri"/>
          <w:color w:val="000000"/>
          <w:sz w:val="22"/>
          <w:szCs w:val="22"/>
        </w:rPr>
        <w:t xml:space="preserve">astavničkog vijeća </w:t>
      </w:r>
      <w:r w:rsidR="00B70C93" w:rsidRPr="00343F2E">
        <w:rPr>
          <w:rFonts w:asciiTheme="minorHAnsi" w:hAnsiTheme="minorHAnsi" w:cs="Calibri"/>
          <w:color w:val="000000"/>
          <w:sz w:val="22"/>
          <w:szCs w:val="22"/>
        </w:rPr>
        <w:t xml:space="preserve">odnosno članovi </w:t>
      </w:r>
      <w:r w:rsidR="007F0990">
        <w:rPr>
          <w:rFonts w:asciiTheme="minorHAnsi" w:hAnsiTheme="minorHAnsi" w:cs="Calibri"/>
          <w:color w:val="000000"/>
          <w:sz w:val="22"/>
          <w:szCs w:val="22"/>
        </w:rPr>
        <w:t>V</w:t>
      </w:r>
      <w:r w:rsidR="00B70C93" w:rsidRPr="00343F2E">
        <w:rPr>
          <w:rFonts w:asciiTheme="minorHAnsi" w:hAnsiTheme="minorHAnsi" w:cs="Calibri"/>
          <w:color w:val="000000"/>
          <w:sz w:val="22"/>
          <w:szCs w:val="22"/>
        </w:rPr>
        <w:t xml:space="preserve">ijeća roditelja na sjednici </w:t>
      </w:r>
      <w:r w:rsidR="007F0990">
        <w:rPr>
          <w:rFonts w:asciiTheme="minorHAnsi" w:hAnsiTheme="minorHAnsi" w:cs="Calibri"/>
          <w:color w:val="000000"/>
          <w:sz w:val="22"/>
          <w:szCs w:val="22"/>
        </w:rPr>
        <w:t>V</w:t>
      </w:r>
      <w:r w:rsidR="00B70C93" w:rsidRPr="00343F2E">
        <w:rPr>
          <w:rFonts w:asciiTheme="minorHAnsi" w:hAnsiTheme="minorHAnsi" w:cs="Calibri"/>
          <w:color w:val="000000"/>
          <w:sz w:val="22"/>
          <w:szCs w:val="22"/>
        </w:rPr>
        <w:t xml:space="preserve">ijeća roditelja glasuju </w:t>
      </w:r>
      <w:r w:rsidR="00A74724" w:rsidRPr="00343F2E">
        <w:rPr>
          <w:rFonts w:asciiTheme="minorHAnsi" w:hAnsiTheme="minorHAnsi" w:cs="Calibri"/>
          <w:color w:val="000000"/>
          <w:sz w:val="22"/>
          <w:szCs w:val="22"/>
        </w:rPr>
        <w:t>tajno</w:t>
      </w:r>
      <w:r w:rsidR="006C5A1D" w:rsidRPr="00343F2E">
        <w:rPr>
          <w:rFonts w:asciiTheme="minorHAnsi" w:hAnsiTheme="minorHAnsi" w:cs="Calibri"/>
          <w:color w:val="000000"/>
          <w:sz w:val="22"/>
          <w:szCs w:val="22"/>
        </w:rPr>
        <w:t xml:space="preserve">, a o kandidatu za člana </w:t>
      </w:r>
      <w:r w:rsidR="007F0990">
        <w:rPr>
          <w:rFonts w:asciiTheme="minorHAnsi" w:hAnsiTheme="minorHAnsi" w:cs="Calibri"/>
          <w:color w:val="000000"/>
          <w:sz w:val="22"/>
          <w:szCs w:val="22"/>
        </w:rPr>
        <w:t>Š</w:t>
      </w:r>
      <w:r w:rsidR="006C5A1D" w:rsidRPr="00343F2E">
        <w:rPr>
          <w:rFonts w:asciiTheme="minorHAnsi" w:hAnsiTheme="minorHAnsi" w:cs="Calibri"/>
          <w:color w:val="000000"/>
          <w:sz w:val="22"/>
          <w:szCs w:val="22"/>
        </w:rPr>
        <w:t>kolskog odbora radnici na skupu radnika glasuju neposrednim i</w:t>
      </w:r>
      <w:r w:rsidR="006C5A1D" w:rsidRPr="00343F2E">
        <w:rPr>
          <w:rFonts w:asciiTheme="minorHAnsi" w:hAnsiTheme="minorHAnsi" w:cs="Calibri"/>
          <w:color w:val="FF0000"/>
          <w:sz w:val="22"/>
          <w:szCs w:val="22"/>
        </w:rPr>
        <w:t xml:space="preserve"> </w:t>
      </w:r>
      <w:r w:rsidR="006C5A1D" w:rsidRPr="00343F2E">
        <w:rPr>
          <w:rFonts w:asciiTheme="minorHAnsi" w:hAnsiTheme="minorHAnsi" w:cs="Calibri"/>
          <w:color w:val="000000"/>
          <w:sz w:val="22"/>
          <w:szCs w:val="22"/>
        </w:rPr>
        <w:t>tajnim glasovanjem u skladu sa Zakonom o radu.</w:t>
      </w:r>
      <w:r w:rsidR="006C5A1D" w:rsidRPr="00343F2E">
        <w:rPr>
          <w:rFonts w:asciiTheme="minorHAnsi" w:hAnsiTheme="minorHAnsi" w:cs="Calibri"/>
          <w:color w:val="FF0000"/>
          <w:sz w:val="22"/>
          <w:szCs w:val="22"/>
        </w:rPr>
        <w:t xml:space="preserve">  </w:t>
      </w:r>
    </w:p>
    <w:p w14:paraId="22505DD4" w14:textId="5079C082" w:rsidR="00B70C93" w:rsidRPr="00343F2E" w:rsidRDefault="00B70C93" w:rsidP="00C60406">
      <w:pPr>
        <w:pStyle w:val="Tijeloteksta"/>
        <w:numPr>
          <w:ilvl w:val="0"/>
          <w:numId w:val="141"/>
        </w:numPr>
        <w:rPr>
          <w:rFonts w:asciiTheme="minorHAnsi" w:hAnsiTheme="minorHAnsi" w:cs="Calibri"/>
          <w:color w:val="000000"/>
          <w:sz w:val="22"/>
          <w:szCs w:val="22"/>
        </w:rPr>
      </w:pPr>
      <w:r w:rsidRPr="00343F2E">
        <w:rPr>
          <w:rFonts w:asciiTheme="minorHAnsi" w:hAnsiTheme="minorHAnsi" w:cs="Calibri"/>
          <w:sz w:val="22"/>
          <w:szCs w:val="22"/>
        </w:rPr>
        <w:t xml:space="preserve">Kandidat za člana </w:t>
      </w:r>
      <w:r w:rsidR="007F0990">
        <w:rPr>
          <w:rFonts w:asciiTheme="minorHAnsi" w:hAnsiTheme="minorHAnsi" w:cs="Calibri"/>
          <w:sz w:val="22"/>
          <w:szCs w:val="22"/>
        </w:rPr>
        <w:t>Š</w:t>
      </w:r>
      <w:r w:rsidRPr="00343F2E">
        <w:rPr>
          <w:rFonts w:asciiTheme="minorHAnsi" w:hAnsiTheme="minorHAnsi" w:cs="Calibri"/>
          <w:sz w:val="22"/>
          <w:szCs w:val="22"/>
        </w:rPr>
        <w:t xml:space="preserve">kolskog odbora je </w:t>
      </w:r>
      <w:r w:rsidRPr="00343F2E">
        <w:rPr>
          <w:rFonts w:asciiTheme="minorHAnsi" w:hAnsiTheme="minorHAnsi" w:cs="Calibri"/>
          <w:color w:val="000000"/>
          <w:sz w:val="22"/>
          <w:szCs w:val="22"/>
        </w:rPr>
        <w:t xml:space="preserve">nastavnik </w:t>
      </w:r>
      <w:r w:rsidR="003E2877" w:rsidRPr="00343F2E">
        <w:rPr>
          <w:rFonts w:asciiTheme="minorHAnsi" w:hAnsiTheme="minorHAnsi" w:cs="Calibri"/>
          <w:color w:val="000000"/>
          <w:sz w:val="22"/>
          <w:szCs w:val="22"/>
        </w:rPr>
        <w:t xml:space="preserve">odnosno stručni suradnik i </w:t>
      </w:r>
      <w:r w:rsidRPr="00343F2E">
        <w:rPr>
          <w:rFonts w:asciiTheme="minorHAnsi" w:hAnsiTheme="minorHAnsi" w:cs="Calibri"/>
          <w:color w:val="000000"/>
          <w:sz w:val="22"/>
          <w:szCs w:val="22"/>
        </w:rPr>
        <w:t>rodi</w:t>
      </w:r>
      <w:r w:rsidR="00075B0D" w:rsidRPr="00343F2E">
        <w:rPr>
          <w:rFonts w:asciiTheme="minorHAnsi" w:hAnsiTheme="minorHAnsi" w:cs="Calibri"/>
          <w:color w:val="000000"/>
          <w:sz w:val="22"/>
          <w:szCs w:val="22"/>
        </w:rPr>
        <w:t xml:space="preserve">telj </w:t>
      </w:r>
      <w:r w:rsidR="003E2877" w:rsidRPr="00343F2E">
        <w:rPr>
          <w:rFonts w:asciiTheme="minorHAnsi" w:hAnsiTheme="minorHAnsi" w:cs="Calibri"/>
          <w:color w:val="000000"/>
          <w:sz w:val="22"/>
          <w:szCs w:val="22"/>
        </w:rPr>
        <w:t xml:space="preserve">odnosno skrbnik </w:t>
      </w:r>
      <w:r w:rsidR="00075B0D" w:rsidRPr="00343F2E">
        <w:rPr>
          <w:rFonts w:asciiTheme="minorHAnsi" w:hAnsiTheme="minorHAnsi" w:cs="Calibri"/>
          <w:color w:val="000000"/>
          <w:sz w:val="22"/>
          <w:szCs w:val="22"/>
        </w:rPr>
        <w:t xml:space="preserve">koji je dobio najveći broj </w:t>
      </w:r>
      <w:r w:rsidRPr="00343F2E">
        <w:rPr>
          <w:rFonts w:asciiTheme="minorHAnsi" w:hAnsiTheme="minorHAnsi" w:cs="Calibri"/>
          <w:color w:val="000000"/>
          <w:sz w:val="22"/>
          <w:szCs w:val="22"/>
        </w:rPr>
        <w:t xml:space="preserve">glasova nazočnih </w:t>
      </w:r>
      <w:r w:rsidR="00142B2C" w:rsidRPr="00343F2E">
        <w:rPr>
          <w:rFonts w:asciiTheme="minorHAnsi" w:hAnsiTheme="minorHAnsi" w:cs="Calibri"/>
          <w:color w:val="000000"/>
          <w:sz w:val="22"/>
          <w:szCs w:val="22"/>
        </w:rPr>
        <w:t xml:space="preserve">članova </w:t>
      </w:r>
      <w:r w:rsidR="007F0990">
        <w:rPr>
          <w:rFonts w:asciiTheme="minorHAnsi" w:hAnsiTheme="minorHAnsi" w:cs="Calibri"/>
          <w:color w:val="000000"/>
          <w:sz w:val="22"/>
          <w:szCs w:val="22"/>
        </w:rPr>
        <w:t>N</w:t>
      </w:r>
      <w:r w:rsidR="00142B2C" w:rsidRPr="00343F2E">
        <w:rPr>
          <w:rFonts w:asciiTheme="minorHAnsi" w:hAnsiTheme="minorHAnsi" w:cs="Calibri"/>
          <w:color w:val="000000"/>
          <w:sz w:val="22"/>
          <w:szCs w:val="22"/>
        </w:rPr>
        <w:t>astavničkog vijeća</w:t>
      </w:r>
      <w:r w:rsidR="0088464A" w:rsidRPr="00343F2E">
        <w:rPr>
          <w:rFonts w:asciiTheme="minorHAnsi" w:hAnsiTheme="minorHAnsi" w:cs="Calibri"/>
          <w:color w:val="000000"/>
          <w:sz w:val="22"/>
          <w:szCs w:val="22"/>
        </w:rPr>
        <w:t xml:space="preserve"> odnosno </w:t>
      </w:r>
      <w:r w:rsidRPr="00343F2E">
        <w:rPr>
          <w:rFonts w:asciiTheme="minorHAnsi" w:hAnsiTheme="minorHAnsi" w:cs="Calibri"/>
          <w:color w:val="000000"/>
          <w:sz w:val="22"/>
          <w:szCs w:val="22"/>
        </w:rPr>
        <w:t>vijeća roditelja.</w:t>
      </w:r>
      <w:r w:rsidR="003E2877" w:rsidRPr="00343F2E">
        <w:rPr>
          <w:rFonts w:asciiTheme="minorHAnsi" w:hAnsiTheme="minorHAnsi" w:cs="Calibri"/>
          <w:color w:val="000000"/>
          <w:sz w:val="22"/>
          <w:szCs w:val="22"/>
        </w:rPr>
        <w:t xml:space="preserve"> </w:t>
      </w:r>
      <w:r w:rsidR="00142B2C" w:rsidRPr="00343F2E">
        <w:rPr>
          <w:rFonts w:asciiTheme="minorHAnsi" w:hAnsiTheme="minorHAnsi" w:cs="Calibri"/>
          <w:color w:val="000000"/>
          <w:sz w:val="22"/>
          <w:szCs w:val="22"/>
        </w:rPr>
        <w:t xml:space="preserve">Glasovanju se pristupa ako je </w:t>
      </w:r>
      <w:r w:rsidR="0050181E" w:rsidRPr="00343F2E">
        <w:rPr>
          <w:rFonts w:asciiTheme="minorHAnsi" w:hAnsiTheme="minorHAnsi" w:cs="Calibri"/>
          <w:color w:val="000000"/>
          <w:sz w:val="22"/>
          <w:szCs w:val="22"/>
        </w:rPr>
        <w:t xml:space="preserve">sjednici </w:t>
      </w:r>
      <w:r w:rsidR="00142B2C" w:rsidRPr="00343F2E">
        <w:rPr>
          <w:rFonts w:asciiTheme="minorHAnsi" w:hAnsiTheme="minorHAnsi" w:cs="Calibri"/>
          <w:color w:val="000000"/>
          <w:sz w:val="22"/>
          <w:szCs w:val="22"/>
        </w:rPr>
        <w:t xml:space="preserve">nazočna većina članova </w:t>
      </w:r>
      <w:r w:rsidR="007F0990">
        <w:rPr>
          <w:rFonts w:asciiTheme="minorHAnsi" w:hAnsiTheme="minorHAnsi" w:cs="Calibri"/>
          <w:color w:val="000000"/>
          <w:sz w:val="22"/>
          <w:szCs w:val="22"/>
        </w:rPr>
        <w:t>N</w:t>
      </w:r>
      <w:r w:rsidR="00142B2C" w:rsidRPr="00343F2E">
        <w:rPr>
          <w:rFonts w:asciiTheme="minorHAnsi" w:hAnsiTheme="minorHAnsi" w:cs="Calibri"/>
          <w:color w:val="000000"/>
          <w:sz w:val="22"/>
          <w:szCs w:val="22"/>
        </w:rPr>
        <w:t xml:space="preserve">astavničkog vijeća odnosno </w:t>
      </w:r>
      <w:r w:rsidR="007F0990">
        <w:rPr>
          <w:rFonts w:asciiTheme="minorHAnsi" w:hAnsiTheme="minorHAnsi" w:cs="Calibri"/>
          <w:color w:val="000000"/>
          <w:sz w:val="22"/>
          <w:szCs w:val="22"/>
        </w:rPr>
        <w:t>V</w:t>
      </w:r>
      <w:r w:rsidR="00142B2C" w:rsidRPr="00343F2E">
        <w:rPr>
          <w:rFonts w:asciiTheme="minorHAnsi" w:hAnsiTheme="minorHAnsi" w:cs="Calibri"/>
          <w:color w:val="000000"/>
          <w:sz w:val="22"/>
          <w:szCs w:val="22"/>
        </w:rPr>
        <w:t>ijeća roditelja.</w:t>
      </w:r>
    </w:p>
    <w:p w14:paraId="002C4D8F" w14:textId="1753615D" w:rsidR="00B70C93" w:rsidRPr="00343F2E" w:rsidRDefault="00B70C93" w:rsidP="00C60406">
      <w:pPr>
        <w:pStyle w:val="Tijeloteksta"/>
        <w:numPr>
          <w:ilvl w:val="0"/>
          <w:numId w:val="141"/>
        </w:numPr>
        <w:rPr>
          <w:rFonts w:asciiTheme="minorHAnsi" w:hAnsiTheme="minorHAnsi" w:cs="Calibri"/>
          <w:sz w:val="22"/>
          <w:szCs w:val="22"/>
        </w:rPr>
      </w:pPr>
      <w:r w:rsidRPr="00343F2E">
        <w:rPr>
          <w:rFonts w:asciiTheme="minorHAnsi" w:hAnsiTheme="minorHAnsi" w:cs="Calibri"/>
          <w:sz w:val="22"/>
          <w:szCs w:val="22"/>
        </w:rPr>
        <w:t xml:space="preserve">Ako dva ili više kandidata za člana </w:t>
      </w:r>
      <w:r w:rsidR="007F0990">
        <w:rPr>
          <w:rFonts w:asciiTheme="minorHAnsi" w:hAnsiTheme="minorHAnsi" w:cs="Calibri"/>
          <w:sz w:val="22"/>
          <w:szCs w:val="22"/>
        </w:rPr>
        <w:t>Š</w:t>
      </w:r>
      <w:r w:rsidRPr="00343F2E">
        <w:rPr>
          <w:rFonts w:asciiTheme="minorHAnsi" w:hAnsiTheme="minorHAnsi" w:cs="Calibri"/>
          <w:sz w:val="22"/>
          <w:szCs w:val="22"/>
        </w:rPr>
        <w:t>kolskog odbora dobiju isti najv</w:t>
      </w:r>
      <w:r w:rsidR="00D62073" w:rsidRPr="00343F2E">
        <w:rPr>
          <w:rFonts w:asciiTheme="minorHAnsi" w:hAnsiTheme="minorHAnsi" w:cs="Calibri"/>
          <w:sz w:val="22"/>
          <w:szCs w:val="22"/>
        </w:rPr>
        <w:t>eći broj glasova, glasovanje za</w:t>
      </w:r>
      <w:r w:rsidR="00075B0D" w:rsidRPr="00343F2E">
        <w:rPr>
          <w:rFonts w:asciiTheme="minorHAnsi" w:hAnsiTheme="minorHAnsi" w:cs="Calibri"/>
          <w:sz w:val="22"/>
          <w:szCs w:val="22"/>
        </w:rPr>
        <w:t xml:space="preserve"> </w:t>
      </w:r>
      <w:r w:rsidRPr="00343F2E">
        <w:rPr>
          <w:rFonts w:asciiTheme="minorHAnsi" w:hAnsiTheme="minorHAnsi" w:cs="Calibri"/>
          <w:sz w:val="22"/>
          <w:szCs w:val="22"/>
        </w:rPr>
        <w:t>te kandidate se ponavlja sve dok jedan od kandidata ne dobije veći broj glasova.</w:t>
      </w:r>
    </w:p>
    <w:p w14:paraId="3EA81BA0" w14:textId="77777777" w:rsidR="00FB3ECB" w:rsidRPr="00343F2E" w:rsidRDefault="00FB3ECB" w:rsidP="00924444">
      <w:pPr>
        <w:pStyle w:val="Tijeloteksta"/>
        <w:rPr>
          <w:rFonts w:asciiTheme="minorHAnsi" w:hAnsiTheme="minorHAnsi" w:cs="Calibri"/>
          <w:sz w:val="22"/>
          <w:szCs w:val="22"/>
        </w:rPr>
      </w:pPr>
    </w:p>
    <w:p w14:paraId="52389733" w14:textId="44985218"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CA67C8">
        <w:rPr>
          <w:rFonts w:asciiTheme="minorHAnsi" w:hAnsiTheme="minorHAnsi" w:cs="Calibri"/>
          <w:b/>
          <w:bCs/>
          <w:sz w:val="22"/>
          <w:szCs w:val="22"/>
        </w:rPr>
        <w:t>4</w:t>
      </w:r>
      <w:r w:rsidR="005866C9">
        <w:rPr>
          <w:rFonts w:asciiTheme="minorHAnsi" w:hAnsiTheme="minorHAnsi" w:cs="Calibri"/>
          <w:b/>
          <w:bCs/>
          <w:sz w:val="22"/>
          <w:szCs w:val="22"/>
        </w:rPr>
        <w:t>2</w:t>
      </w:r>
      <w:r w:rsidRPr="00343F2E">
        <w:rPr>
          <w:rFonts w:asciiTheme="minorHAnsi" w:hAnsiTheme="minorHAnsi" w:cs="Calibri"/>
          <w:b/>
          <w:bCs/>
          <w:sz w:val="22"/>
          <w:szCs w:val="22"/>
        </w:rPr>
        <w:t>.</w:t>
      </w:r>
    </w:p>
    <w:p w14:paraId="600D7217" w14:textId="5FD6D25E" w:rsidR="00B70C93" w:rsidRPr="00343F2E" w:rsidRDefault="00B70C93" w:rsidP="00C60406">
      <w:pPr>
        <w:pStyle w:val="Tijeloteksta"/>
        <w:numPr>
          <w:ilvl w:val="0"/>
          <w:numId w:val="32"/>
        </w:numPr>
        <w:rPr>
          <w:rFonts w:asciiTheme="minorHAnsi" w:hAnsiTheme="minorHAnsi" w:cs="Calibri"/>
          <w:color w:val="000000"/>
          <w:sz w:val="22"/>
          <w:szCs w:val="22"/>
        </w:rPr>
      </w:pPr>
      <w:r w:rsidRPr="00343F2E">
        <w:rPr>
          <w:rFonts w:asciiTheme="minorHAnsi" w:hAnsiTheme="minorHAnsi" w:cs="Calibri"/>
          <w:sz w:val="22"/>
          <w:szCs w:val="22"/>
        </w:rPr>
        <w:t xml:space="preserve">O izboru kandidata za članove </w:t>
      </w:r>
      <w:r w:rsidR="007F0990">
        <w:rPr>
          <w:rFonts w:asciiTheme="minorHAnsi" w:hAnsiTheme="minorHAnsi" w:cs="Calibri"/>
          <w:sz w:val="22"/>
          <w:szCs w:val="22"/>
        </w:rPr>
        <w:t>Š</w:t>
      </w:r>
      <w:r w:rsidRPr="00343F2E">
        <w:rPr>
          <w:rFonts w:asciiTheme="minorHAnsi" w:hAnsiTheme="minorHAnsi" w:cs="Calibri"/>
          <w:sz w:val="22"/>
          <w:szCs w:val="22"/>
        </w:rPr>
        <w:t xml:space="preserve">kolskog odbora </w:t>
      </w:r>
      <w:r w:rsidRPr="00343F2E">
        <w:rPr>
          <w:rFonts w:asciiTheme="minorHAnsi" w:hAnsiTheme="minorHAnsi" w:cs="Calibri"/>
          <w:color w:val="000000"/>
          <w:sz w:val="22"/>
          <w:szCs w:val="22"/>
        </w:rPr>
        <w:t xml:space="preserve">na </w:t>
      </w:r>
      <w:r w:rsidR="007F0990">
        <w:rPr>
          <w:rFonts w:asciiTheme="minorHAnsi" w:hAnsiTheme="minorHAnsi" w:cs="Calibri"/>
          <w:color w:val="000000"/>
          <w:sz w:val="22"/>
          <w:szCs w:val="22"/>
        </w:rPr>
        <w:t>R</w:t>
      </w:r>
      <w:r w:rsidR="006C5A1D" w:rsidRPr="00343F2E">
        <w:rPr>
          <w:rFonts w:asciiTheme="minorHAnsi" w:hAnsiTheme="minorHAnsi" w:cs="Calibri"/>
          <w:color w:val="000000"/>
          <w:sz w:val="22"/>
          <w:szCs w:val="22"/>
        </w:rPr>
        <w:t>adničkom vijeću/</w:t>
      </w:r>
      <w:r w:rsidRPr="00343F2E">
        <w:rPr>
          <w:rFonts w:asciiTheme="minorHAnsi" w:hAnsiTheme="minorHAnsi" w:cs="Calibri"/>
          <w:color w:val="000000"/>
          <w:sz w:val="22"/>
          <w:szCs w:val="22"/>
        </w:rPr>
        <w:t>skupu radnika,</w:t>
      </w:r>
      <w:r w:rsidR="006C5A1D" w:rsidRPr="00343F2E">
        <w:rPr>
          <w:rFonts w:asciiTheme="minorHAnsi" w:hAnsiTheme="minorHAnsi" w:cs="Calibri"/>
          <w:color w:val="000000"/>
          <w:sz w:val="22"/>
          <w:szCs w:val="22"/>
        </w:rPr>
        <w:t xml:space="preserve"> na sjednici </w:t>
      </w:r>
      <w:r w:rsidR="007F0990">
        <w:rPr>
          <w:rFonts w:asciiTheme="minorHAnsi" w:hAnsiTheme="minorHAnsi" w:cs="Calibri"/>
          <w:color w:val="000000"/>
          <w:sz w:val="22"/>
          <w:szCs w:val="22"/>
        </w:rPr>
        <w:t>N</w:t>
      </w:r>
      <w:r w:rsidR="006C5A1D" w:rsidRPr="00343F2E">
        <w:rPr>
          <w:rFonts w:asciiTheme="minorHAnsi" w:hAnsiTheme="minorHAnsi" w:cs="Calibri"/>
          <w:color w:val="000000"/>
          <w:sz w:val="22"/>
          <w:szCs w:val="22"/>
        </w:rPr>
        <w:t>astavničkog vijeća</w:t>
      </w:r>
      <w:r w:rsidRPr="00343F2E">
        <w:rPr>
          <w:rFonts w:asciiTheme="minorHAnsi" w:hAnsiTheme="minorHAnsi" w:cs="Calibri"/>
          <w:color w:val="000000"/>
          <w:sz w:val="22"/>
          <w:szCs w:val="22"/>
        </w:rPr>
        <w:t xml:space="preserve"> odnosno </w:t>
      </w:r>
      <w:r w:rsidR="007F0990">
        <w:rPr>
          <w:rFonts w:asciiTheme="minorHAnsi" w:hAnsiTheme="minorHAnsi" w:cs="Calibri"/>
          <w:color w:val="000000"/>
          <w:sz w:val="22"/>
          <w:szCs w:val="22"/>
        </w:rPr>
        <w:t>V</w:t>
      </w:r>
      <w:r w:rsidRPr="00343F2E">
        <w:rPr>
          <w:rFonts w:asciiTheme="minorHAnsi" w:hAnsiTheme="minorHAnsi" w:cs="Calibri"/>
          <w:color w:val="000000"/>
          <w:sz w:val="22"/>
          <w:szCs w:val="22"/>
        </w:rPr>
        <w:t xml:space="preserve">ijeća roditelja </w:t>
      </w:r>
      <w:r w:rsidR="0009072A" w:rsidRPr="00343F2E">
        <w:rPr>
          <w:rFonts w:asciiTheme="minorHAnsi" w:hAnsiTheme="minorHAnsi" w:cs="Calibri"/>
          <w:color w:val="000000"/>
          <w:sz w:val="22"/>
          <w:szCs w:val="22"/>
        </w:rPr>
        <w:t>vodi se</w:t>
      </w:r>
      <w:r w:rsidRPr="00343F2E">
        <w:rPr>
          <w:rFonts w:asciiTheme="minorHAnsi" w:hAnsiTheme="minorHAnsi" w:cs="Calibri"/>
          <w:color w:val="000000"/>
          <w:sz w:val="22"/>
          <w:szCs w:val="22"/>
        </w:rPr>
        <w:t xml:space="preserve"> zapisnik.</w:t>
      </w:r>
    </w:p>
    <w:p w14:paraId="7EDED224" w14:textId="77777777" w:rsidR="00B70C93" w:rsidRPr="00343F2E" w:rsidRDefault="00B70C93" w:rsidP="00924444">
      <w:pPr>
        <w:pStyle w:val="Tijeloteksta"/>
        <w:rPr>
          <w:rFonts w:asciiTheme="minorHAnsi" w:hAnsiTheme="minorHAnsi" w:cs="Calibri"/>
          <w:sz w:val="22"/>
          <w:szCs w:val="22"/>
        </w:rPr>
      </w:pPr>
    </w:p>
    <w:p w14:paraId="45309D99" w14:textId="60FE968A"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DE6CB9" w:rsidRPr="00343F2E">
        <w:rPr>
          <w:rFonts w:asciiTheme="minorHAnsi" w:hAnsiTheme="minorHAnsi" w:cs="Calibri"/>
          <w:b/>
          <w:bCs/>
          <w:sz w:val="22"/>
          <w:szCs w:val="22"/>
        </w:rPr>
        <w:t>4</w:t>
      </w:r>
      <w:r w:rsidR="005866C9">
        <w:rPr>
          <w:rFonts w:asciiTheme="minorHAnsi" w:hAnsiTheme="minorHAnsi" w:cs="Calibri"/>
          <w:b/>
          <w:bCs/>
          <w:sz w:val="22"/>
          <w:szCs w:val="22"/>
        </w:rPr>
        <w:t>3</w:t>
      </w:r>
      <w:r w:rsidRPr="00343F2E">
        <w:rPr>
          <w:rFonts w:asciiTheme="minorHAnsi" w:hAnsiTheme="minorHAnsi" w:cs="Calibri"/>
          <w:b/>
          <w:bCs/>
          <w:sz w:val="22"/>
          <w:szCs w:val="22"/>
        </w:rPr>
        <w:t>.</w:t>
      </w:r>
    </w:p>
    <w:p w14:paraId="751ACD6C" w14:textId="77777777" w:rsidR="00B70C93" w:rsidRPr="00343F2E" w:rsidRDefault="0013734F" w:rsidP="00C60406">
      <w:pPr>
        <w:pStyle w:val="Tijeloteksta"/>
        <w:numPr>
          <w:ilvl w:val="0"/>
          <w:numId w:val="33"/>
        </w:numPr>
        <w:rPr>
          <w:rFonts w:asciiTheme="minorHAnsi" w:hAnsiTheme="minorHAnsi" w:cs="Calibri"/>
          <w:sz w:val="22"/>
          <w:szCs w:val="22"/>
        </w:rPr>
      </w:pPr>
      <w:r w:rsidRPr="00343F2E">
        <w:rPr>
          <w:rFonts w:asciiTheme="minorHAnsi" w:hAnsiTheme="minorHAnsi" w:cs="Calibri"/>
          <w:sz w:val="22"/>
          <w:szCs w:val="22"/>
        </w:rPr>
        <w:t>Školski odbor se može konstituirati ako je imenovana većina članova Školskog odbora.</w:t>
      </w:r>
    </w:p>
    <w:p w14:paraId="20479615" w14:textId="77777777" w:rsidR="00B70C93" w:rsidRPr="00343F2E" w:rsidRDefault="0013734F" w:rsidP="00C60406">
      <w:pPr>
        <w:pStyle w:val="Tijeloteksta"/>
        <w:numPr>
          <w:ilvl w:val="0"/>
          <w:numId w:val="33"/>
        </w:numPr>
        <w:rPr>
          <w:rFonts w:asciiTheme="minorHAnsi" w:hAnsiTheme="minorHAnsi" w:cs="Calibri"/>
          <w:sz w:val="22"/>
          <w:szCs w:val="22"/>
        </w:rPr>
      </w:pPr>
      <w:r w:rsidRPr="00343F2E">
        <w:rPr>
          <w:rFonts w:asciiTheme="minorHAnsi" w:hAnsiTheme="minorHAnsi" w:cs="Calibri"/>
          <w:sz w:val="22"/>
          <w:szCs w:val="22"/>
        </w:rPr>
        <w:t xml:space="preserve">Konstituirajuću sjednicu Školskog odbora saziva </w:t>
      </w:r>
      <w:proofErr w:type="spellStart"/>
      <w:r w:rsidRPr="00343F2E">
        <w:rPr>
          <w:rFonts w:asciiTheme="minorHAnsi" w:hAnsiTheme="minorHAnsi" w:cs="Calibri"/>
          <w:sz w:val="22"/>
          <w:szCs w:val="22"/>
        </w:rPr>
        <w:t>ravantelj</w:t>
      </w:r>
      <w:proofErr w:type="spellEnd"/>
      <w:r w:rsidRPr="00343F2E">
        <w:rPr>
          <w:rFonts w:asciiTheme="minorHAnsi" w:hAnsiTheme="minorHAnsi" w:cs="Calibri"/>
          <w:sz w:val="22"/>
          <w:szCs w:val="22"/>
        </w:rPr>
        <w:t xml:space="preserve"> najkasnije u roku od 15 dana nako</w:t>
      </w:r>
      <w:r w:rsidR="005D5C4C" w:rsidRPr="00343F2E">
        <w:rPr>
          <w:rFonts w:asciiTheme="minorHAnsi" w:hAnsiTheme="minorHAnsi" w:cs="Calibri"/>
          <w:sz w:val="22"/>
          <w:szCs w:val="22"/>
        </w:rPr>
        <w:t>n što je imenovana većina člano</w:t>
      </w:r>
      <w:r w:rsidRPr="00343F2E">
        <w:rPr>
          <w:rFonts w:asciiTheme="minorHAnsi" w:hAnsiTheme="minorHAnsi" w:cs="Calibri"/>
          <w:sz w:val="22"/>
          <w:szCs w:val="22"/>
        </w:rPr>
        <w:t>va Školskog odbora.</w:t>
      </w:r>
    </w:p>
    <w:p w14:paraId="75556231" w14:textId="7E913DE2" w:rsidR="00B70C93" w:rsidRPr="00343F2E" w:rsidRDefault="0081377E" w:rsidP="00C60406">
      <w:pPr>
        <w:pStyle w:val="Tijeloteksta"/>
        <w:numPr>
          <w:ilvl w:val="0"/>
          <w:numId w:val="33"/>
        </w:numPr>
        <w:rPr>
          <w:rFonts w:asciiTheme="minorHAnsi" w:hAnsiTheme="minorHAnsi" w:cs="Calibri"/>
          <w:sz w:val="22"/>
          <w:szCs w:val="22"/>
        </w:rPr>
      </w:pPr>
      <w:r w:rsidRPr="00343F2E">
        <w:rPr>
          <w:rFonts w:asciiTheme="minorHAnsi" w:hAnsiTheme="minorHAnsi" w:cs="Calibri"/>
          <w:sz w:val="22"/>
          <w:szCs w:val="22"/>
        </w:rPr>
        <w:t xml:space="preserve">Do izbora predsjednika </w:t>
      </w:r>
      <w:r w:rsidR="007F0990">
        <w:rPr>
          <w:rFonts w:asciiTheme="minorHAnsi" w:hAnsiTheme="minorHAnsi" w:cs="Calibri"/>
          <w:sz w:val="22"/>
          <w:szCs w:val="22"/>
        </w:rPr>
        <w:t>Š</w:t>
      </w:r>
      <w:r w:rsidRPr="00343F2E">
        <w:rPr>
          <w:rFonts w:asciiTheme="minorHAnsi" w:hAnsiTheme="minorHAnsi" w:cs="Calibri"/>
          <w:sz w:val="22"/>
          <w:szCs w:val="22"/>
        </w:rPr>
        <w:t>kolskog odbora konstituirajućom sjednicom</w:t>
      </w:r>
      <w:r w:rsidR="00DB2BE0" w:rsidRPr="00343F2E">
        <w:rPr>
          <w:rFonts w:asciiTheme="minorHAnsi" w:hAnsiTheme="minorHAnsi" w:cs="Calibri"/>
          <w:sz w:val="22"/>
          <w:szCs w:val="22"/>
        </w:rPr>
        <w:t xml:space="preserve"> predsjeda</w:t>
      </w:r>
      <w:r w:rsidRPr="00343F2E">
        <w:rPr>
          <w:rFonts w:asciiTheme="minorHAnsi" w:hAnsiTheme="minorHAnsi" w:cs="Calibri"/>
          <w:sz w:val="22"/>
          <w:szCs w:val="22"/>
        </w:rPr>
        <w:t xml:space="preserve"> n</w:t>
      </w:r>
      <w:r w:rsidR="0084624E" w:rsidRPr="00343F2E">
        <w:rPr>
          <w:rFonts w:asciiTheme="minorHAnsi" w:hAnsiTheme="minorHAnsi" w:cs="Calibri"/>
          <w:sz w:val="22"/>
          <w:szCs w:val="22"/>
        </w:rPr>
        <w:t>ajstariji član Š</w:t>
      </w:r>
      <w:r w:rsidR="00C52CB8" w:rsidRPr="00343F2E">
        <w:rPr>
          <w:rFonts w:asciiTheme="minorHAnsi" w:hAnsiTheme="minorHAnsi" w:cs="Calibri"/>
          <w:sz w:val="22"/>
          <w:szCs w:val="22"/>
        </w:rPr>
        <w:t xml:space="preserve">kolskog odbora </w:t>
      </w:r>
    </w:p>
    <w:p w14:paraId="67A4E557" w14:textId="77777777" w:rsidR="00B70C93" w:rsidRPr="00343F2E" w:rsidRDefault="0084624E" w:rsidP="00C60406">
      <w:pPr>
        <w:pStyle w:val="Tijeloteksta"/>
        <w:numPr>
          <w:ilvl w:val="0"/>
          <w:numId w:val="33"/>
        </w:numPr>
        <w:rPr>
          <w:rFonts w:asciiTheme="minorHAnsi" w:hAnsiTheme="minorHAnsi" w:cs="Calibri"/>
          <w:sz w:val="22"/>
          <w:szCs w:val="22"/>
        </w:rPr>
      </w:pPr>
      <w:r w:rsidRPr="00343F2E">
        <w:rPr>
          <w:rFonts w:asciiTheme="minorHAnsi" w:hAnsiTheme="minorHAnsi" w:cs="Calibri"/>
          <w:sz w:val="22"/>
          <w:szCs w:val="22"/>
        </w:rPr>
        <w:t>O konstituiranju Š</w:t>
      </w:r>
      <w:r w:rsidR="00B70C93" w:rsidRPr="00343F2E">
        <w:rPr>
          <w:rFonts w:asciiTheme="minorHAnsi" w:hAnsiTheme="minorHAnsi" w:cs="Calibri"/>
          <w:sz w:val="22"/>
          <w:szCs w:val="22"/>
        </w:rPr>
        <w:t xml:space="preserve">kolskog odbora ravnatelj je dužan izvijestiti </w:t>
      </w:r>
      <w:r w:rsidR="005D5C4C" w:rsidRPr="00343F2E">
        <w:rPr>
          <w:rFonts w:asciiTheme="minorHAnsi" w:hAnsiTheme="minorHAnsi" w:cs="Calibri"/>
          <w:sz w:val="22"/>
          <w:szCs w:val="22"/>
        </w:rPr>
        <w:t>O</w:t>
      </w:r>
      <w:r w:rsidR="00B70C93" w:rsidRPr="00343F2E">
        <w:rPr>
          <w:rFonts w:asciiTheme="minorHAnsi" w:hAnsiTheme="minorHAnsi" w:cs="Calibri"/>
          <w:sz w:val="22"/>
          <w:szCs w:val="22"/>
        </w:rPr>
        <w:t>snivača najkasnije u roku do tri dana od</w:t>
      </w:r>
      <w:r w:rsidRPr="00343F2E">
        <w:rPr>
          <w:rFonts w:asciiTheme="minorHAnsi" w:hAnsiTheme="minorHAnsi" w:cs="Calibri"/>
          <w:sz w:val="22"/>
          <w:szCs w:val="22"/>
        </w:rPr>
        <w:t xml:space="preserve"> dana konstituirajuće sjednice Š</w:t>
      </w:r>
      <w:r w:rsidR="00B70C93" w:rsidRPr="00343F2E">
        <w:rPr>
          <w:rFonts w:asciiTheme="minorHAnsi" w:hAnsiTheme="minorHAnsi" w:cs="Calibri"/>
          <w:sz w:val="22"/>
          <w:szCs w:val="22"/>
        </w:rPr>
        <w:t>kolskog odbora.</w:t>
      </w:r>
    </w:p>
    <w:p w14:paraId="3BFF180B" w14:textId="1950687A" w:rsidR="00B70C93" w:rsidRPr="00343F2E" w:rsidRDefault="00D44F65" w:rsidP="00C60406">
      <w:pPr>
        <w:pStyle w:val="Tijeloteksta"/>
        <w:numPr>
          <w:ilvl w:val="0"/>
          <w:numId w:val="33"/>
        </w:numPr>
        <w:rPr>
          <w:rFonts w:asciiTheme="minorHAnsi" w:hAnsiTheme="minorHAnsi" w:cs="Calibri"/>
          <w:sz w:val="22"/>
          <w:szCs w:val="22"/>
        </w:rPr>
      </w:pPr>
      <w:r w:rsidRPr="00343F2E">
        <w:rPr>
          <w:rFonts w:asciiTheme="minorHAnsi" w:hAnsiTheme="minorHAnsi" w:cs="Calibri"/>
          <w:sz w:val="22"/>
          <w:szCs w:val="22"/>
        </w:rPr>
        <w:t xml:space="preserve">U slučaju da se Školski odbor ne može konstituirati </w:t>
      </w:r>
      <w:r w:rsidR="00167CD8">
        <w:rPr>
          <w:rFonts w:asciiTheme="minorHAnsi" w:hAnsiTheme="minorHAnsi" w:cs="Calibri"/>
          <w:sz w:val="22"/>
          <w:szCs w:val="22"/>
        </w:rPr>
        <w:t>nadležno upravno tijelo županije</w:t>
      </w:r>
      <w:r w:rsidRPr="00343F2E">
        <w:rPr>
          <w:rFonts w:asciiTheme="minorHAnsi" w:hAnsiTheme="minorHAnsi" w:cs="Calibri"/>
          <w:sz w:val="22"/>
          <w:szCs w:val="22"/>
        </w:rPr>
        <w:t xml:space="preserve">  Koprivničko-križevačk</w:t>
      </w:r>
      <w:r w:rsidR="001B56B1">
        <w:rPr>
          <w:rFonts w:asciiTheme="minorHAnsi" w:hAnsiTheme="minorHAnsi" w:cs="Calibri"/>
          <w:sz w:val="22"/>
          <w:szCs w:val="22"/>
        </w:rPr>
        <w:t>e</w:t>
      </w:r>
      <w:r w:rsidRPr="00343F2E">
        <w:rPr>
          <w:rFonts w:asciiTheme="minorHAnsi" w:hAnsiTheme="minorHAnsi" w:cs="Calibri"/>
          <w:sz w:val="22"/>
          <w:szCs w:val="22"/>
        </w:rPr>
        <w:t xml:space="preserve"> županij</w:t>
      </w:r>
      <w:r w:rsidR="001B56B1">
        <w:rPr>
          <w:rFonts w:asciiTheme="minorHAnsi" w:hAnsiTheme="minorHAnsi" w:cs="Calibri"/>
          <w:sz w:val="22"/>
          <w:szCs w:val="22"/>
        </w:rPr>
        <w:t>e</w:t>
      </w:r>
      <w:r w:rsidRPr="00343F2E">
        <w:rPr>
          <w:rFonts w:asciiTheme="minorHAnsi" w:hAnsiTheme="minorHAnsi" w:cs="Calibri"/>
          <w:sz w:val="22"/>
          <w:szCs w:val="22"/>
        </w:rPr>
        <w:t xml:space="preserve"> </w:t>
      </w:r>
      <w:r w:rsidR="00085ACE" w:rsidRPr="00343F2E">
        <w:rPr>
          <w:rFonts w:asciiTheme="minorHAnsi" w:hAnsiTheme="minorHAnsi" w:cs="Calibri"/>
          <w:sz w:val="22"/>
          <w:szCs w:val="22"/>
        </w:rPr>
        <w:t xml:space="preserve">imenuje </w:t>
      </w:r>
      <w:r w:rsidRPr="00343F2E">
        <w:rPr>
          <w:rFonts w:asciiTheme="minorHAnsi" w:hAnsiTheme="minorHAnsi" w:cs="Calibri"/>
          <w:sz w:val="22"/>
          <w:szCs w:val="22"/>
        </w:rPr>
        <w:t>Povjerenstvo</w:t>
      </w:r>
      <w:r w:rsidR="00085ACE" w:rsidRPr="00343F2E">
        <w:rPr>
          <w:rFonts w:asciiTheme="minorHAnsi" w:hAnsiTheme="minorHAnsi" w:cs="Calibri"/>
          <w:sz w:val="22"/>
          <w:szCs w:val="22"/>
        </w:rPr>
        <w:t xml:space="preserve"> koje privremeno zamjenjuje Školski odbor</w:t>
      </w:r>
      <w:r w:rsidRPr="00343F2E">
        <w:rPr>
          <w:rFonts w:asciiTheme="minorHAnsi" w:hAnsiTheme="minorHAnsi" w:cs="Calibri"/>
          <w:sz w:val="22"/>
          <w:szCs w:val="22"/>
        </w:rPr>
        <w:t xml:space="preserve"> </w:t>
      </w:r>
      <w:r w:rsidR="00085ACE" w:rsidRPr="00343F2E">
        <w:rPr>
          <w:rFonts w:asciiTheme="minorHAnsi" w:hAnsiTheme="minorHAnsi" w:cs="Calibri"/>
          <w:sz w:val="22"/>
          <w:szCs w:val="22"/>
        </w:rPr>
        <w:t xml:space="preserve">te </w:t>
      </w:r>
      <w:r w:rsidRPr="00343F2E">
        <w:rPr>
          <w:rFonts w:asciiTheme="minorHAnsi" w:hAnsiTheme="minorHAnsi" w:cs="Calibri"/>
          <w:sz w:val="22"/>
          <w:szCs w:val="22"/>
        </w:rPr>
        <w:t>odre</w:t>
      </w:r>
      <w:r w:rsidR="00085ACE" w:rsidRPr="00343F2E">
        <w:rPr>
          <w:rFonts w:asciiTheme="minorHAnsi" w:hAnsiTheme="minorHAnsi" w:cs="Calibri"/>
          <w:sz w:val="22"/>
          <w:szCs w:val="22"/>
        </w:rPr>
        <w:t>đuje</w:t>
      </w:r>
      <w:r w:rsidRPr="00343F2E">
        <w:rPr>
          <w:rFonts w:asciiTheme="minorHAnsi" w:hAnsiTheme="minorHAnsi" w:cs="Calibri"/>
          <w:sz w:val="22"/>
          <w:szCs w:val="22"/>
        </w:rPr>
        <w:t xml:space="preserve"> predsjednika koji saziva i vodi Povjerenstvo</w:t>
      </w:r>
      <w:r w:rsidR="00085ACE" w:rsidRPr="00343F2E">
        <w:rPr>
          <w:rFonts w:asciiTheme="minorHAnsi" w:hAnsiTheme="minorHAnsi" w:cs="Calibri"/>
          <w:sz w:val="22"/>
          <w:szCs w:val="22"/>
        </w:rPr>
        <w:t>.</w:t>
      </w:r>
    </w:p>
    <w:p w14:paraId="444A24E1" w14:textId="77777777" w:rsidR="00085ACE" w:rsidRPr="00343F2E" w:rsidRDefault="00085ACE" w:rsidP="00924444">
      <w:pPr>
        <w:pStyle w:val="Tijeloteksta"/>
        <w:rPr>
          <w:rFonts w:asciiTheme="minorHAnsi" w:hAnsiTheme="minorHAnsi" w:cs="Calibri"/>
          <w:sz w:val="22"/>
          <w:szCs w:val="22"/>
        </w:rPr>
      </w:pPr>
    </w:p>
    <w:p w14:paraId="6B759F22" w14:textId="79CC3371"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484805" w:rsidRPr="00343F2E">
        <w:rPr>
          <w:rFonts w:asciiTheme="minorHAnsi" w:hAnsiTheme="minorHAnsi" w:cs="Calibri"/>
          <w:b/>
          <w:bCs/>
          <w:sz w:val="22"/>
          <w:szCs w:val="22"/>
        </w:rPr>
        <w:t>4</w:t>
      </w:r>
      <w:r w:rsidR="005866C9">
        <w:rPr>
          <w:rFonts w:asciiTheme="minorHAnsi" w:hAnsiTheme="minorHAnsi" w:cs="Calibri"/>
          <w:b/>
          <w:bCs/>
          <w:sz w:val="22"/>
          <w:szCs w:val="22"/>
        </w:rPr>
        <w:t>4</w:t>
      </w:r>
      <w:r w:rsidRPr="00343F2E">
        <w:rPr>
          <w:rFonts w:asciiTheme="minorHAnsi" w:hAnsiTheme="minorHAnsi" w:cs="Calibri"/>
          <w:b/>
          <w:bCs/>
          <w:sz w:val="22"/>
          <w:szCs w:val="22"/>
        </w:rPr>
        <w:t>.</w:t>
      </w:r>
    </w:p>
    <w:p w14:paraId="1A66BB90" w14:textId="77777777" w:rsidR="00B70C93" w:rsidRPr="00343F2E" w:rsidRDefault="00B70C93" w:rsidP="00C60406">
      <w:pPr>
        <w:pStyle w:val="Tijeloteksta"/>
        <w:numPr>
          <w:ilvl w:val="0"/>
          <w:numId w:val="34"/>
        </w:numPr>
        <w:rPr>
          <w:rFonts w:asciiTheme="minorHAnsi" w:hAnsiTheme="minorHAnsi" w:cs="Calibri"/>
          <w:sz w:val="22"/>
          <w:szCs w:val="22"/>
        </w:rPr>
      </w:pPr>
      <w:r w:rsidRPr="00343F2E">
        <w:rPr>
          <w:rFonts w:asciiTheme="minorHAnsi" w:hAnsiTheme="minorHAnsi" w:cs="Calibri"/>
          <w:sz w:val="22"/>
          <w:szCs w:val="22"/>
        </w:rPr>
        <w:t>Dnevni red konstituirajuće sjednice obvezno sadrži:</w:t>
      </w:r>
    </w:p>
    <w:p w14:paraId="72363F7A" w14:textId="0C72D51B" w:rsidR="00B70C93" w:rsidRPr="00343F2E" w:rsidRDefault="00B70C93" w:rsidP="00C60406">
      <w:pPr>
        <w:pStyle w:val="Tijeloteksta"/>
        <w:numPr>
          <w:ilvl w:val="0"/>
          <w:numId w:val="35"/>
        </w:numPr>
        <w:tabs>
          <w:tab w:val="num" w:pos="1440"/>
        </w:tabs>
        <w:rPr>
          <w:rFonts w:asciiTheme="minorHAnsi" w:hAnsiTheme="minorHAnsi" w:cs="Calibri"/>
          <w:sz w:val="22"/>
          <w:szCs w:val="22"/>
        </w:rPr>
      </w:pPr>
      <w:r w:rsidRPr="00343F2E">
        <w:rPr>
          <w:rFonts w:asciiTheme="minorHAnsi" w:hAnsiTheme="minorHAnsi" w:cs="Calibri"/>
          <w:sz w:val="22"/>
          <w:szCs w:val="22"/>
        </w:rPr>
        <w:t xml:space="preserve">izvješće predsjedavatelja sjednice o imenovanim članovima </w:t>
      </w:r>
      <w:r w:rsidR="007F0990">
        <w:rPr>
          <w:rFonts w:asciiTheme="minorHAnsi" w:hAnsiTheme="minorHAnsi" w:cs="Calibri"/>
          <w:sz w:val="22"/>
          <w:szCs w:val="22"/>
        </w:rPr>
        <w:t>Š</w:t>
      </w:r>
      <w:r w:rsidRPr="00343F2E">
        <w:rPr>
          <w:rFonts w:asciiTheme="minorHAnsi" w:hAnsiTheme="minorHAnsi" w:cs="Calibri"/>
          <w:sz w:val="22"/>
          <w:szCs w:val="22"/>
        </w:rPr>
        <w:t>kolskog odbora</w:t>
      </w:r>
    </w:p>
    <w:p w14:paraId="262E260E" w14:textId="77777777" w:rsidR="00B70C93" w:rsidRPr="00343F2E" w:rsidRDefault="00B70C93" w:rsidP="00C60406">
      <w:pPr>
        <w:pStyle w:val="Tijeloteksta"/>
        <w:numPr>
          <w:ilvl w:val="0"/>
          <w:numId w:val="35"/>
        </w:numPr>
        <w:tabs>
          <w:tab w:val="num" w:pos="1440"/>
        </w:tabs>
        <w:rPr>
          <w:rFonts w:asciiTheme="minorHAnsi" w:hAnsiTheme="minorHAnsi" w:cs="Calibri"/>
          <w:sz w:val="22"/>
          <w:szCs w:val="22"/>
        </w:rPr>
      </w:pPr>
      <w:r w:rsidRPr="00343F2E">
        <w:rPr>
          <w:rFonts w:asciiTheme="minorHAnsi" w:hAnsiTheme="minorHAnsi" w:cs="Calibri"/>
          <w:sz w:val="22"/>
          <w:szCs w:val="22"/>
        </w:rPr>
        <w:t xml:space="preserve">verificiranje mandata imenovanih članova školskog odbora </w:t>
      </w:r>
    </w:p>
    <w:p w14:paraId="5376AEF1" w14:textId="77777777" w:rsidR="00B70C93" w:rsidRPr="00343F2E" w:rsidRDefault="00B70C93" w:rsidP="00C60406">
      <w:pPr>
        <w:pStyle w:val="Tijeloteksta"/>
        <w:numPr>
          <w:ilvl w:val="0"/>
          <w:numId w:val="35"/>
        </w:numPr>
        <w:tabs>
          <w:tab w:val="num" w:pos="1440"/>
        </w:tabs>
        <w:rPr>
          <w:rFonts w:asciiTheme="minorHAnsi" w:hAnsiTheme="minorHAnsi" w:cs="Calibri"/>
          <w:sz w:val="22"/>
          <w:szCs w:val="22"/>
        </w:rPr>
      </w:pPr>
      <w:r w:rsidRPr="00343F2E">
        <w:rPr>
          <w:rFonts w:asciiTheme="minorHAnsi" w:hAnsiTheme="minorHAnsi" w:cs="Calibri"/>
          <w:sz w:val="22"/>
          <w:szCs w:val="22"/>
        </w:rPr>
        <w:t>izbor predsjednika i zamjenika predsjednika školskog odbora.</w:t>
      </w:r>
    </w:p>
    <w:p w14:paraId="0B2234D0" w14:textId="77777777" w:rsidR="00B70C93" w:rsidRPr="00343F2E" w:rsidRDefault="00B70C93" w:rsidP="00924444">
      <w:pPr>
        <w:pStyle w:val="Tijeloteksta"/>
        <w:rPr>
          <w:rFonts w:asciiTheme="minorHAnsi" w:hAnsiTheme="minorHAnsi" w:cs="Calibri"/>
          <w:sz w:val="22"/>
          <w:szCs w:val="22"/>
        </w:rPr>
      </w:pPr>
    </w:p>
    <w:p w14:paraId="3A50BA33" w14:textId="5485A34A" w:rsidR="00B70C93" w:rsidRPr="00343F2E" w:rsidRDefault="00B70C93" w:rsidP="00924444">
      <w:pPr>
        <w:widowControl w:val="0"/>
        <w:tabs>
          <w:tab w:val="left" w:pos="396"/>
          <w:tab w:val="left" w:pos="84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84805" w:rsidRPr="00343F2E">
        <w:rPr>
          <w:rFonts w:asciiTheme="minorHAnsi" w:hAnsiTheme="minorHAnsi" w:cs="Calibri"/>
          <w:b/>
          <w:snapToGrid w:val="0"/>
          <w:sz w:val="22"/>
          <w:szCs w:val="22"/>
        </w:rPr>
        <w:t>4</w:t>
      </w:r>
      <w:r w:rsidR="005866C9">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4603F791" w14:textId="77777777" w:rsidR="00B70C93" w:rsidRPr="00343F2E" w:rsidRDefault="005D5C4C" w:rsidP="00C60406">
      <w:pPr>
        <w:widowControl w:val="0"/>
        <w:numPr>
          <w:ilvl w:val="0"/>
          <w:numId w:val="3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Verifikaciju mandata imenovanih članova Školskog odbora obavlja predsjedavatelj sjednice provjer</w:t>
      </w:r>
      <w:r w:rsidR="0084624E" w:rsidRPr="00343F2E">
        <w:rPr>
          <w:rFonts w:asciiTheme="minorHAnsi" w:hAnsiTheme="minorHAnsi" w:cs="Calibri"/>
          <w:snapToGrid w:val="0"/>
          <w:sz w:val="22"/>
          <w:szCs w:val="22"/>
        </w:rPr>
        <w:t>om</w:t>
      </w:r>
      <w:r w:rsidRPr="00343F2E">
        <w:rPr>
          <w:rFonts w:asciiTheme="minorHAnsi" w:hAnsiTheme="minorHAnsi" w:cs="Calibri"/>
          <w:snapToGrid w:val="0"/>
          <w:sz w:val="22"/>
          <w:szCs w:val="22"/>
        </w:rPr>
        <w:t xml:space="preserve"> identitet</w:t>
      </w:r>
      <w:r w:rsidR="0084624E" w:rsidRPr="00343F2E">
        <w:rPr>
          <w:rFonts w:asciiTheme="minorHAnsi" w:hAnsiTheme="minorHAnsi" w:cs="Calibri"/>
          <w:snapToGrid w:val="0"/>
          <w:sz w:val="22"/>
          <w:szCs w:val="22"/>
        </w:rPr>
        <w:t>a</w:t>
      </w:r>
      <w:r w:rsidRPr="00343F2E">
        <w:rPr>
          <w:rFonts w:asciiTheme="minorHAnsi" w:hAnsiTheme="minorHAnsi" w:cs="Calibri"/>
          <w:snapToGrid w:val="0"/>
          <w:sz w:val="22"/>
          <w:szCs w:val="22"/>
        </w:rPr>
        <w:t xml:space="preserve"> </w:t>
      </w:r>
      <w:r w:rsidR="0084624E" w:rsidRPr="00343F2E">
        <w:rPr>
          <w:rFonts w:asciiTheme="minorHAnsi" w:hAnsiTheme="minorHAnsi" w:cs="Calibri"/>
          <w:snapToGrid w:val="0"/>
          <w:sz w:val="22"/>
          <w:szCs w:val="22"/>
        </w:rPr>
        <w:t xml:space="preserve">svakog </w:t>
      </w:r>
      <w:r w:rsidRPr="00343F2E">
        <w:rPr>
          <w:rFonts w:asciiTheme="minorHAnsi" w:hAnsiTheme="minorHAnsi" w:cs="Calibri"/>
          <w:snapToGrid w:val="0"/>
          <w:sz w:val="22"/>
          <w:szCs w:val="22"/>
        </w:rPr>
        <w:t xml:space="preserve">pojedinog </w:t>
      </w:r>
      <w:r w:rsidR="0084624E" w:rsidRPr="00343F2E">
        <w:rPr>
          <w:rFonts w:asciiTheme="minorHAnsi" w:hAnsiTheme="minorHAnsi" w:cs="Calibri"/>
          <w:snapToGrid w:val="0"/>
          <w:sz w:val="22"/>
          <w:szCs w:val="22"/>
        </w:rPr>
        <w:t xml:space="preserve">imenovanog </w:t>
      </w:r>
      <w:r w:rsidRPr="00343F2E">
        <w:rPr>
          <w:rFonts w:asciiTheme="minorHAnsi" w:hAnsiTheme="minorHAnsi" w:cs="Calibri"/>
          <w:snapToGrid w:val="0"/>
          <w:sz w:val="22"/>
          <w:szCs w:val="22"/>
        </w:rPr>
        <w:t>člana</w:t>
      </w:r>
      <w:r w:rsidR="0084624E" w:rsidRPr="00343F2E">
        <w:rPr>
          <w:rFonts w:asciiTheme="minorHAnsi" w:hAnsiTheme="minorHAnsi" w:cs="Calibri"/>
          <w:snapToGrid w:val="0"/>
          <w:sz w:val="22"/>
          <w:szCs w:val="22"/>
        </w:rPr>
        <w:t>.</w:t>
      </w:r>
    </w:p>
    <w:p w14:paraId="213D42A1" w14:textId="6CB515D8" w:rsidR="00B70C93" w:rsidRPr="00343F2E" w:rsidRDefault="00B70C93" w:rsidP="00C60406">
      <w:pPr>
        <w:widowControl w:val="0"/>
        <w:numPr>
          <w:ilvl w:val="0"/>
          <w:numId w:val="36"/>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snapToGrid w:val="0"/>
          <w:sz w:val="22"/>
          <w:szCs w:val="22"/>
        </w:rPr>
        <w:t xml:space="preserve">Mandat članova Školskog </w:t>
      </w:r>
      <w:proofErr w:type="spellStart"/>
      <w:r w:rsidRPr="00343F2E">
        <w:rPr>
          <w:rFonts w:asciiTheme="minorHAnsi" w:hAnsiTheme="minorHAnsi" w:cs="Calibri"/>
          <w:snapToGrid w:val="0"/>
          <w:sz w:val="22"/>
          <w:szCs w:val="22"/>
        </w:rPr>
        <w:t>odobora</w:t>
      </w:r>
      <w:proofErr w:type="spellEnd"/>
      <w:r w:rsidRPr="00343F2E">
        <w:rPr>
          <w:rFonts w:asciiTheme="minorHAnsi" w:hAnsiTheme="minorHAnsi" w:cs="Calibri"/>
          <w:snapToGrid w:val="0"/>
          <w:sz w:val="22"/>
          <w:szCs w:val="22"/>
        </w:rPr>
        <w:t xml:space="preserve"> traje četiri</w:t>
      </w:r>
      <w:r w:rsidR="007F0990">
        <w:rPr>
          <w:rFonts w:asciiTheme="minorHAnsi" w:hAnsiTheme="minorHAnsi" w:cs="Calibri"/>
          <w:snapToGrid w:val="0"/>
          <w:sz w:val="22"/>
          <w:szCs w:val="22"/>
        </w:rPr>
        <w:t xml:space="preserve"> </w:t>
      </w:r>
      <w:r w:rsidRPr="00343F2E">
        <w:rPr>
          <w:rFonts w:asciiTheme="minorHAnsi" w:hAnsiTheme="minorHAnsi" w:cs="Calibri"/>
          <w:snapToGrid w:val="0"/>
          <w:color w:val="000000"/>
          <w:sz w:val="22"/>
          <w:szCs w:val="22"/>
        </w:rPr>
        <w:t>godine</w:t>
      </w:r>
      <w:r w:rsidR="003E3A28" w:rsidRPr="00343F2E">
        <w:rPr>
          <w:rFonts w:asciiTheme="minorHAnsi" w:hAnsiTheme="minorHAnsi" w:cs="Calibri"/>
          <w:color w:val="000000"/>
          <w:sz w:val="22"/>
          <w:szCs w:val="22"/>
        </w:rPr>
        <w:t xml:space="preserve"> i mogu biti ponovno imenovani</w:t>
      </w:r>
      <w:r w:rsidRPr="00343F2E">
        <w:rPr>
          <w:rFonts w:asciiTheme="minorHAnsi" w:hAnsiTheme="minorHAnsi" w:cs="Calibri"/>
          <w:snapToGrid w:val="0"/>
          <w:color w:val="000000"/>
          <w:sz w:val="22"/>
          <w:szCs w:val="22"/>
        </w:rPr>
        <w:t>, a teče od dana konstituiranja Školskog odbora.</w:t>
      </w:r>
    </w:p>
    <w:p w14:paraId="4631E2DE" w14:textId="7135B993" w:rsidR="000A031C" w:rsidRPr="00343F2E" w:rsidRDefault="000A031C" w:rsidP="00C60406">
      <w:pPr>
        <w:widowControl w:val="0"/>
        <w:numPr>
          <w:ilvl w:val="0"/>
          <w:numId w:val="36"/>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color w:val="000000"/>
          <w:sz w:val="22"/>
          <w:szCs w:val="22"/>
        </w:rPr>
        <w:t xml:space="preserve">Mandat članu </w:t>
      </w:r>
      <w:r w:rsidR="007F0990">
        <w:rPr>
          <w:rFonts w:asciiTheme="minorHAnsi" w:hAnsiTheme="minorHAnsi" w:cs="Calibri"/>
          <w:color w:val="000000"/>
          <w:sz w:val="22"/>
          <w:szCs w:val="22"/>
        </w:rPr>
        <w:t>Š</w:t>
      </w:r>
      <w:r w:rsidRPr="00343F2E">
        <w:rPr>
          <w:rFonts w:asciiTheme="minorHAnsi" w:hAnsiTheme="minorHAnsi" w:cs="Calibri"/>
          <w:color w:val="000000"/>
          <w:sz w:val="22"/>
          <w:szCs w:val="22"/>
        </w:rPr>
        <w:t xml:space="preserve">kolskog odbora iz reda roditelja </w:t>
      </w:r>
      <w:r w:rsidR="008F42C0" w:rsidRPr="00343F2E">
        <w:rPr>
          <w:rFonts w:asciiTheme="minorHAnsi" w:hAnsiTheme="minorHAnsi" w:cs="Calibri"/>
          <w:color w:val="000000"/>
          <w:sz w:val="22"/>
          <w:szCs w:val="22"/>
        </w:rPr>
        <w:t xml:space="preserve">odnosno skrbnika </w:t>
      </w:r>
      <w:r w:rsidRPr="00343F2E">
        <w:rPr>
          <w:rFonts w:asciiTheme="minorHAnsi" w:hAnsiTheme="minorHAnsi" w:cs="Calibri"/>
          <w:color w:val="000000"/>
          <w:sz w:val="22"/>
          <w:szCs w:val="22"/>
        </w:rPr>
        <w:t xml:space="preserve">prestaje najkasnije u roku od </w:t>
      </w:r>
      <w:r w:rsidRPr="00343F2E">
        <w:rPr>
          <w:rFonts w:asciiTheme="minorHAnsi" w:hAnsiTheme="minorHAnsi" w:cs="Calibri"/>
          <w:color w:val="000000"/>
          <w:sz w:val="22"/>
          <w:szCs w:val="22"/>
        </w:rPr>
        <w:lastRenderedPageBreak/>
        <w:t>60 dana od dana kada je prestalo školovanje učenika u školi.</w:t>
      </w:r>
    </w:p>
    <w:p w14:paraId="02D94A53" w14:textId="77777777" w:rsidR="00B70C93" w:rsidRPr="00343F2E" w:rsidRDefault="00B70C93" w:rsidP="00924444">
      <w:pPr>
        <w:pStyle w:val="Tijeloteksta"/>
        <w:rPr>
          <w:rFonts w:asciiTheme="minorHAnsi" w:hAnsiTheme="minorHAnsi" w:cs="Calibri"/>
          <w:color w:val="FF0000"/>
          <w:sz w:val="22"/>
          <w:szCs w:val="22"/>
        </w:rPr>
      </w:pPr>
    </w:p>
    <w:p w14:paraId="6505064D" w14:textId="26A73463"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484805" w:rsidRPr="00343F2E">
        <w:rPr>
          <w:rFonts w:asciiTheme="minorHAnsi" w:hAnsiTheme="minorHAnsi" w:cs="Calibri"/>
          <w:b/>
          <w:bCs/>
          <w:sz w:val="22"/>
          <w:szCs w:val="22"/>
        </w:rPr>
        <w:t>4</w:t>
      </w:r>
      <w:r w:rsidR="005866C9">
        <w:rPr>
          <w:rFonts w:asciiTheme="minorHAnsi" w:hAnsiTheme="minorHAnsi" w:cs="Calibri"/>
          <w:b/>
          <w:bCs/>
          <w:sz w:val="22"/>
          <w:szCs w:val="22"/>
        </w:rPr>
        <w:t>6</w:t>
      </w:r>
      <w:r w:rsidRPr="00343F2E">
        <w:rPr>
          <w:rFonts w:asciiTheme="minorHAnsi" w:hAnsiTheme="minorHAnsi" w:cs="Calibri"/>
          <w:b/>
          <w:bCs/>
          <w:sz w:val="22"/>
          <w:szCs w:val="22"/>
        </w:rPr>
        <w:t>.</w:t>
      </w:r>
    </w:p>
    <w:p w14:paraId="0CCFA201" w14:textId="77777777" w:rsidR="00B70C93" w:rsidRPr="00343F2E" w:rsidRDefault="00B70C93" w:rsidP="00C60406">
      <w:pPr>
        <w:widowControl w:val="0"/>
        <w:numPr>
          <w:ilvl w:val="0"/>
          <w:numId w:val="37"/>
        </w:numPr>
        <w:tabs>
          <w:tab w:val="left" w:pos="204"/>
        </w:tabs>
        <w:ind w:left="714" w:hanging="357"/>
        <w:rPr>
          <w:rFonts w:asciiTheme="minorHAnsi" w:hAnsiTheme="minorHAnsi" w:cs="Calibri"/>
          <w:b/>
          <w:snapToGrid w:val="0"/>
          <w:color w:val="000000"/>
          <w:sz w:val="22"/>
          <w:szCs w:val="22"/>
        </w:rPr>
      </w:pPr>
      <w:r w:rsidRPr="00343F2E">
        <w:rPr>
          <w:rFonts w:asciiTheme="minorHAnsi" w:hAnsiTheme="minorHAnsi" w:cs="Calibri"/>
          <w:snapToGrid w:val="0"/>
          <w:sz w:val="22"/>
          <w:szCs w:val="22"/>
        </w:rPr>
        <w:t xml:space="preserve">Predsjednik Školskog odbora bira se iz </w:t>
      </w:r>
      <w:r w:rsidRPr="00343F2E">
        <w:rPr>
          <w:rFonts w:asciiTheme="minorHAnsi" w:hAnsiTheme="minorHAnsi" w:cs="Calibri"/>
          <w:snapToGrid w:val="0"/>
          <w:color w:val="000000"/>
          <w:sz w:val="22"/>
          <w:szCs w:val="22"/>
        </w:rPr>
        <w:t xml:space="preserve">redova </w:t>
      </w:r>
      <w:r w:rsidR="001B386A" w:rsidRPr="00343F2E">
        <w:rPr>
          <w:rFonts w:asciiTheme="minorHAnsi" w:hAnsiTheme="minorHAnsi" w:cs="Calibri"/>
          <w:snapToGrid w:val="0"/>
          <w:color w:val="000000"/>
          <w:sz w:val="22"/>
          <w:szCs w:val="22"/>
        </w:rPr>
        <w:t>članova Školskog odbora</w:t>
      </w:r>
      <w:r w:rsidRPr="00343F2E">
        <w:rPr>
          <w:rFonts w:asciiTheme="minorHAnsi" w:hAnsiTheme="minorHAnsi" w:cs="Calibri"/>
          <w:b/>
          <w:snapToGrid w:val="0"/>
          <w:color w:val="000000"/>
          <w:sz w:val="22"/>
          <w:szCs w:val="22"/>
        </w:rPr>
        <w:t>.</w:t>
      </w:r>
    </w:p>
    <w:p w14:paraId="1486A54E" w14:textId="77777777" w:rsidR="00B70C93" w:rsidRPr="00343F2E" w:rsidRDefault="00B70C93" w:rsidP="00C60406">
      <w:pPr>
        <w:widowControl w:val="0"/>
        <w:numPr>
          <w:ilvl w:val="0"/>
          <w:numId w:val="37"/>
        </w:numPr>
        <w:tabs>
          <w:tab w:val="left" w:pos="204"/>
        </w:tabs>
        <w:ind w:left="714" w:hanging="357"/>
        <w:jc w:val="both"/>
        <w:rPr>
          <w:rFonts w:asciiTheme="minorHAnsi" w:hAnsiTheme="minorHAnsi" w:cs="Calibri"/>
          <w:snapToGrid w:val="0"/>
          <w:color w:val="000000"/>
          <w:sz w:val="22"/>
          <w:szCs w:val="22"/>
        </w:rPr>
      </w:pPr>
      <w:r w:rsidRPr="00343F2E">
        <w:rPr>
          <w:rFonts w:asciiTheme="minorHAnsi" w:hAnsiTheme="minorHAnsi" w:cs="Calibri"/>
          <w:snapToGrid w:val="0"/>
          <w:sz w:val="22"/>
          <w:szCs w:val="22"/>
        </w:rPr>
        <w:t xml:space="preserve">Za </w:t>
      </w:r>
      <w:r w:rsidR="008F42C0" w:rsidRPr="00343F2E">
        <w:rPr>
          <w:rFonts w:asciiTheme="minorHAnsi" w:hAnsiTheme="minorHAnsi" w:cs="Calibri"/>
          <w:snapToGrid w:val="0"/>
          <w:sz w:val="22"/>
          <w:szCs w:val="22"/>
        </w:rPr>
        <w:t xml:space="preserve">predsjednika i </w:t>
      </w:r>
      <w:r w:rsidRPr="00343F2E">
        <w:rPr>
          <w:rFonts w:asciiTheme="minorHAnsi" w:hAnsiTheme="minorHAnsi" w:cs="Calibri"/>
          <w:snapToGrid w:val="0"/>
          <w:sz w:val="22"/>
          <w:szCs w:val="22"/>
        </w:rPr>
        <w:t>zamjenika predsjednika Školskog odbora može biti izabran svaki član Školskog odbora.</w:t>
      </w:r>
    </w:p>
    <w:p w14:paraId="0C8069DF" w14:textId="51A2C6E5" w:rsidR="00B70C93" w:rsidRPr="00343F2E" w:rsidRDefault="00B70C93" w:rsidP="00C60406">
      <w:pPr>
        <w:pStyle w:val="Tijeloteksta2"/>
        <w:numPr>
          <w:ilvl w:val="0"/>
          <w:numId w:val="37"/>
        </w:numPr>
        <w:spacing w:after="0" w:line="240" w:lineRule="auto"/>
        <w:ind w:left="714" w:hanging="357"/>
        <w:jc w:val="both"/>
        <w:rPr>
          <w:rFonts w:asciiTheme="minorHAnsi" w:hAnsiTheme="minorHAnsi" w:cs="Calibri"/>
          <w:color w:val="000000"/>
          <w:sz w:val="22"/>
          <w:szCs w:val="22"/>
        </w:rPr>
      </w:pPr>
      <w:r w:rsidRPr="00343F2E">
        <w:rPr>
          <w:rFonts w:asciiTheme="minorHAnsi" w:hAnsiTheme="minorHAnsi" w:cs="Calibri"/>
          <w:color w:val="000000"/>
          <w:sz w:val="22"/>
          <w:szCs w:val="22"/>
        </w:rPr>
        <w:t>Predsjednik i zamjenik predsjednika Školskog odbora biraju se na četiri</w:t>
      </w:r>
      <w:r w:rsidR="007F0990">
        <w:rPr>
          <w:rFonts w:asciiTheme="minorHAnsi" w:hAnsiTheme="minorHAnsi" w:cs="Calibri"/>
          <w:color w:val="000000"/>
          <w:sz w:val="22"/>
          <w:szCs w:val="22"/>
        </w:rPr>
        <w:t xml:space="preserve"> </w:t>
      </w:r>
      <w:r w:rsidRPr="00343F2E">
        <w:rPr>
          <w:rFonts w:asciiTheme="minorHAnsi" w:hAnsiTheme="minorHAnsi" w:cs="Calibri"/>
          <w:color w:val="000000"/>
          <w:sz w:val="22"/>
          <w:szCs w:val="22"/>
        </w:rPr>
        <w:t>godine</w:t>
      </w:r>
      <w:r w:rsidR="003E3A28" w:rsidRPr="00343F2E">
        <w:rPr>
          <w:rFonts w:asciiTheme="minorHAnsi" w:hAnsiTheme="minorHAnsi" w:cs="Calibri"/>
          <w:color w:val="000000"/>
          <w:sz w:val="22"/>
          <w:szCs w:val="22"/>
        </w:rPr>
        <w:t xml:space="preserve"> i mogu biti ponovno imenovani.</w:t>
      </w:r>
      <w:r w:rsidR="001B386A" w:rsidRPr="00343F2E">
        <w:rPr>
          <w:rFonts w:asciiTheme="minorHAnsi" w:hAnsiTheme="minorHAnsi" w:cs="Calibri"/>
          <w:color w:val="000000"/>
          <w:sz w:val="22"/>
          <w:szCs w:val="22"/>
        </w:rPr>
        <w:t xml:space="preserve"> </w:t>
      </w:r>
    </w:p>
    <w:p w14:paraId="356A3CE5" w14:textId="77777777" w:rsidR="00B70C93" w:rsidRPr="00343F2E" w:rsidRDefault="00075B0D" w:rsidP="00C60406">
      <w:pPr>
        <w:widowControl w:val="0"/>
        <w:numPr>
          <w:ilvl w:val="0"/>
          <w:numId w:val="37"/>
        </w:numPr>
        <w:tabs>
          <w:tab w:val="left" w:pos="204"/>
        </w:tabs>
        <w:ind w:left="714" w:hanging="357"/>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 xml:space="preserve">O </w:t>
      </w:r>
      <w:r w:rsidR="00B70C93" w:rsidRPr="00343F2E">
        <w:rPr>
          <w:rFonts w:asciiTheme="minorHAnsi" w:hAnsiTheme="minorHAnsi" w:cs="Calibri"/>
          <w:snapToGrid w:val="0"/>
          <w:color w:val="000000"/>
          <w:sz w:val="22"/>
          <w:szCs w:val="22"/>
        </w:rPr>
        <w:t>kandidatima za predsjednika i zamjenika predsj</w:t>
      </w:r>
      <w:r w:rsidR="00250609" w:rsidRPr="00343F2E">
        <w:rPr>
          <w:rFonts w:asciiTheme="minorHAnsi" w:hAnsiTheme="minorHAnsi" w:cs="Calibri"/>
          <w:snapToGrid w:val="0"/>
          <w:color w:val="000000"/>
          <w:sz w:val="22"/>
          <w:szCs w:val="22"/>
        </w:rPr>
        <w:t xml:space="preserve">ednika Školskog odbora članovi </w:t>
      </w:r>
      <w:r w:rsidR="00B70C93" w:rsidRPr="00343F2E">
        <w:rPr>
          <w:rFonts w:asciiTheme="minorHAnsi" w:hAnsiTheme="minorHAnsi" w:cs="Calibri"/>
          <w:snapToGrid w:val="0"/>
          <w:color w:val="000000"/>
          <w:sz w:val="22"/>
          <w:szCs w:val="22"/>
        </w:rPr>
        <w:t xml:space="preserve">Školskog odbora glasuju </w:t>
      </w:r>
      <w:r w:rsidR="00017AEE" w:rsidRPr="00343F2E">
        <w:rPr>
          <w:rFonts w:asciiTheme="minorHAnsi" w:hAnsiTheme="minorHAnsi" w:cs="Calibri"/>
          <w:snapToGrid w:val="0"/>
          <w:color w:val="000000"/>
          <w:sz w:val="22"/>
          <w:szCs w:val="22"/>
        </w:rPr>
        <w:t>tajno</w:t>
      </w:r>
      <w:r w:rsidR="00B70C93" w:rsidRPr="00343F2E">
        <w:rPr>
          <w:rFonts w:asciiTheme="minorHAnsi" w:hAnsiTheme="minorHAnsi" w:cs="Calibri"/>
          <w:snapToGrid w:val="0"/>
          <w:color w:val="000000"/>
          <w:sz w:val="22"/>
          <w:szCs w:val="22"/>
        </w:rPr>
        <w:t>.</w:t>
      </w:r>
    </w:p>
    <w:p w14:paraId="47AEEF76" w14:textId="77777777" w:rsidR="00B70C93" w:rsidRPr="00343F2E" w:rsidRDefault="00B70C93" w:rsidP="00C60406">
      <w:pPr>
        <w:widowControl w:val="0"/>
        <w:numPr>
          <w:ilvl w:val="0"/>
          <w:numId w:val="37"/>
        </w:numPr>
        <w:tabs>
          <w:tab w:val="left" w:pos="204"/>
        </w:tabs>
        <w:ind w:left="714" w:hanging="357"/>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Za predsjednika i zamjenika predsjednika izabran je kandidat koji je dobio većinu glasova ukupnog broja članova Školskog odbora.</w:t>
      </w:r>
    </w:p>
    <w:p w14:paraId="1D256CA4" w14:textId="77777777" w:rsidR="00B70C93" w:rsidRPr="00343F2E" w:rsidRDefault="00B70C93" w:rsidP="00C60406">
      <w:pPr>
        <w:widowControl w:val="0"/>
        <w:numPr>
          <w:ilvl w:val="0"/>
          <w:numId w:val="37"/>
        </w:numPr>
        <w:tabs>
          <w:tab w:val="left" w:pos="204"/>
        </w:tabs>
        <w:ind w:left="714" w:hanging="357"/>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 xml:space="preserve">Nakon izbora predsjednika Školskog odbora </w:t>
      </w:r>
      <w:r w:rsidR="003E3A28" w:rsidRPr="00343F2E">
        <w:rPr>
          <w:rFonts w:asciiTheme="minorHAnsi" w:hAnsiTheme="minorHAnsi" w:cs="Calibri"/>
          <w:snapToGrid w:val="0"/>
          <w:color w:val="000000"/>
          <w:sz w:val="22"/>
          <w:szCs w:val="22"/>
        </w:rPr>
        <w:t xml:space="preserve">najstariji član koji je do tada vodio sjednicu </w:t>
      </w:r>
      <w:r w:rsidRPr="00343F2E">
        <w:rPr>
          <w:rFonts w:asciiTheme="minorHAnsi" w:hAnsiTheme="minorHAnsi" w:cs="Calibri"/>
          <w:snapToGrid w:val="0"/>
          <w:color w:val="000000"/>
          <w:sz w:val="22"/>
          <w:szCs w:val="22"/>
        </w:rPr>
        <w:t>predaje predsjedniku dalj</w:t>
      </w:r>
      <w:r w:rsidR="003E3A28" w:rsidRPr="00343F2E">
        <w:rPr>
          <w:rFonts w:asciiTheme="minorHAnsi" w:hAnsiTheme="minorHAnsi" w:cs="Calibri"/>
          <w:snapToGrid w:val="0"/>
          <w:color w:val="000000"/>
          <w:sz w:val="22"/>
          <w:szCs w:val="22"/>
        </w:rPr>
        <w:t>nje</w:t>
      </w:r>
      <w:r w:rsidRPr="00343F2E">
        <w:rPr>
          <w:rFonts w:asciiTheme="minorHAnsi" w:hAnsiTheme="minorHAnsi" w:cs="Calibri"/>
          <w:snapToGrid w:val="0"/>
          <w:color w:val="000000"/>
          <w:sz w:val="22"/>
          <w:szCs w:val="22"/>
        </w:rPr>
        <w:t xml:space="preserve"> vođenje sjednice Školskog odbora.</w:t>
      </w:r>
    </w:p>
    <w:p w14:paraId="3FC5A333" w14:textId="77777777" w:rsidR="00B70C93" w:rsidRPr="00343F2E" w:rsidRDefault="00B70C93" w:rsidP="00924444">
      <w:pPr>
        <w:widowControl w:val="0"/>
        <w:tabs>
          <w:tab w:val="left" w:pos="204"/>
        </w:tabs>
        <w:jc w:val="both"/>
        <w:rPr>
          <w:rFonts w:asciiTheme="minorHAnsi" w:hAnsiTheme="minorHAnsi" w:cs="Calibri"/>
          <w:snapToGrid w:val="0"/>
          <w:color w:val="000000"/>
          <w:sz w:val="22"/>
          <w:szCs w:val="22"/>
        </w:rPr>
      </w:pPr>
    </w:p>
    <w:p w14:paraId="1C12AA48" w14:textId="2214AEBB"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484805" w:rsidRPr="00343F2E">
        <w:rPr>
          <w:rFonts w:asciiTheme="minorHAnsi" w:hAnsiTheme="minorHAnsi" w:cs="Calibri"/>
          <w:b/>
          <w:bCs/>
          <w:sz w:val="22"/>
          <w:szCs w:val="22"/>
        </w:rPr>
        <w:t>4</w:t>
      </w:r>
      <w:r w:rsidR="005866C9">
        <w:rPr>
          <w:rFonts w:asciiTheme="minorHAnsi" w:hAnsiTheme="minorHAnsi" w:cs="Calibri"/>
          <w:b/>
          <w:bCs/>
          <w:sz w:val="22"/>
          <w:szCs w:val="22"/>
        </w:rPr>
        <w:t>7</w:t>
      </w:r>
      <w:r w:rsidRPr="00343F2E">
        <w:rPr>
          <w:rFonts w:asciiTheme="minorHAnsi" w:hAnsiTheme="minorHAnsi" w:cs="Calibri"/>
          <w:b/>
          <w:bCs/>
          <w:sz w:val="22"/>
          <w:szCs w:val="22"/>
        </w:rPr>
        <w:t>.</w:t>
      </w:r>
    </w:p>
    <w:p w14:paraId="131B3BF7" w14:textId="77777777" w:rsidR="008F42C0" w:rsidRPr="00343F2E" w:rsidRDefault="008F42C0" w:rsidP="008F42C0">
      <w:pPr>
        <w:pStyle w:val="Tijeloteksta"/>
        <w:rPr>
          <w:rFonts w:asciiTheme="minorHAnsi" w:hAnsiTheme="minorHAnsi" w:cs="Arial"/>
          <w:bCs/>
          <w:sz w:val="22"/>
          <w:szCs w:val="22"/>
        </w:rPr>
      </w:pPr>
      <w:r w:rsidRPr="00343F2E">
        <w:rPr>
          <w:rFonts w:asciiTheme="minorHAnsi" w:hAnsiTheme="minorHAnsi" w:cs="Arial"/>
          <w:bCs/>
          <w:sz w:val="22"/>
          <w:szCs w:val="22"/>
        </w:rPr>
        <w:t xml:space="preserve">        </w:t>
      </w:r>
      <w:r w:rsidR="00706CDE" w:rsidRPr="00343F2E">
        <w:rPr>
          <w:rFonts w:asciiTheme="minorHAnsi" w:hAnsiTheme="minorHAnsi" w:cs="Arial"/>
          <w:bCs/>
          <w:sz w:val="22"/>
          <w:szCs w:val="22"/>
        </w:rPr>
        <w:t xml:space="preserve">(1) </w:t>
      </w:r>
      <w:r w:rsidRPr="00343F2E">
        <w:rPr>
          <w:rFonts w:asciiTheme="minorHAnsi" w:hAnsiTheme="minorHAnsi" w:cs="Arial"/>
          <w:bCs/>
          <w:sz w:val="22"/>
          <w:szCs w:val="22"/>
        </w:rPr>
        <w:t xml:space="preserve"> Član Školskog odbora razriješit će se i prije isteka mandata:</w:t>
      </w:r>
    </w:p>
    <w:p w14:paraId="16D821DD" w14:textId="7A13EF1C" w:rsidR="008F42C0" w:rsidRPr="00343F2E" w:rsidRDefault="008F42C0" w:rsidP="00C60406">
      <w:pPr>
        <w:pStyle w:val="Tijeloteksta"/>
        <w:numPr>
          <w:ilvl w:val="0"/>
          <w:numId w:val="147"/>
        </w:numPr>
        <w:rPr>
          <w:rFonts w:asciiTheme="minorHAnsi" w:hAnsiTheme="minorHAnsi" w:cs="Arial"/>
          <w:sz w:val="22"/>
          <w:szCs w:val="22"/>
        </w:rPr>
      </w:pPr>
      <w:r w:rsidRPr="00343F2E">
        <w:rPr>
          <w:rFonts w:asciiTheme="minorHAnsi" w:hAnsiTheme="minorHAnsi" w:cs="Arial"/>
          <w:sz w:val="22"/>
          <w:szCs w:val="22"/>
        </w:rPr>
        <w:t>kada to sam zatraži</w:t>
      </w:r>
      <w:r w:rsidR="007F0990">
        <w:rPr>
          <w:rFonts w:asciiTheme="minorHAnsi" w:hAnsiTheme="minorHAnsi" w:cs="Arial"/>
          <w:sz w:val="22"/>
          <w:szCs w:val="22"/>
        </w:rPr>
        <w:t>,</w:t>
      </w:r>
    </w:p>
    <w:p w14:paraId="7C97D86C" w14:textId="69C8F7E3" w:rsidR="008F42C0" w:rsidRPr="00343F2E" w:rsidRDefault="008F42C0" w:rsidP="00C60406">
      <w:pPr>
        <w:pStyle w:val="Tijeloteksta"/>
        <w:numPr>
          <w:ilvl w:val="0"/>
          <w:numId w:val="147"/>
        </w:numPr>
        <w:rPr>
          <w:rFonts w:asciiTheme="minorHAnsi" w:hAnsiTheme="minorHAnsi" w:cs="Arial"/>
          <w:sz w:val="22"/>
          <w:szCs w:val="22"/>
        </w:rPr>
      </w:pPr>
      <w:r w:rsidRPr="00343F2E">
        <w:rPr>
          <w:rFonts w:asciiTheme="minorHAnsi" w:hAnsiTheme="minorHAnsi" w:cs="Arial"/>
          <w:sz w:val="22"/>
          <w:szCs w:val="22"/>
        </w:rPr>
        <w:t>kada  je lišen prava na roditeljsku skrb</w:t>
      </w:r>
      <w:r w:rsidR="007F0990">
        <w:rPr>
          <w:rFonts w:asciiTheme="minorHAnsi" w:hAnsiTheme="minorHAnsi" w:cs="Arial"/>
          <w:sz w:val="22"/>
          <w:szCs w:val="22"/>
        </w:rPr>
        <w:t>,</w:t>
      </w:r>
    </w:p>
    <w:p w14:paraId="6856AFD4" w14:textId="5DDA9CE6" w:rsidR="008F42C0" w:rsidRPr="00343F2E" w:rsidRDefault="008F42C0" w:rsidP="00C60406">
      <w:pPr>
        <w:pStyle w:val="Tijeloteksta"/>
        <w:numPr>
          <w:ilvl w:val="0"/>
          <w:numId w:val="147"/>
        </w:numPr>
        <w:rPr>
          <w:rFonts w:asciiTheme="minorHAnsi" w:hAnsiTheme="minorHAnsi" w:cs="Arial"/>
          <w:sz w:val="22"/>
          <w:szCs w:val="22"/>
        </w:rPr>
      </w:pPr>
      <w:r w:rsidRPr="00343F2E">
        <w:rPr>
          <w:rFonts w:asciiTheme="minorHAnsi" w:hAnsiTheme="minorHAnsi" w:cs="Arial"/>
          <w:sz w:val="22"/>
          <w:szCs w:val="22"/>
        </w:rPr>
        <w:t>kada mu je izrečena zaštitna mjera ili kada je prekršajno kažnjen prema Zakonu o zaštiti od nasilja u obitelji</w:t>
      </w:r>
      <w:r w:rsidR="007F0990">
        <w:rPr>
          <w:rFonts w:asciiTheme="minorHAnsi" w:hAnsiTheme="minorHAnsi" w:cs="Arial"/>
          <w:sz w:val="22"/>
          <w:szCs w:val="22"/>
        </w:rPr>
        <w:t>,</w:t>
      </w:r>
    </w:p>
    <w:p w14:paraId="60A436F3" w14:textId="26C210CD" w:rsidR="008F42C0" w:rsidRPr="00343F2E" w:rsidRDefault="008F42C0" w:rsidP="00C60406">
      <w:pPr>
        <w:pStyle w:val="Tijeloteksta"/>
        <w:numPr>
          <w:ilvl w:val="0"/>
          <w:numId w:val="147"/>
        </w:numPr>
        <w:rPr>
          <w:rFonts w:asciiTheme="minorHAnsi" w:hAnsiTheme="minorHAnsi" w:cs="Arial"/>
          <w:sz w:val="22"/>
          <w:szCs w:val="22"/>
        </w:rPr>
      </w:pPr>
      <w:r w:rsidRPr="00343F2E">
        <w:rPr>
          <w:rFonts w:asciiTheme="minorHAnsi" w:hAnsiTheme="minorHAnsi" w:cs="Arial"/>
          <w:sz w:val="22"/>
          <w:szCs w:val="22"/>
        </w:rPr>
        <w:t>kada bude pravomoćno osuđen ili kada se protiv njega vodi kazneni postupak zbog osnovane sumnje o počinjenju kaznenog djela sukladno zakonu</w:t>
      </w:r>
      <w:r w:rsidR="007F0990">
        <w:rPr>
          <w:rFonts w:asciiTheme="minorHAnsi" w:hAnsiTheme="minorHAnsi" w:cs="Arial"/>
          <w:sz w:val="22"/>
          <w:szCs w:val="22"/>
        </w:rPr>
        <w:t>,</w:t>
      </w:r>
      <w:r w:rsidRPr="00343F2E">
        <w:rPr>
          <w:rFonts w:asciiTheme="minorHAnsi" w:hAnsiTheme="minorHAnsi" w:cs="Arial"/>
          <w:sz w:val="22"/>
          <w:szCs w:val="22"/>
        </w:rPr>
        <w:t xml:space="preserve"> </w:t>
      </w:r>
    </w:p>
    <w:p w14:paraId="16DCE770" w14:textId="7E0B5BDD" w:rsidR="00706CDE" w:rsidRPr="00343F2E" w:rsidRDefault="00706CDE" w:rsidP="00C60406">
      <w:pPr>
        <w:pStyle w:val="Tijeloteksta"/>
        <w:numPr>
          <w:ilvl w:val="0"/>
          <w:numId w:val="147"/>
        </w:numPr>
        <w:rPr>
          <w:rFonts w:asciiTheme="minorHAnsi" w:hAnsiTheme="minorHAnsi" w:cs="Calibri"/>
          <w:color w:val="000000"/>
          <w:sz w:val="22"/>
          <w:szCs w:val="22"/>
        </w:rPr>
      </w:pPr>
      <w:r w:rsidRPr="00343F2E">
        <w:rPr>
          <w:rFonts w:asciiTheme="minorHAnsi" w:hAnsiTheme="minorHAnsi" w:cs="Calibri"/>
          <w:sz w:val="22"/>
          <w:szCs w:val="22"/>
        </w:rPr>
        <w:t>ako je prestalo školovanje učenika čiji roditelj je član školskog odbora iz reda roditelja i to najkasnije u roku od 60 dana od prestanka školovanja</w:t>
      </w:r>
      <w:r w:rsidR="007F0990">
        <w:rPr>
          <w:rFonts w:asciiTheme="minorHAnsi" w:hAnsiTheme="minorHAnsi" w:cs="Calibri"/>
          <w:sz w:val="22"/>
          <w:szCs w:val="22"/>
        </w:rPr>
        <w:t>,</w:t>
      </w:r>
    </w:p>
    <w:p w14:paraId="33A78164" w14:textId="14D033DC" w:rsidR="00706CDE" w:rsidRPr="00343F2E" w:rsidRDefault="00706CDE" w:rsidP="00706CDE">
      <w:pPr>
        <w:pStyle w:val="Tijeloteksta"/>
        <w:ind w:left="420"/>
        <w:rPr>
          <w:rFonts w:asciiTheme="minorHAnsi" w:hAnsiTheme="minorHAnsi" w:cs="Arial"/>
          <w:bCs/>
          <w:sz w:val="22"/>
          <w:szCs w:val="22"/>
        </w:rPr>
      </w:pPr>
      <w:r w:rsidRPr="00343F2E">
        <w:rPr>
          <w:rFonts w:asciiTheme="minorHAnsi" w:hAnsiTheme="minorHAnsi" w:cs="Arial"/>
          <w:bCs/>
          <w:sz w:val="22"/>
          <w:szCs w:val="22"/>
        </w:rPr>
        <w:t xml:space="preserve">-      </w:t>
      </w:r>
      <w:r w:rsidR="008F42C0" w:rsidRPr="00343F2E">
        <w:rPr>
          <w:rFonts w:asciiTheme="minorHAnsi" w:hAnsiTheme="minorHAnsi" w:cs="Arial"/>
          <w:bCs/>
          <w:sz w:val="22"/>
          <w:szCs w:val="22"/>
        </w:rPr>
        <w:t xml:space="preserve">ako član Školskog odbora prestane biti radnik </w:t>
      </w:r>
      <w:r w:rsidRPr="00343F2E">
        <w:rPr>
          <w:rFonts w:asciiTheme="minorHAnsi" w:hAnsiTheme="minorHAnsi" w:cs="Arial"/>
          <w:bCs/>
          <w:sz w:val="22"/>
          <w:szCs w:val="22"/>
        </w:rPr>
        <w:t>Škole</w:t>
      </w:r>
      <w:r w:rsidR="007F0990">
        <w:rPr>
          <w:rFonts w:asciiTheme="minorHAnsi" w:hAnsiTheme="minorHAnsi" w:cs="Arial"/>
          <w:bCs/>
          <w:sz w:val="22"/>
          <w:szCs w:val="22"/>
        </w:rPr>
        <w:t>,</w:t>
      </w:r>
    </w:p>
    <w:p w14:paraId="3C1B9AAB" w14:textId="77777777" w:rsidR="00706CDE" w:rsidRPr="00343F2E" w:rsidRDefault="00706CDE" w:rsidP="00C60406">
      <w:pPr>
        <w:pStyle w:val="Tijeloteksta"/>
        <w:numPr>
          <w:ilvl w:val="0"/>
          <w:numId w:val="147"/>
        </w:numPr>
        <w:rPr>
          <w:rFonts w:asciiTheme="minorHAnsi" w:hAnsiTheme="minorHAnsi" w:cs="Calibri"/>
          <w:color w:val="000000"/>
          <w:sz w:val="22"/>
          <w:szCs w:val="22"/>
        </w:rPr>
      </w:pPr>
      <w:r w:rsidRPr="00343F2E">
        <w:rPr>
          <w:rFonts w:asciiTheme="minorHAnsi" w:hAnsiTheme="minorHAnsi" w:cs="Calibri"/>
          <w:color w:val="000000"/>
          <w:sz w:val="22"/>
          <w:szCs w:val="22"/>
        </w:rPr>
        <w:t>ako član nije nazočan na sjednicama školskog odbora neopravdano tri puta uzastopno.</w:t>
      </w:r>
    </w:p>
    <w:p w14:paraId="0A095496" w14:textId="77777777" w:rsidR="008F42C0" w:rsidRPr="00343F2E" w:rsidRDefault="00706CDE" w:rsidP="00A84697">
      <w:pPr>
        <w:pStyle w:val="Tijeloteksta"/>
        <w:ind w:left="720" w:hanging="300"/>
        <w:rPr>
          <w:rFonts w:asciiTheme="minorHAnsi" w:hAnsiTheme="minorHAnsi" w:cs="Calibri"/>
          <w:color w:val="000000"/>
          <w:sz w:val="22"/>
          <w:szCs w:val="22"/>
        </w:rPr>
      </w:pPr>
      <w:r w:rsidRPr="00343F2E">
        <w:rPr>
          <w:rFonts w:asciiTheme="minorHAnsi" w:hAnsiTheme="minorHAnsi" w:cs="Calibri"/>
          <w:color w:val="000000"/>
          <w:sz w:val="22"/>
          <w:szCs w:val="22"/>
        </w:rPr>
        <w:t xml:space="preserve"> (2)</w:t>
      </w:r>
      <w:r w:rsidR="008F42C0" w:rsidRPr="00343F2E">
        <w:rPr>
          <w:rFonts w:asciiTheme="minorHAnsi" w:hAnsiTheme="minorHAnsi" w:cs="Arial"/>
          <w:bCs/>
          <w:sz w:val="22"/>
          <w:szCs w:val="22"/>
        </w:rPr>
        <w:t xml:space="preserve">Član Školskog odbora može biti razriješen ako se utvrdi da ne ispunjava obveze utvrđene </w:t>
      </w:r>
      <w:r w:rsidR="00A84697" w:rsidRPr="00343F2E">
        <w:rPr>
          <w:rFonts w:asciiTheme="minorHAnsi" w:hAnsiTheme="minorHAnsi" w:cs="Arial"/>
          <w:bCs/>
          <w:sz w:val="22"/>
          <w:szCs w:val="22"/>
        </w:rPr>
        <w:t xml:space="preserve"> </w:t>
      </w:r>
      <w:r w:rsidR="008F42C0" w:rsidRPr="00343F2E">
        <w:rPr>
          <w:rFonts w:asciiTheme="minorHAnsi" w:hAnsiTheme="minorHAnsi" w:cs="Arial"/>
          <w:bCs/>
          <w:sz w:val="22"/>
          <w:szCs w:val="22"/>
        </w:rPr>
        <w:t xml:space="preserve">zakonom, aktom o osnivanju ili Statutom Škole. </w:t>
      </w:r>
    </w:p>
    <w:p w14:paraId="22FEB664" w14:textId="77777777" w:rsidR="00BB7E44" w:rsidRPr="00343F2E" w:rsidRDefault="008F42C0" w:rsidP="00BB7E44">
      <w:pPr>
        <w:pStyle w:val="Tijeloteksta"/>
        <w:rPr>
          <w:rFonts w:asciiTheme="minorHAnsi" w:hAnsiTheme="minorHAnsi" w:cs="Arial"/>
          <w:bCs/>
          <w:sz w:val="22"/>
          <w:szCs w:val="22"/>
        </w:rPr>
      </w:pPr>
      <w:r w:rsidRPr="00343F2E">
        <w:rPr>
          <w:rFonts w:asciiTheme="minorHAnsi" w:hAnsiTheme="minorHAnsi" w:cs="Arial"/>
          <w:bCs/>
          <w:sz w:val="22"/>
          <w:szCs w:val="22"/>
        </w:rPr>
        <w:t xml:space="preserve">         </w:t>
      </w:r>
    </w:p>
    <w:p w14:paraId="20A7E123" w14:textId="620127E9" w:rsidR="00D44F65" w:rsidRPr="00343F2E" w:rsidRDefault="00D44F65" w:rsidP="00075B0D">
      <w:pPr>
        <w:pStyle w:val="Tijeloteksta"/>
        <w:jc w:val="center"/>
        <w:rPr>
          <w:rFonts w:asciiTheme="minorHAnsi" w:hAnsiTheme="minorHAnsi" w:cs="Calibri"/>
          <w:b/>
          <w:bCs/>
          <w:color w:val="000000"/>
          <w:sz w:val="22"/>
          <w:szCs w:val="22"/>
        </w:rPr>
      </w:pPr>
      <w:r w:rsidRPr="00343F2E">
        <w:rPr>
          <w:rFonts w:asciiTheme="minorHAnsi" w:hAnsiTheme="minorHAnsi" w:cs="Calibri"/>
          <w:b/>
          <w:bCs/>
          <w:color w:val="000000"/>
          <w:sz w:val="22"/>
          <w:szCs w:val="22"/>
        </w:rPr>
        <w:t xml:space="preserve">Članak </w:t>
      </w:r>
      <w:r w:rsidR="007957F4" w:rsidRPr="00343F2E">
        <w:rPr>
          <w:rFonts w:asciiTheme="minorHAnsi" w:hAnsiTheme="minorHAnsi" w:cs="Calibri"/>
          <w:b/>
          <w:bCs/>
          <w:color w:val="000000"/>
          <w:sz w:val="22"/>
          <w:szCs w:val="22"/>
        </w:rPr>
        <w:t>4</w:t>
      </w:r>
      <w:r w:rsidR="005866C9">
        <w:rPr>
          <w:rFonts w:asciiTheme="minorHAnsi" w:hAnsiTheme="minorHAnsi" w:cs="Calibri"/>
          <w:b/>
          <w:bCs/>
          <w:color w:val="000000"/>
          <w:sz w:val="22"/>
          <w:szCs w:val="22"/>
        </w:rPr>
        <w:t>8</w:t>
      </w:r>
      <w:r w:rsidR="007957F4" w:rsidRPr="00343F2E">
        <w:rPr>
          <w:rFonts w:asciiTheme="minorHAnsi" w:hAnsiTheme="minorHAnsi" w:cs="Calibri"/>
          <w:b/>
          <w:bCs/>
          <w:color w:val="000000"/>
          <w:sz w:val="22"/>
          <w:szCs w:val="22"/>
        </w:rPr>
        <w:t>.</w:t>
      </w:r>
    </w:p>
    <w:p w14:paraId="6374C824" w14:textId="77777777" w:rsidR="00BB7E44" w:rsidRPr="00343F2E" w:rsidRDefault="00706CDE" w:rsidP="00A84697">
      <w:pPr>
        <w:pStyle w:val="Tijeloteksta"/>
        <w:ind w:left="720" w:hanging="720"/>
        <w:rPr>
          <w:rFonts w:asciiTheme="minorHAnsi" w:hAnsiTheme="minorHAnsi" w:cs="Arial"/>
          <w:bCs/>
          <w:sz w:val="22"/>
          <w:szCs w:val="22"/>
        </w:rPr>
      </w:pPr>
      <w:r w:rsidRPr="00343F2E">
        <w:rPr>
          <w:rFonts w:asciiTheme="minorHAnsi" w:hAnsiTheme="minorHAnsi" w:cs="Arial"/>
          <w:bCs/>
          <w:sz w:val="22"/>
          <w:szCs w:val="22"/>
        </w:rPr>
        <w:t xml:space="preserve">        (1) </w:t>
      </w:r>
      <w:r w:rsidR="00BB7E44" w:rsidRPr="00343F2E">
        <w:rPr>
          <w:rFonts w:asciiTheme="minorHAnsi" w:hAnsiTheme="minorHAnsi" w:cs="Arial"/>
          <w:bCs/>
          <w:sz w:val="22"/>
          <w:szCs w:val="22"/>
        </w:rPr>
        <w:t>Školski odbor može biti raspušten ako ne obavlja poslove iz svojeg djelokruga u skladu sa zakonom, aktom o osnivanju ili Statutom ili te poslove obavlja na način koji ne omogućuje redovito poslovanje i obavljanje djelatnosti Škole.</w:t>
      </w:r>
    </w:p>
    <w:p w14:paraId="122EF169" w14:textId="7038A1D7" w:rsidR="00BB7E44" w:rsidRPr="00343F2E" w:rsidRDefault="00A84697" w:rsidP="00A84697">
      <w:pPr>
        <w:pStyle w:val="Tijeloteksta"/>
        <w:ind w:left="720" w:hanging="720"/>
        <w:rPr>
          <w:rFonts w:asciiTheme="minorHAnsi" w:hAnsiTheme="minorHAnsi" w:cs="Arial"/>
          <w:bCs/>
          <w:sz w:val="22"/>
          <w:szCs w:val="22"/>
        </w:rPr>
      </w:pPr>
      <w:r w:rsidRPr="00343F2E">
        <w:rPr>
          <w:rFonts w:asciiTheme="minorHAnsi" w:hAnsiTheme="minorHAnsi" w:cs="Arial"/>
          <w:bCs/>
          <w:sz w:val="22"/>
          <w:szCs w:val="22"/>
        </w:rPr>
        <w:t xml:space="preserve">        </w:t>
      </w:r>
      <w:r w:rsidR="00BB7E44" w:rsidRPr="00343F2E">
        <w:rPr>
          <w:rFonts w:asciiTheme="minorHAnsi" w:hAnsiTheme="minorHAnsi" w:cs="Arial"/>
          <w:bCs/>
          <w:sz w:val="22"/>
          <w:szCs w:val="22"/>
        </w:rPr>
        <w:t xml:space="preserve">(2) Odluku o raspuštanju Školskog odbora donosi </w:t>
      </w:r>
      <w:r w:rsidR="00167CD8">
        <w:rPr>
          <w:rFonts w:asciiTheme="minorHAnsi" w:hAnsiTheme="minorHAnsi" w:cs="Arial"/>
          <w:bCs/>
          <w:sz w:val="22"/>
          <w:szCs w:val="22"/>
        </w:rPr>
        <w:t>nadležno upravno tijelo</w:t>
      </w:r>
      <w:r w:rsidR="001B56B1">
        <w:rPr>
          <w:rFonts w:asciiTheme="minorHAnsi" w:hAnsiTheme="minorHAnsi" w:cs="Arial"/>
          <w:bCs/>
          <w:sz w:val="22"/>
          <w:szCs w:val="22"/>
        </w:rPr>
        <w:t xml:space="preserve"> Koprivničko-križevačke</w:t>
      </w:r>
      <w:r w:rsidR="00167CD8">
        <w:rPr>
          <w:rFonts w:asciiTheme="minorHAnsi" w:hAnsiTheme="minorHAnsi" w:cs="Arial"/>
          <w:bCs/>
          <w:sz w:val="22"/>
          <w:szCs w:val="22"/>
        </w:rPr>
        <w:t xml:space="preserve"> županije</w:t>
      </w:r>
      <w:r w:rsidR="00BB7E44" w:rsidRPr="00343F2E">
        <w:rPr>
          <w:rFonts w:asciiTheme="minorHAnsi" w:hAnsiTheme="minorHAnsi" w:cs="Arial"/>
          <w:bCs/>
          <w:sz w:val="22"/>
          <w:szCs w:val="22"/>
        </w:rPr>
        <w:t xml:space="preserve"> u roku od 15 dana od dana dostave prijedloga ravnatelja, odnosno prosvjetnog inspektora. Odlukom ujedno i imenuje Povjerenstvo koje privremeno zamjenjuje Školski odbor (u daljem tekstu: Povjerenstvo).</w:t>
      </w:r>
    </w:p>
    <w:p w14:paraId="2DF004F0" w14:textId="77777777" w:rsidR="00BB7E44" w:rsidRPr="00343F2E" w:rsidRDefault="00A84697" w:rsidP="00A84697">
      <w:pPr>
        <w:pStyle w:val="Tijeloteksta"/>
        <w:ind w:left="720" w:hanging="720"/>
        <w:rPr>
          <w:rFonts w:asciiTheme="minorHAnsi" w:hAnsiTheme="minorHAnsi" w:cs="Arial"/>
          <w:bCs/>
          <w:sz w:val="22"/>
          <w:szCs w:val="22"/>
        </w:rPr>
      </w:pPr>
      <w:r w:rsidRPr="00343F2E">
        <w:rPr>
          <w:rFonts w:asciiTheme="minorHAnsi" w:hAnsiTheme="minorHAnsi" w:cs="Arial"/>
          <w:bCs/>
          <w:sz w:val="22"/>
          <w:szCs w:val="22"/>
        </w:rPr>
        <w:t xml:space="preserve">        </w:t>
      </w:r>
      <w:r w:rsidR="00BB7E44" w:rsidRPr="00343F2E">
        <w:rPr>
          <w:rFonts w:asciiTheme="minorHAnsi" w:hAnsiTheme="minorHAnsi" w:cs="Arial"/>
          <w:bCs/>
          <w:sz w:val="22"/>
          <w:szCs w:val="22"/>
        </w:rPr>
        <w:t>(3) Povjerenstvo ima tri člana od kojih je jedan predsjednik, a najmanje jedan član mora biti iz reda Nastavničkog vijeća.</w:t>
      </w:r>
    </w:p>
    <w:p w14:paraId="6BFA4313" w14:textId="5D81B5B9" w:rsidR="00BB7E44" w:rsidRPr="00343F2E" w:rsidRDefault="00A84697" w:rsidP="00A84697">
      <w:pPr>
        <w:pStyle w:val="Tijeloteksta"/>
        <w:ind w:left="720" w:hanging="720"/>
        <w:rPr>
          <w:rFonts w:asciiTheme="minorHAnsi" w:hAnsiTheme="minorHAnsi" w:cs="Arial"/>
          <w:bCs/>
          <w:sz w:val="22"/>
          <w:szCs w:val="22"/>
        </w:rPr>
      </w:pPr>
      <w:r w:rsidRPr="00343F2E">
        <w:rPr>
          <w:rFonts w:asciiTheme="minorHAnsi" w:hAnsiTheme="minorHAnsi" w:cs="Arial"/>
          <w:bCs/>
          <w:sz w:val="22"/>
          <w:szCs w:val="22"/>
        </w:rPr>
        <w:t xml:space="preserve">        </w:t>
      </w:r>
      <w:r w:rsidR="00BB7E44" w:rsidRPr="00343F2E">
        <w:rPr>
          <w:rFonts w:asciiTheme="minorHAnsi" w:hAnsiTheme="minorHAnsi" w:cs="Arial"/>
          <w:bCs/>
          <w:sz w:val="22"/>
          <w:szCs w:val="22"/>
        </w:rPr>
        <w:t xml:space="preserve">(4) Povjerenstvo upravlja </w:t>
      </w:r>
      <w:r w:rsidR="007F0990">
        <w:rPr>
          <w:rFonts w:asciiTheme="minorHAnsi" w:hAnsiTheme="minorHAnsi" w:cs="Arial"/>
          <w:bCs/>
          <w:sz w:val="22"/>
          <w:szCs w:val="22"/>
        </w:rPr>
        <w:t>Š</w:t>
      </w:r>
      <w:r w:rsidR="00BB7E44" w:rsidRPr="00343F2E">
        <w:rPr>
          <w:rFonts w:asciiTheme="minorHAnsi" w:hAnsiTheme="minorHAnsi" w:cs="Arial"/>
          <w:bCs/>
          <w:sz w:val="22"/>
          <w:szCs w:val="22"/>
        </w:rPr>
        <w:t>kolom do konstituiranja Školskog odbora i ima ovlasti odlučivanja osim u stjecanju, opterećivanju ili otuđivanju nekretnina.</w:t>
      </w:r>
    </w:p>
    <w:p w14:paraId="7AEC3293" w14:textId="77777777" w:rsidR="00BB7E44" w:rsidRPr="00343F2E" w:rsidRDefault="00A84697" w:rsidP="00A84697">
      <w:pPr>
        <w:pStyle w:val="Tijeloteksta"/>
        <w:ind w:left="720" w:hanging="720"/>
        <w:rPr>
          <w:rFonts w:asciiTheme="minorHAnsi" w:hAnsiTheme="minorHAnsi" w:cs="Arial"/>
          <w:bCs/>
          <w:sz w:val="22"/>
          <w:szCs w:val="22"/>
        </w:rPr>
      </w:pPr>
      <w:r w:rsidRPr="00343F2E">
        <w:rPr>
          <w:rFonts w:asciiTheme="minorHAnsi" w:hAnsiTheme="minorHAnsi" w:cs="Arial"/>
          <w:bCs/>
          <w:sz w:val="22"/>
          <w:szCs w:val="22"/>
        </w:rPr>
        <w:t xml:space="preserve">        </w:t>
      </w:r>
      <w:r w:rsidR="00BB7E44" w:rsidRPr="00343F2E">
        <w:rPr>
          <w:rFonts w:asciiTheme="minorHAnsi" w:hAnsiTheme="minorHAnsi" w:cs="Arial"/>
          <w:bCs/>
          <w:sz w:val="22"/>
          <w:szCs w:val="22"/>
        </w:rPr>
        <w:t>(5) Povjerenstvo je dužno odmah po imenovanju pokrenuti postupak imenovanja članova Školskog odbora.</w:t>
      </w:r>
    </w:p>
    <w:p w14:paraId="525D2936" w14:textId="77777777" w:rsidR="00706CDE" w:rsidRPr="00343F2E" w:rsidRDefault="00A84697" w:rsidP="00A84697">
      <w:pPr>
        <w:pStyle w:val="Tijeloteksta"/>
        <w:ind w:left="720" w:hanging="720"/>
        <w:rPr>
          <w:rFonts w:asciiTheme="minorHAnsi" w:hAnsiTheme="minorHAnsi" w:cs="Arial"/>
          <w:bCs/>
          <w:sz w:val="22"/>
          <w:szCs w:val="22"/>
        </w:rPr>
      </w:pPr>
      <w:r w:rsidRPr="00343F2E">
        <w:rPr>
          <w:rFonts w:asciiTheme="minorHAnsi" w:hAnsiTheme="minorHAnsi" w:cs="Arial"/>
          <w:bCs/>
          <w:sz w:val="22"/>
          <w:szCs w:val="22"/>
        </w:rPr>
        <w:t xml:space="preserve">        </w:t>
      </w:r>
      <w:r w:rsidR="00BB7E44" w:rsidRPr="00343F2E">
        <w:rPr>
          <w:rFonts w:asciiTheme="minorHAnsi" w:hAnsiTheme="minorHAnsi" w:cs="Arial"/>
          <w:bCs/>
          <w:sz w:val="22"/>
          <w:szCs w:val="22"/>
        </w:rPr>
        <w:t xml:space="preserve">(6) </w:t>
      </w:r>
      <w:r w:rsidR="00706CDE" w:rsidRPr="00343F2E">
        <w:rPr>
          <w:rFonts w:asciiTheme="minorHAnsi" w:hAnsiTheme="minorHAnsi" w:cs="Arial"/>
          <w:bCs/>
          <w:sz w:val="22"/>
          <w:szCs w:val="22"/>
        </w:rPr>
        <w:t>Članovi Školskog odbora koji su razriješeni ne mogu biti ponovno imenovani u isti Školski odbor odnosno članovi Školskog odbora koji je raspušten ne mogu biti ponovno imenovani za članove Školskog odbora koji se imenuje nakon raspuštanja.</w:t>
      </w:r>
    </w:p>
    <w:p w14:paraId="5B02E78A" w14:textId="77777777" w:rsidR="00461C98" w:rsidRPr="00343F2E" w:rsidRDefault="00461C98" w:rsidP="00A84697">
      <w:pPr>
        <w:pStyle w:val="Tijeloteksta"/>
        <w:ind w:left="720" w:hanging="720"/>
        <w:rPr>
          <w:rFonts w:asciiTheme="minorHAnsi" w:hAnsiTheme="minorHAnsi" w:cs="Calibri"/>
          <w:b/>
          <w:bCs/>
          <w:sz w:val="22"/>
          <w:szCs w:val="22"/>
        </w:rPr>
      </w:pPr>
    </w:p>
    <w:p w14:paraId="19797AB1" w14:textId="7C6BC9DD"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7957F4" w:rsidRPr="00343F2E">
        <w:rPr>
          <w:rFonts w:asciiTheme="minorHAnsi" w:hAnsiTheme="minorHAnsi" w:cs="Calibri"/>
          <w:b/>
          <w:bCs/>
          <w:sz w:val="22"/>
          <w:szCs w:val="22"/>
        </w:rPr>
        <w:t>4</w:t>
      </w:r>
      <w:r w:rsidR="005866C9">
        <w:rPr>
          <w:rFonts w:asciiTheme="minorHAnsi" w:hAnsiTheme="minorHAnsi" w:cs="Calibri"/>
          <w:b/>
          <w:bCs/>
          <w:sz w:val="22"/>
          <w:szCs w:val="22"/>
        </w:rPr>
        <w:t>9</w:t>
      </w:r>
      <w:r w:rsidRPr="00343F2E">
        <w:rPr>
          <w:rFonts w:asciiTheme="minorHAnsi" w:hAnsiTheme="minorHAnsi" w:cs="Calibri"/>
          <w:b/>
          <w:bCs/>
          <w:sz w:val="22"/>
          <w:szCs w:val="22"/>
        </w:rPr>
        <w:t>.</w:t>
      </w:r>
    </w:p>
    <w:p w14:paraId="64649ECE" w14:textId="77777777" w:rsidR="00B70C93" w:rsidRPr="00343F2E" w:rsidRDefault="00B70C93" w:rsidP="00C60406">
      <w:pPr>
        <w:pStyle w:val="Tijeloteksta"/>
        <w:numPr>
          <w:ilvl w:val="0"/>
          <w:numId w:val="38"/>
        </w:numPr>
        <w:rPr>
          <w:rFonts w:asciiTheme="minorHAnsi" w:hAnsiTheme="minorHAnsi" w:cs="Calibri"/>
          <w:sz w:val="22"/>
          <w:szCs w:val="22"/>
        </w:rPr>
      </w:pPr>
      <w:r w:rsidRPr="00343F2E">
        <w:rPr>
          <w:rFonts w:asciiTheme="minorHAnsi" w:hAnsiTheme="minorHAnsi" w:cs="Calibri"/>
          <w:sz w:val="22"/>
          <w:szCs w:val="22"/>
        </w:rPr>
        <w:t xml:space="preserve">Školski odbor može osnivati povjerenstva i radne skupine za proučavanje pitanja, pripremanje prijedloga akata ili obavljanje </w:t>
      </w:r>
      <w:r w:rsidR="00636BDA" w:rsidRPr="00343F2E">
        <w:rPr>
          <w:rFonts w:asciiTheme="minorHAnsi" w:hAnsiTheme="minorHAnsi" w:cs="Calibri"/>
          <w:sz w:val="22"/>
          <w:szCs w:val="22"/>
        </w:rPr>
        <w:t xml:space="preserve">drugih </w:t>
      </w:r>
      <w:r w:rsidRPr="00343F2E">
        <w:rPr>
          <w:rFonts w:asciiTheme="minorHAnsi" w:hAnsiTheme="minorHAnsi" w:cs="Calibri"/>
          <w:sz w:val="22"/>
          <w:szCs w:val="22"/>
        </w:rPr>
        <w:t>poslova važnih za Školu.</w:t>
      </w:r>
    </w:p>
    <w:p w14:paraId="032D421F" w14:textId="77777777" w:rsidR="00B70C93" w:rsidRPr="00343F2E" w:rsidRDefault="00B70C93" w:rsidP="00924444">
      <w:pPr>
        <w:pStyle w:val="Tijeloteksta"/>
        <w:rPr>
          <w:rFonts w:asciiTheme="minorHAnsi" w:hAnsiTheme="minorHAnsi" w:cs="Calibri"/>
          <w:sz w:val="22"/>
          <w:szCs w:val="22"/>
        </w:rPr>
      </w:pPr>
    </w:p>
    <w:p w14:paraId="7A4E4758" w14:textId="7C07D812"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lastRenderedPageBreak/>
        <w:t xml:space="preserve">Članak </w:t>
      </w:r>
      <w:r w:rsidR="005866C9">
        <w:rPr>
          <w:rFonts w:asciiTheme="minorHAnsi" w:hAnsiTheme="minorHAnsi" w:cs="Calibri"/>
          <w:b/>
          <w:bCs/>
          <w:sz w:val="22"/>
          <w:szCs w:val="22"/>
        </w:rPr>
        <w:t>50</w:t>
      </w:r>
      <w:r w:rsidRPr="00343F2E">
        <w:rPr>
          <w:rFonts w:asciiTheme="minorHAnsi" w:hAnsiTheme="minorHAnsi" w:cs="Calibri"/>
          <w:b/>
          <w:bCs/>
          <w:sz w:val="22"/>
          <w:szCs w:val="22"/>
        </w:rPr>
        <w:t>.</w:t>
      </w:r>
    </w:p>
    <w:p w14:paraId="281401FE" w14:textId="77777777" w:rsidR="00B70C93" w:rsidRPr="00343F2E" w:rsidRDefault="00B70C93" w:rsidP="00C60406">
      <w:pPr>
        <w:pStyle w:val="Tijeloteksta"/>
        <w:numPr>
          <w:ilvl w:val="0"/>
          <w:numId w:val="39"/>
        </w:numPr>
        <w:rPr>
          <w:rFonts w:asciiTheme="minorHAnsi" w:hAnsiTheme="minorHAnsi" w:cs="Calibri"/>
          <w:sz w:val="22"/>
          <w:szCs w:val="22"/>
        </w:rPr>
      </w:pPr>
      <w:r w:rsidRPr="00343F2E">
        <w:rPr>
          <w:rFonts w:asciiTheme="minorHAnsi" w:hAnsiTheme="minorHAnsi" w:cs="Calibri"/>
          <w:sz w:val="22"/>
          <w:szCs w:val="22"/>
        </w:rPr>
        <w:t>Članovi povjerenstva i radne skupine imenuju se na vrijeme koje je potrebno da se obavi određena zadaća.</w:t>
      </w:r>
    </w:p>
    <w:p w14:paraId="229D43F8" w14:textId="77777777" w:rsidR="00B70C93" w:rsidRPr="00343F2E" w:rsidRDefault="00B70C93" w:rsidP="00C60406">
      <w:pPr>
        <w:pStyle w:val="Tijeloteksta"/>
        <w:numPr>
          <w:ilvl w:val="0"/>
          <w:numId w:val="39"/>
        </w:numPr>
        <w:rPr>
          <w:rFonts w:asciiTheme="minorHAnsi" w:hAnsiTheme="minorHAnsi" w:cs="Calibri"/>
          <w:sz w:val="22"/>
          <w:szCs w:val="22"/>
        </w:rPr>
      </w:pPr>
      <w:r w:rsidRPr="00343F2E">
        <w:rPr>
          <w:rFonts w:asciiTheme="minorHAnsi" w:hAnsiTheme="minorHAnsi" w:cs="Calibri"/>
          <w:sz w:val="22"/>
          <w:szCs w:val="22"/>
        </w:rPr>
        <w:t>Školski odbor može u svako doba opozvati povjerenstvo ili radnu skupinu, odnosno pojedinog člana.</w:t>
      </w:r>
    </w:p>
    <w:p w14:paraId="06453AA4" w14:textId="7CAF2C47" w:rsidR="00B70C93" w:rsidRPr="00343F2E" w:rsidRDefault="00B70C93" w:rsidP="00924444">
      <w:pPr>
        <w:pStyle w:val="Tijeloteksta"/>
        <w:jc w:val="center"/>
        <w:rPr>
          <w:rFonts w:asciiTheme="minorHAnsi" w:hAnsiTheme="minorHAnsi" w:cs="Calibri"/>
          <w:b/>
          <w:bCs/>
          <w:sz w:val="22"/>
          <w:szCs w:val="22"/>
        </w:rPr>
      </w:pPr>
      <w:r w:rsidRPr="00343F2E">
        <w:rPr>
          <w:rFonts w:asciiTheme="minorHAnsi" w:hAnsiTheme="minorHAnsi" w:cs="Calibri"/>
          <w:b/>
          <w:bCs/>
          <w:sz w:val="22"/>
          <w:szCs w:val="22"/>
        </w:rPr>
        <w:t xml:space="preserve">Članak </w:t>
      </w:r>
      <w:r w:rsidR="005866C9">
        <w:rPr>
          <w:rFonts w:asciiTheme="minorHAnsi" w:hAnsiTheme="minorHAnsi" w:cs="Calibri"/>
          <w:b/>
          <w:bCs/>
          <w:sz w:val="22"/>
          <w:szCs w:val="22"/>
        </w:rPr>
        <w:t>51</w:t>
      </w:r>
      <w:r w:rsidRPr="00343F2E">
        <w:rPr>
          <w:rFonts w:asciiTheme="minorHAnsi" w:hAnsiTheme="minorHAnsi" w:cs="Calibri"/>
          <w:b/>
          <w:bCs/>
          <w:sz w:val="22"/>
          <w:szCs w:val="22"/>
        </w:rPr>
        <w:t>.</w:t>
      </w:r>
    </w:p>
    <w:p w14:paraId="28E76C3D" w14:textId="77777777" w:rsidR="00B70C93" w:rsidRPr="00343F2E" w:rsidRDefault="00B70C93" w:rsidP="00C60406">
      <w:pPr>
        <w:pStyle w:val="Tijeloteksta"/>
        <w:numPr>
          <w:ilvl w:val="0"/>
          <w:numId w:val="40"/>
        </w:numPr>
        <w:rPr>
          <w:rFonts w:asciiTheme="minorHAnsi" w:hAnsiTheme="minorHAnsi" w:cs="Calibri"/>
          <w:sz w:val="22"/>
          <w:szCs w:val="22"/>
        </w:rPr>
      </w:pPr>
      <w:r w:rsidRPr="00343F2E">
        <w:rPr>
          <w:rFonts w:asciiTheme="minorHAnsi" w:hAnsiTheme="minorHAnsi" w:cs="Calibri"/>
          <w:sz w:val="22"/>
          <w:szCs w:val="22"/>
        </w:rPr>
        <w:t>Za članove povjerenstava i radnih skupina imenuju se radnici Škole uz njihovu prethodnu pisanu suglasnost ako rad u povjerenstvu nije radnikova ugovorna radna obveza.</w:t>
      </w:r>
    </w:p>
    <w:p w14:paraId="51301EA6" w14:textId="77777777" w:rsidR="00B70C93" w:rsidRPr="00343F2E" w:rsidRDefault="00B70C93" w:rsidP="00C60406">
      <w:pPr>
        <w:pStyle w:val="Tijeloteksta"/>
        <w:numPr>
          <w:ilvl w:val="0"/>
          <w:numId w:val="40"/>
        </w:numPr>
        <w:rPr>
          <w:rFonts w:asciiTheme="minorHAnsi" w:hAnsiTheme="minorHAnsi" w:cs="Calibri"/>
          <w:sz w:val="22"/>
          <w:szCs w:val="22"/>
        </w:rPr>
      </w:pPr>
      <w:r w:rsidRPr="00343F2E">
        <w:rPr>
          <w:rFonts w:asciiTheme="minorHAnsi" w:hAnsiTheme="minorHAnsi" w:cs="Calibri"/>
          <w:sz w:val="22"/>
          <w:szCs w:val="22"/>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pisanu suglasnost</w:t>
      </w:r>
      <w:r w:rsidR="007704B5" w:rsidRPr="00343F2E">
        <w:rPr>
          <w:rFonts w:asciiTheme="minorHAnsi" w:hAnsiTheme="minorHAnsi" w:cs="Calibri"/>
          <w:sz w:val="22"/>
          <w:szCs w:val="22"/>
        </w:rPr>
        <w:t>.</w:t>
      </w:r>
    </w:p>
    <w:p w14:paraId="3E14B2E0" w14:textId="77777777" w:rsidR="00C76005" w:rsidRPr="00343F2E" w:rsidRDefault="00C76005" w:rsidP="00924444">
      <w:pPr>
        <w:widowControl w:val="0"/>
        <w:tabs>
          <w:tab w:val="left" w:pos="204"/>
        </w:tabs>
        <w:jc w:val="center"/>
        <w:rPr>
          <w:rFonts w:asciiTheme="minorHAnsi" w:hAnsiTheme="minorHAnsi" w:cs="Calibri"/>
          <w:b/>
          <w:snapToGrid w:val="0"/>
          <w:sz w:val="22"/>
          <w:szCs w:val="22"/>
        </w:rPr>
      </w:pPr>
    </w:p>
    <w:p w14:paraId="3B1F1CC8" w14:textId="7EB0D175" w:rsidR="00B70C93" w:rsidRPr="00343F2E" w:rsidRDefault="00B70C93" w:rsidP="00924444">
      <w:pPr>
        <w:widowControl w:val="0"/>
        <w:tabs>
          <w:tab w:val="left" w:pos="204"/>
        </w:tabs>
        <w:jc w:val="center"/>
        <w:rPr>
          <w:rFonts w:asciiTheme="minorHAnsi" w:hAnsiTheme="minorHAnsi" w:cs="Calibri"/>
          <w:b/>
          <w:i/>
          <w:snapToGrid w:val="0"/>
          <w:sz w:val="22"/>
          <w:szCs w:val="22"/>
        </w:rPr>
      </w:pPr>
      <w:r w:rsidRPr="00343F2E">
        <w:rPr>
          <w:rFonts w:asciiTheme="minorHAnsi" w:hAnsiTheme="minorHAnsi" w:cs="Calibri"/>
          <w:b/>
          <w:snapToGrid w:val="0"/>
          <w:sz w:val="22"/>
          <w:szCs w:val="22"/>
        </w:rPr>
        <w:t xml:space="preserve">Članak </w:t>
      </w:r>
      <w:r w:rsidR="00CA67C8">
        <w:rPr>
          <w:rFonts w:asciiTheme="minorHAnsi" w:hAnsiTheme="minorHAnsi" w:cs="Calibri"/>
          <w:b/>
          <w:snapToGrid w:val="0"/>
          <w:sz w:val="22"/>
          <w:szCs w:val="22"/>
        </w:rPr>
        <w:t>5</w:t>
      </w:r>
      <w:r w:rsidR="005866C9">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33A00397" w14:textId="77777777" w:rsidR="00B70C93" w:rsidRPr="00343F2E" w:rsidRDefault="00B70C93" w:rsidP="00C60406">
      <w:pPr>
        <w:numPr>
          <w:ilvl w:val="0"/>
          <w:numId w:val="142"/>
        </w:numPr>
        <w:jc w:val="both"/>
        <w:rPr>
          <w:rFonts w:asciiTheme="minorHAnsi" w:hAnsiTheme="minorHAnsi" w:cs="Calibri"/>
          <w:bCs/>
          <w:sz w:val="22"/>
          <w:szCs w:val="22"/>
        </w:rPr>
      </w:pPr>
      <w:r w:rsidRPr="00343F2E">
        <w:rPr>
          <w:rFonts w:asciiTheme="minorHAnsi" w:hAnsiTheme="minorHAnsi" w:cs="Calibri"/>
          <w:bCs/>
          <w:sz w:val="22"/>
          <w:szCs w:val="22"/>
        </w:rPr>
        <w:t>Školski odbor:</w:t>
      </w:r>
    </w:p>
    <w:p w14:paraId="1CB69704" w14:textId="77777777" w:rsidR="00B70C93" w:rsidRPr="00343F2E" w:rsidRDefault="00B70C93" w:rsidP="00A84697">
      <w:pPr>
        <w:ind w:left="720" w:hanging="720"/>
        <w:jc w:val="both"/>
        <w:rPr>
          <w:rFonts w:asciiTheme="minorHAnsi" w:hAnsiTheme="minorHAnsi" w:cs="Calibri"/>
          <w:sz w:val="22"/>
          <w:szCs w:val="22"/>
        </w:rPr>
      </w:pPr>
      <w:r w:rsidRPr="00343F2E">
        <w:rPr>
          <w:rFonts w:asciiTheme="minorHAnsi" w:hAnsiTheme="minorHAnsi" w:cs="Calibri"/>
          <w:sz w:val="22"/>
          <w:szCs w:val="22"/>
        </w:rPr>
        <w:t xml:space="preserve">1. </w:t>
      </w:r>
      <w:proofErr w:type="spellStart"/>
      <w:r w:rsidRPr="00343F2E">
        <w:rPr>
          <w:rFonts w:asciiTheme="minorHAnsi" w:hAnsiTheme="minorHAnsi" w:cs="Calibri"/>
          <w:sz w:val="22"/>
          <w:szCs w:val="22"/>
          <w:lang w:val="de-DE"/>
        </w:rPr>
        <w:t>Donosi</w:t>
      </w:r>
      <w:proofErr w:type="spellEnd"/>
      <w:r w:rsidRPr="00343F2E">
        <w:rPr>
          <w:rFonts w:asciiTheme="minorHAnsi" w:hAnsiTheme="minorHAnsi" w:cs="Calibri"/>
          <w:sz w:val="22"/>
          <w:szCs w:val="22"/>
        </w:rPr>
        <w:t>:</w:t>
      </w:r>
    </w:p>
    <w:p w14:paraId="23CC4228" w14:textId="77777777" w:rsidR="00B70C93" w:rsidRPr="00343F2E" w:rsidRDefault="00B70C93" w:rsidP="00C60406">
      <w:pPr>
        <w:numPr>
          <w:ilvl w:val="0"/>
          <w:numId w:val="41"/>
        </w:numPr>
        <w:jc w:val="both"/>
        <w:rPr>
          <w:rFonts w:asciiTheme="minorHAnsi" w:hAnsiTheme="minorHAnsi" w:cs="Calibri"/>
          <w:sz w:val="22"/>
          <w:szCs w:val="22"/>
        </w:rPr>
      </w:pPr>
      <w:r w:rsidRPr="00343F2E">
        <w:rPr>
          <w:rFonts w:asciiTheme="minorHAnsi" w:hAnsiTheme="minorHAnsi" w:cs="Calibri"/>
          <w:sz w:val="22"/>
          <w:szCs w:val="22"/>
        </w:rPr>
        <w:t xml:space="preserve">Statut uz prethodnu suglasnost </w:t>
      </w:r>
      <w:r w:rsidR="00D20CDF" w:rsidRPr="00343F2E">
        <w:rPr>
          <w:rFonts w:asciiTheme="minorHAnsi" w:hAnsiTheme="minorHAnsi" w:cs="Calibri"/>
          <w:sz w:val="22"/>
          <w:szCs w:val="22"/>
        </w:rPr>
        <w:t>nadležnog tijela Osnivača</w:t>
      </w:r>
    </w:p>
    <w:p w14:paraId="6E12B9DE" w14:textId="77777777" w:rsidR="00B70C93" w:rsidRPr="00343F2E" w:rsidRDefault="00160274" w:rsidP="00C60406">
      <w:pPr>
        <w:numPr>
          <w:ilvl w:val="0"/>
          <w:numId w:val="41"/>
        </w:numPr>
        <w:jc w:val="both"/>
        <w:rPr>
          <w:rFonts w:asciiTheme="minorHAnsi" w:hAnsiTheme="minorHAnsi" w:cs="Calibri"/>
          <w:sz w:val="22"/>
          <w:szCs w:val="22"/>
        </w:rPr>
      </w:pPr>
      <w:r w:rsidRPr="00343F2E">
        <w:rPr>
          <w:rFonts w:asciiTheme="minorHAnsi" w:hAnsiTheme="minorHAnsi" w:cs="Calibri"/>
          <w:sz w:val="22"/>
          <w:szCs w:val="22"/>
        </w:rPr>
        <w:t xml:space="preserve">financijski plan, polugodišnji i </w:t>
      </w:r>
      <w:r w:rsidR="00B70C93" w:rsidRPr="00343F2E">
        <w:rPr>
          <w:rFonts w:asciiTheme="minorHAnsi" w:hAnsiTheme="minorHAnsi" w:cs="Calibri"/>
          <w:sz w:val="22"/>
          <w:szCs w:val="22"/>
        </w:rPr>
        <w:t xml:space="preserve"> godišnji obračun</w:t>
      </w:r>
      <w:r w:rsidRPr="00343F2E">
        <w:rPr>
          <w:rFonts w:asciiTheme="minorHAnsi" w:hAnsiTheme="minorHAnsi" w:cs="Calibri"/>
          <w:sz w:val="22"/>
          <w:szCs w:val="22"/>
        </w:rPr>
        <w:t xml:space="preserve"> na prijedlog ravnatelja</w:t>
      </w:r>
    </w:p>
    <w:p w14:paraId="5F716279" w14:textId="77777777" w:rsidR="00B70C93" w:rsidRPr="00343F2E" w:rsidRDefault="00B70C93" w:rsidP="00C60406">
      <w:pPr>
        <w:numPr>
          <w:ilvl w:val="0"/>
          <w:numId w:val="41"/>
        </w:numPr>
        <w:jc w:val="both"/>
        <w:rPr>
          <w:rFonts w:asciiTheme="minorHAnsi" w:hAnsiTheme="minorHAnsi" w:cs="Calibri"/>
          <w:sz w:val="22"/>
          <w:szCs w:val="22"/>
        </w:rPr>
      </w:pPr>
      <w:r w:rsidRPr="00343F2E">
        <w:rPr>
          <w:rFonts w:asciiTheme="minorHAnsi" w:hAnsiTheme="minorHAnsi" w:cs="Calibri"/>
          <w:sz w:val="22"/>
          <w:szCs w:val="22"/>
        </w:rPr>
        <w:t>godišnji plan i program rada škole</w:t>
      </w:r>
      <w:r w:rsidR="00160274" w:rsidRPr="00343F2E">
        <w:rPr>
          <w:rFonts w:asciiTheme="minorHAnsi" w:hAnsiTheme="minorHAnsi" w:cs="Calibri"/>
          <w:sz w:val="22"/>
          <w:szCs w:val="22"/>
        </w:rPr>
        <w:t xml:space="preserve"> na prijedlog ravnatelja</w:t>
      </w:r>
      <w:r w:rsidR="00D20CDF" w:rsidRPr="00343F2E">
        <w:rPr>
          <w:rFonts w:asciiTheme="minorHAnsi" w:hAnsiTheme="minorHAnsi" w:cs="Calibri"/>
          <w:sz w:val="22"/>
          <w:szCs w:val="22"/>
        </w:rPr>
        <w:t>, uz mišljenje vijeća roditelja</w:t>
      </w:r>
      <w:r w:rsidR="00160274" w:rsidRPr="00343F2E">
        <w:rPr>
          <w:rFonts w:asciiTheme="minorHAnsi" w:hAnsiTheme="minorHAnsi" w:cs="Calibri"/>
          <w:sz w:val="22"/>
          <w:szCs w:val="22"/>
        </w:rPr>
        <w:t xml:space="preserve"> i nadzire njegovo izvršavanje</w:t>
      </w:r>
    </w:p>
    <w:p w14:paraId="1BDB9A4B" w14:textId="77777777" w:rsidR="00160274" w:rsidRPr="00343F2E" w:rsidRDefault="00160274" w:rsidP="00C60406">
      <w:pPr>
        <w:numPr>
          <w:ilvl w:val="0"/>
          <w:numId w:val="41"/>
        </w:numPr>
        <w:jc w:val="both"/>
        <w:rPr>
          <w:rFonts w:asciiTheme="minorHAnsi" w:hAnsiTheme="minorHAnsi" w:cs="Calibri"/>
          <w:sz w:val="22"/>
          <w:szCs w:val="22"/>
        </w:rPr>
      </w:pPr>
      <w:r w:rsidRPr="00343F2E">
        <w:rPr>
          <w:rFonts w:asciiTheme="minorHAnsi" w:hAnsiTheme="minorHAnsi" w:cs="Calibri"/>
          <w:sz w:val="22"/>
          <w:szCs w:val="22"/>
        </w:rPr>
        <w:t>školski kurikulum na prijedlog nastavničkog vijeća i ravnatelja</w:t>
      </w:r>
      <w:r w:rsidR="00D20CDF" w:rsidRPr="00343F2E">
        <w:rPr>
          <w:rFonts w:asciiTheme="minorHAnsi" w:hAnsiTheme="minorHAnsi" w:cs="Calibri"/>
          <w:sz w:val="22"/>
          <w:szCs w:val="22"/>
        </w:rPr>
        <w:t>, uz mišljenje vijeća roditelja</w:t>
      </w:r>
    </w:p>
    <w:p w14:paraId="52BAFD05" w14:textId="77777777" w:rsidR="00B70C93" w:rsidRPr="00343F2E" w:rsidRDefault="00D44F65" w:rsidP="00C60406">
      <w:pPr>
        <w:numPr>
          <w:ilvl w:val="0"/>
          <w:numId w:val="41"/>
        </w:numPr>
        <w:jc w:val="both"/>
        <w:rPr>
          <w:rFonts w:asciiTheme="minorHAnsi" w:hAnsiTheme="minorHAnsi" w:cs="Calibri"/>
          <w:color w:val="000000"/>
          <w:sz w:val="22"/>
          <w:szCs w:val="22"/>
          <w:lang w:val="en-GB"/>
        </w:rPr>
      </w:pPr>
      <w:proofErr w:type="spellStart"/>
      <w:r w:rsidRPr="00343F2E">
        <w:rPr>
          <w:rFonts w:asciiTheme="minorHAnsi" w:hAnsiTheme="minorHAnsi" w:cs="Calibri"/>
          <w:color w:val="000000"/>
          <w:sz w:val="22"/>
          <w:szCs w:val="22"/>
          <w:lang w:val="en-GB"/>
        </w:rPr>
        <w:t>Kućni</w:t>
      </w:r>
      <w:proofErr w:type="spellEnd"/>
      <w:r w:rsidRPr="00343F2E">
        <w:rPr>
          <w:rFonts w:asciiTheme="minorHAnsi" w:hAnsiTheme="minorHAnsi" w:cs="Calibri"/>
          <w:color w:val="000000"/>
          <w:sz w:val="22"/>
          <w:szCs w:val="22"/>
          <w:lang w:val="en-GB"/>
        </w:rPr>
        <w:t xml:space="preserve"> red</w:t>
      </w:r>
    </w:p>
    <w:p w14:paraId="6A89977C" w14:textId="77777777" w:rsidR="00D20CDF" w:rsidRPr="00343F2E" w:rsidRDefault="00B70C93" w:rsidP="00C60406">
      <w:pPr>
        <w:pStyle w:val="Uvuenotijeloteksta"/>
        <w:numPr>
          <w:ilvl w:val="0"/>
          <w:numId w:val="41"/>
        </w:numPr>
        <w:spacing w:after="0"/>
        <w:rPr>
          <w:rFonts w:asciiTheme="minorHAnsi" w:hAnsiTheme="minorHAnsi" w:cs="Calibri"/>
          <w:sz w:val="22"/>
          <w:szCs w:val="22"/>
          <w:lang w:val="de-DE"/>
        </w:rPr>
      </w:pPr>
      <w:proofErr w:type="spellStart"/>
      <w:r w:rsidRPr="00343F2E">
        <w:rPr>
          <w:rFonts w:asciiTheme="minorHAnsi" w:hAnsiTheme="minorHAnsi" w:cs="Calibri"/>
          <w:sz w:val="22"/>
          <w:szCs w:val="22"/>
          <w:lang w:val="de-DE"/>
        </w:rPr>
        <w:t>druge</w:t>
      </w:r>
      <w:proofErr w:type="spellEnd"/>
      <w:r w:rsidRPr="00343F2E">
        <w:rPr>
          <w:rFonts w:asciiTheme="minorHAnsi" w:hAnsiTheme="minorHAnsi" w:cs="Calibri"/>
          <w:sz w:val="22"/>
          <w:szCs w:val="22"/>
          <w:lang w:val="de-DE"/>
        </w:rPr>
        <w:t xml:space="preserve"> </w:t>
      </w:r>
      <w:proofErr w:type="spellStart"/>
      <w:r w:rsidRPr="00343F2E">
        <w:rPr>
          <w:rFonts w:asciiTheme="minorHAnsi" w:hAnsiTheme="minorHAnsi" w:cs="Calibri"/>
          <w:sz w:val="22"/>
          <w:szCs w:val="22"/>
          <w:lang w:val="de-DE"/>
        </w:rPr>
        <w:t>opće</w:t>
      </w:r>
      <w:proofErr w:type="spellEnd"/>
      <w:r w:rsidRPr="00343F2E">
        <w:rPr>
          <w:rFonts w:asciiTheme="minorHAnsi" w:hAnsiTheme="minorHAnsi" w:cs="Calibri"/>
          <w:sz w:val="22"/>
          <w:szCs w:val="22"/>
          <w:lang w:val="de-DE"/>
        </w:rPr>
        <w:t xml:space="preserve"> </w:t>
      </w:r>
      <w:proofErr w:type="spellStart"/>
      <w:r w:rsidRPr="00343F2E">
        <w:rPr>
          <w:rFonts w:asciiTheme="minorHAnsi" w:hAnsiTheme="minorHAnsi" w:cs="Calibri"/>
          <w:sz w:val="22"/>
          <w:szCs w:val="22"/>
          <w:lang w:val="de-DE"/>
        </w:rPr>
        <w:t>akte</w:t>
      </w:r>
      <w:proofErr w:type="spellEnd"/>
      <w:r w:rsidRPr="00343F2E">
        <w:rPr>
          <w:rFonts w:asciiTheme="minorHAnsi" w:hAnsiTheme="minorHAnsi" w:cs="Calibri"/>
          <w:sz w:val="22"/>
          <w:szCs w:val="22"/>
          <w:lang w:val="de-DE"/>
        </w:rPr>
        <w:t>.</w:t>
      </w:r>
    </w:p>
    <w:p w14:paraId="3B8554C0" w14:textId="77777777" w:rsidR="00D20CDF" w:rsidRPr="00343F2E" w:rsidRDefault="00D20CDF" w:rsidP="00D20CDF">
      <w:pPr>
        <w:pStyle w:val="Uvuenotijeloteksta"/>
        <w:spacing w:after="0"/>
        <w:ind w:left="360"/>
        <w:rPr>
          <w:rFonts w:asciiTheme="minorHAnsi" w:hAnsiTheme="minorHAnsi" w:cs="Calibri"/>
          <w:sz w:val="22"/>
          <w:szCs w:val="22"/>
          <w:lang w:val="de-DE"/>
        </w:rPr>
      </w:pPr>
    </w:p>
    <w:p w14:paraId="05112863" w14:textId="6097EF57" w:rsidR="00B70C93" w:rsidRPr="00343F2E" w:rsidRDefault="00B70C93" w:rsidP="000776E8">
      <w:pPr>
        <w:ind w:left="360" w:hanging="360"/>
        <w:jc w:val="both"/>
        <w:rPr>
          <w:rFonts w:asciiTheme="minorHAnsi" w:hAnsiTheme="minorHAnsi" w:cs="Calibri"/>
          <w:b/>
          <w:sz w:val="22"/>
          <w:szCs w:val="22"/>
        </w:rPr>
      </w:pPr>
      <w:r w:rsidRPr="00343F2E">
        <w:rPr>
          <w:rFonts w:asciiTheme="minorHAnsi" w:hAnsiTheme="minorHAnsi" w:cs="Calibri"/>
          <w:sz w:val="22"/>
          <w:szCs w:val="22"/>
        </w:rPr>
        <w:t xml:space="preserve">2. </w:t>
      </w:r>
      <w:proofErr w:type="spellStart"/>
      <w:r w:rsidRPr="00343F2E">
        <w:rPr>
          <w:rFonts w:asciiTheme="minorHAnsi" w:hAnsiTheme="minorHAnsi" w:cs="Calibri"/>
          <w:bCs/>
          <w:sz w:val="22"/>
          <w:szCs w:val="22"/>
          <w:lang w:val="de-DE"/>
        </w:rPr>
        <w:t>Odlu</w:t>
      </w:r>
      <w:proofErr w:type="spellEnd"/>
      <w:r w:rsidRPr="00343F2E">
        <w:rPr>
          <w:rFonts w:asciiTheme="minorHAnsi" w:hAnsiTheme="minorHAnsi" w:cs="Calibri"/>
          <w:bCs/>
          <w:sz w:val="22"/>
          <w:szCs w:val="22"/>
        </w:rPr>
        <w:t>č</w:t>
      </w:r>
      <w:proofErr w:type="spellStart"/>
      <w:r w:rsidRPr="00343F2E">
        <w:rPr>
          <w:rFonts w:asciiTheme="minorHAnsi" w:hAnsiTheme="minorHAnsi" w:cs="Calibri"/>
          <w:bCs/>
          <w:sz w:val="22"/>
          <w:szCs w:val="22"/>
          <w:lang w:val="de-DE"/>
        </w:rPr>
        <w:t>uje</w:t>
      </w:r>
      <w:proofErr w:type="spellEnd"/>
      <w:r w:rsidRPr="00343F2E">
        <w:rPr>
          <w:rFonts w:asciiTheme="minorHAnsi" w:hAnsiTheme="minorHAnsi" w:cs="Calibri"/>
          <w:bCs/>
          <w:sz w:val="22"/>
          <w:szCs w:val="22"/>
        </w:rPr>
        <w:t xml:space="preserve">, </w:t>
      </w:r>
      <w:proofErr w:type="spellStart"/>
      <w:r w:rsidRPr="00343F2E">
        <w:rPr>
          <w:rFonts w:asciiTheme="minorHAnsi" w:hAnsiTheme="minorHAnsi" w:cs="Calibri"/>
          <w:bCs/>
          <w:sz w:val="22"/>
          <w:szCs w:val="22"/>
          <w:lang w:val="de-DE"/>
        </w:rPr>
        <w:t>uz</w:t>
      </w:r>
      <w:proofErr w:type="spellEnd"/>
      <w:r w:rsidRPr="00343F2E">
        <w:rPr>
          <w:rFonts w:asciiTheme="minorHAnsi" w:hAnsiTheme="minorHAnsi" w:cs="Calibri"/>
          <w:bCs/>
          <w:sz w:val="22"/>
          <w:szCs w:val="22"/>
        </w:rPr>
        <w:t xml:space="preserve"> </w:t>
      </w:r>
      <w:proofErr w:type="spellStart"/>
      <w:r w:rsidRPr="00343F2E">
        <w:rPr>
          <w:rFonts w:asciiTheme="minorHAnsi" w:hAnsiTheme="minorHAnsi" w:cs="Calibri"/>
          <w:bCs/>
          <w:sz w:val="22"/>
          <w:szCs w:val="22"/>
          <w:lang w:val="de-DE"/>
        </w:rPr>
        <w:t>suglasnost</w:t>
      </w:r>
      <w:proofErr w:type="spellEnd"/>
      <w:r w:rsidRPr="00343F2E">
        <w:rPr>
          <w:rFonts w:asciiTheme="minorHAnsi" w:hAnsiTheme="minorHAnsi" w:cs="Calibri"/>
          <w:bCs/>
          <w:sz w:val="22"/>
          <w:szCs w:val="22"/>
        </w:rPr>
        <w:t xml:space="preserve"> </w:t>
      </w:r>
      <w:r w:rsidR="00D20CDF" w:rsidRPr="00343F2E">
        <w:rPr>
          <w:rFonts w:asciiTheme="minorHAnsi" w:hAnsiTheme="minorHAnsi" w:cs="Calibri"/>
          <w:sz w:val="22"/>
          <w:szCs w:val="22"/>
        </w:rPr>
        <w:t>nadležno</w:t>
      </w:r>
      <w:r w:rsidR="001B56B1">
        <w:rPr>
          <w:rFonts w:asciiTheme="minorHAnsi" w:hAnsiTheme="minorHAnsi" w:cs="Calibri"/>
          <w:sz w:val="22"/>
          <w:szCs w:val="22"/>
        </w:rPr>
        <w:t xml:space="preserve">g </w:t>
      </w:r>
      <w:r w:rsidR="00D20CDF" w:rsidRPr="00343F2E">
        <w:rPr>
          <w:rFonts w:asciiTheme="minorHAnsi" w:hAnsiTheme="minorHAnsi" w:cs="Calibri"/>
          <w:sz w:val="22"/>
          <w:szCs w:val="22"/>
        </w:rPr>
        <w:t>tijel</w:t>
      </w:r>
      <w:r w:rsidR="001B56B1">
        <w:rPr>
          <w:rFonts w:asciiTheme="minorHAnsi" w:hAnsiTheme="minorHAnsi" w:cs="Calibri"/>
          <w:sz w:val="22"/>
          <w:szCs w:val="22"/>
        </w:rPr>
        <w:t>a</w:t>
      </w:r>
      <w:r w:rsidR="00D20CDF" w:rsidRPr="00343F2E">
        <w:rPr>
          <w:rFonts w:asciiTheme="minorHAnsi" w:hAnsiTheme="minorHAnsi" w:cs="Calibri"/>
          <w:sz w:val="22"/>
          <w:szCs w:val="22"/>
        </w:rPr>
        <w:t xml:space="preserve"> Osnivača</w:t>
      </w:r>
      <w:r w:rsidR="00B14425" w:rsidRPr="00343F2E">
        <w:rPr>
          <w:rFonts w:asciiTheme="minorHAnsi" w:hAnsiTheme="minorHAnsi" w:cs="Calibri"/>
          <w:color w:val="FF0000"/>
          <w:sz w:val="22"/>
          <w:szCs w:val="22"/>
        </w:rPr>
        <w:t xml:space="preserve"> </w:t>
      </w:r>
    </w:p>
    <w:p w14:paraId="7E47213F" w14:textId="77777777" w:rsidR="00017AEE" w:rsidRPr="00343F2E" w:rsidRDefault="00160274" w:rsidP="00C60406">
      <w:pPr>
        <w:numPr>
          <w:ilvl w:val="0"/>
          <w:numId w:val="42"/>
        </w:numPr>
        <w:jc w:val="both"/>
        <w:rPr>
          <w:rFonts w:asciiTheme="minorHAnsi" w:hAnsiTheme="minorHAnsi" w:cs="Calibri"/>
          <w:sz w:val="22"/>
          <w:szCs w:val="22"/>
        </w:rPr>
      </w:pPr>
      <w:r w:rsidRPr="00343F2E">
        <w:rPr>
          <w:rFonts w:asciiTheme="minorHAnsi" w:hAnsiTheme="minorHAnsi" w:cs="Calibri"/>
          <w:sz w:val="22"/>
          <w:szCs w:val="22"/>
        </w:rPr>
        <w:t xml:space="preserve">o </w:t>
      </w:r>
      <w:r w:rsidR="00D20CDF" w:rsidRPr="00343F2E">
        <w:rPr>
          <w:rFonts w:asciiTheme="minorHAnsi" w:hAnsiTheme="minorHAnsi" w:cs="Arial"/>
          <w:sz w:val="22"/>
          <w:szCs w:val="22"/>
        </w:rPr>
        <w:t>upravlja</w:t>
      </w:r>
      <w:r w:rsidR="00E97D63" w:rsidRPr="00343F2E">
        <w:rPr>
          <w:rFonts w:asciiTheme="minorHAnsi" w:hAnsiTheme="minorHAnsi" w:cs="Arial"/>
          <w:sz w:val="22"/>
          <w:szCs w:val="22"/>
        </w:rPr>
        <w:t xml:space="preserve">nju, korištenju, raspolaganju, </w:t>
      </w:r>
      <w:r w:rsidR="00D20CDF" w:rsidRPr="00343F2E">
        <w:rPr>
          <w:rFonts w:asciiTheme="minorHAnsi" w:hAnsiTheme="minorHAnsi" w:cs="Arial"/>
          <w:sz w:val="22"/>
          <w:szCs w:val="22"/>
        </w:rPr>
        <w:t xml:space="preserve">stjecanju </w:t>
      </w:r>
      <w:r w:rsidR="00E97D63" w:rsidRPr="00343F2E">
        <w:rPr>
          <w:rFonts w:asciiTheme="minorHAnsi" w:hAnsiTheme="minorHAnsi" w:cs="Arial"/>
          <w:sz w:val="22"/>
          <w:szCs w:val="22"/>
        </w:rPr>
        <w:t xml:space="preserve">i otuđenju </w:t>
      </w:r>
      <w:r w:rsidR="00D20CDF" w:rsidRPr="00343F2E">
        <w:rPr>
          <w:rFonts w:asciiTheme="minorHAnsi" w:hAnsiTheme="minorHAnsi" w:cs="Arial"/>
          <w:sz w:val="22"/>
          <w:szCs w:val="22"/>
        </w:rPr>
        <w:t xml:space="preserve">nekretnina </w:t>
      </w:r>
    </w:p>
    <w:p w14:paraId="09D37270" w14:textId="77777777" w:rsidR="00D20CDF" w:rsidRPr="00343F2E" w:rsidRDefault="00D20CDF" w:rsidP="00D20CDF">
      <w:pPr>
        <w:jc w:val="both"/>
        <w:rPr>
          <w:rFonts w:asciiTheme="minorHAnsi" w:hAnsiTheme="minorHAnsi" w:cs="Calibri"/>
          <w:sz w:val="22"/>
          <w:szCs w:val="22"/>
        </w:rPr>
      </w:pPr>
    </w:p>
    <w:p w14:paraId="0FD9F29B" w14:textId="77777777" w:rsidR="005D5C4C" w:rsidRPr="00343F2E" w:rsidRDefault="00D20CDF" w:rsidP="00924444">
      <w:pPr>
        <w:jc w:val="both"/>
        <w:rPr>
          <w:rFonts w:asciiTheme="minorHAnsi" w:hAnsiTheme="minorHAnsi" w:cs="Calibri"/>
          <w:sz w:val="22"/>
          <w:szCs w:val="22"/>
        </w:rPr>
      </w:pPr>
      <w:r w:rsidRPr="00343F2E">
        <w:rPr>
          <w:rFonts w:asciiTheme="minorHAnsi" w:hAnsiTheme="minorHAnsi" w:cs="Calibri"/>
          <w:sz w:val="22"/>
          <w:szCs w:val="22"/>
        </w:rPr>
        <w:t>3</w:t>
      </w:r>
      <w:r w:rsidR="005D5C4C" w:rsidRPr="00343F2E">
        <w:rPr>
          <w:rFonts w:asciiTheme="minorHAnsi" w:hAnsiTheme="minorHAnsi" w:cs="Calibri"/>
          <w:sz w:val="22"/>
          <w:szCs w:val="22"/>
        </w:rPr>
        <w:t>. Odlučuje:</w:t>
      </w:r>
      <w:r w:rsidR="00DC3E3A" w:rsidRPr="00343F2E">
        <w:rPr>
          <w:rFonts w:asciiTheme="minorHAnsi" w:hAnsiTheme="minorHAnsi" w:cs="Calibri"/>
          <w:sz w:val="22"/>
          <w:szCs w:val="22"/>
        </w:rPr>
        <w:t xml:space="preserve"> </w:t>
      </w:r>
    </w:p>
    <w:p w14:paraId="373CD576" w14:textId="524CFBC7" w:rsidR="00D20CDF" w:rsidRPr="005D00FD" w:rsidRDefault="00E97D63" w:rsidP="00C60406">
      <w:pPr>
        <w:pStyle w:val="Tijeloteksta"/>
        <w:numPr>
          <w:ilvl w:val="0"/>
          <w:numId w:val="42"/>
        </w:numPr>
        <w:rPr>
          <w:rFonts w:asciiTheme="minorHAnsi" w:hAnsiTheme="minorHAnsi" w:cs="Arial"/>
          <w:sz w:val="22"/>
          <w:szCs w:val="22"/>
        </w:rPr>
      </w:pPr>
      <w:r w:rsidRPr="005D00FD">
        <w:rPr>
          <w:rFonts w:asciiTheme="minorHAnsi" w:hAnsiTheme="minorHAnsi" w:cs="Arial"/>
          <w:sz w:val="22"/>
          <w:szCs w:val="22"/>
        </w:rPr>
        <w:t xml:space="preserve">o raspolaganju, </w:t>
      </w:r>
      <w:r w:rsidR="00D20CDF" w:rsidRPr="005D00FD">
        <w:rPr>
          <w:rFonts w:asciiTheme="minorHAnsi" w:hAnsiTheme="minorHAnsi" w:cs="Arial"/>
          <w:sz w:val="22"/>
          <w:szCs w:val="22"/>
        </w:rPr>
        <w:t xml:space="preserve">stjecanju </w:t>
      </w:r>
      <w:r w:rsidRPr="005D00FD">
        <w:rPr>
          <w:rFonts w:asciiTheme="minorHAnsi" w:hAnsiTheme="minorHAnsi" w:cs="Arial"/>
          <w:sz w:val="22"/>
          <w:szCs w:val="22"/>
        </w:rPr>
        <w:t xml:space="preserve">i otuđenju </w:t>
      </w:r>
      <w:r w:rsidR="00D20CDF" w:rsidRPr="005D00FD">
        <w:rPr>
          <w:rFonts w:asciiTheme="minorHAnsi" w:hAnsiTheme="minorHAnsi" w:cs="Arial"/>
          <w:sz w:val="22"/>
          <w:szCs w:val="22"/>
        </w:rPr>
        <w:t xml:space="preserve">imovine, osim nekretnina, čija je vrijednost od </w:t>
      </w:r>
      <w:r w:rsidR="008348F4" w:rsidRPr="005D00FD">
        <w:rPr>
          <w:rFonts w:ascii="Calibri" w:eastAsia="Calibri" w:hAnsi="Calibri"/>
          <w:sz w:val="22"/>
          <w:szCs w:val="22"/>
        </w:rPr>
        <w:t>2.654,46 eura do 9.290,60 eura</w:t>
      </w:r>
    </w:p>
    <w:p w14:paraId="33D5EFB4" w14:textId="55094E40" w:rsidR="00D20CDF" w:rsidRPr="005D00FD" w:rsidRDefault="00E97D63" w:rsidP="00C60406">
      <w:pPr>
        <w:pStyle w:val="Tijeloteksta"/>
        <w:numPr>
          <w:ilvl w:val="0"/>
          <w:numId w:val="42"/>
        </w:numPr>
        <w:rPr>
          <w:rFonts w:asciiTheme="minorHAnsi" w:hAnsiTheme="minorHAnsi" w:cs="Arial"/>
          <w:sz w:val="22"/>
          <w:szCs w:val="22"/>
        </w:rPr>
      </w:pPr>
      <w:r w:rsidRPr="005D00FD">
        <w:rPr>
          <w:rFonts w:asciiTheme="minorHAnsi" w:hAnsiTheme="minorHAnsi" w:cs="Arial"/>
          <w:sz w:val="22"/>
          <w:szCs w:val="22"/>
        </w:rPr>
        <w:t xml:space="preserve">o raspolaganju, </w:t>
      </w:r>
      <w:r w:rsidR="00D20CDF" w:rsidRPr="005D00FD">
        <w:rPr>
          <w:rFonts w:asciiTheme="minorHAnsi" w:hAnsiTheme="minorHAnsi" w:cs="Arial"/>
          <w:sz w:val="22"/>
          <w:szCs w:val="22"/>
        </w:rPr>
        <w:t xml:space="preserve">stjecanju </w:t>
      </w:r>
      <w:r w:rsidRPr="005D00FD">
        <w:rPr>
          <w:rFonts w:asciiTheme="minorHAnsi" w:hAnsiTheme="minorHAnsi" w:cs="Arial"/>
          <w:sz w:val="22"/>
          <w:szCs w:val="22"/>
        </w:rPr>
        <w:t xml:space="preserve">i otuđenju </w:t>
      </w:r>
      <w:r w:rsidR="00D20CDF" w:rsidRPr="005D00FD">
        <w:rPr>
          <w:rFonts w:asciiTheme="minorHAnsi" w:hAnsiTheme="minorHAnsi" w:cs="Arial"/>
          <w:sz w:val="22"/>
          <w:szCs w:val="22"/>
        </w:rPr>
        <w:t xml:space="preserve">imovine, osim nekretnina, čija je vrijednost veća od </w:t>
      </w:r>
      <w:r w:rsidR="008348F4" w:rsidRPr="005D00FD">
        <w:rPr>
          <w:rFonts w:ascii="Calibri" w:eastAsia="Calibri" w:hAnsi="Calibri"/>
          <w:sz w:val="22"/>
          <w:szCs w:val="22"/>
        </w:rPr>
        <w:t>9.290,60 eura</w:t>
      </w:r>
      <w:r w:rsidR="00D20CDF" w:rsidRPr="005D00FD">
        <w:rPr>
          <w:rFonts w:asciiTheme="minorHAnsi" w:hAnsiTheme="minorHAnsi" w:cs="Arial"/>
          <w:sz w:val="22"/>
          <w:szCs w:val="22"/>
        </w:rPr>
        <w:t>, uz suglasnost nadležnog tijela Osnivača</w:t>
      </w:r>
    </w:p>
    <w:p w14:paraId="31598C15" w14:textId="77777777" w:rsidR="00D20CDF" w:rsidRPr="005D00FD" w:rsidRDefault="00D20CDF" w:rsidP="00C60406">
      <w:pPr>
        <w:pStyle w:val="Tijeloteksta"/>
        <w:numPr>
          <w:ilvl w:val="0"/>
          <w:numId w:val="42"/>
        </w:numPr>
        <w:rPr>
          <w:rFonts w:asciiTheme="minorHAnsi" w:hAnsiTheme="minorHAnsi" w:cs="Arial"/>
          <w:sz w:val="22"/>
          <w:szCs w:val="22"/>
        </w:rPr>
      </w:pPr>
      <w:r w:rsidRPr="005D00FD">
        <w:rPr>
          <w:rFonts w:asciiTheme="minorHAnsi" w:hAnsiTheme="minorHAnsi" w:cs="Arial"/>
          <w:sz w:val="22"/>
          <w:szCs w:val="22"/>
        </w:rPr>
        <w:t>o dugoročnom zaduživanju i davanju jamstava uz suglasnost nadležnog tijela Osnivača</w:t>
      </w:r>
    </w:p>
    <w:p w14:paraId="535FC43D" w14:textId="77777777" w:rsidR="005D5C4C" w:rsidRPr="005D00FD" w:rsidRDefault="005D5C4C" w:rsidP="00C60406">
      <w:pPr>
        <w:pStyle w:val="Odlomakpopisa"/>
        <w:numPr>
          <w:ilvl w:val="0"/>
          <w:numId w:val="42"/>
        </w:numPr>
        <w:jc w:val="both"/>
        <w:rPr>
          <w:rFonts w:asciiTheme="minorHAnsi" w:hAnsiTheme="minorHAnsi" w:cs="Calibri"/>
        </w:rPr>
      </w:pPr>
      <w:r w:rsidRPr="005D00FD">
        <w:rPr>
          <w:rFonts w:asciiTheme="minorHAnsi" w:hAnsiTheme="minorHAnsi" w:cs="Calibri"/>
        </w:rPr>
        <w:t>o imenovanju i razrješenju ravnatelja</w:t>
      </w:r>
      <w:r w:rsidR="008C5A19" w:rsidRPr="005D00FD">
        <w:rPr>
          <w:rFonts w:asciiTheme="minorHAnsi" w:hAnsiTheme="minorHAnsi" w:cs="Calibri"/>
        </w:rPr>
        <w:tab/>
      </w:r>
    </w:p>
    <w:p w14:paraId="1BF8445C" w14:textId="77777777" w:rsidR="005D5C4C" w:rsidRPr="005D00FD" w:rsidRDefault="005D5C4C" w:rsidP="00C60406">
      <w:pPr>
        <w:pStyle w:val="Odlomakpopisa"/>
        <w:numPr>
          <w:ilvl w:val="0"/>
          <w:numId w:val="42"/>
        </w:numPr>
        <w:jc w:val="both"/>
        <w:rPr>
          <w:rFonts w:asciiTheme="minorHAnsi" w:hAnsiTheme="minorHAnsi" w:cs="Calibri"/>
        </w:rPr>
      </w:pPr>
      <w:r w:rsidRPr="005D00FD">
        <w:rPr>
          <w:rFonts w:asciiTheme="minorHAnsi" w:hAnsiTheme="minorHAnsi" w:cs="Calibri"/>
        </w:rPr>
        <w:t xml:space="preserve">o imenovanju </w:t>
      </w:r>
      <w:r w:rsidR="00AF28BC" w:rsidRPr="005D00FD">
        <w:rPr>
          <w:rFonts w:asciiTheme="minorHAnsi" w:hAnsiTheme="minorHAnsi" w:cs="Calibri"/>
        </w:rPr>
        <w:t xml:space="preserve"> i razrješenju </w:t>
      </w:r>
      <w:r w:rsidRPr="005D00FD">
        <w:rPr>
          <w:rFonts w:asciiTheme="minorHAnsi" w:hAnsiTheme="minorHAnsi" w:cs="Calibri"/>
        </w:rPr>
        <w:t>zamjenika ravnatelja</w:t>
      </w:r>
    </w:p>
    <w:p w14:paraId="1E633BFD" w14:textId="77777777" w:rsidR="005D5C4C" w:rsidRPr="005D00FD" w:rsidRDefault="005D5C4C" w:rsidP="00C60406">
      <w:pPr>
        <w:pStyle w:val="Odlomakpopisa"/>
        <w:numPr>
          <w:ilvl w:val="0"/>
          <w:numId w:val="42"/>
        </w:numPr>
        <w:jc w:val="both"/>
        <w:rPr>
          <w:rFonts w:asciiTheme="minorHAnsi" w:hAnsiTheme="minorHAnsi" w:cs="Calibri"/>
        </w:rPr>
      </w:pPr>
      <w:r w:rsidRPr="005D00FD">
        <w:rPr>
          <w:rFonts w:asciiTheme="minorHAnsi" w:hAnsiTheme="minorHAnsi" w:cs="Calibri"/>
        </w:rPr>
        <w:t>o izvj</w:t>
      </w:r>
      <w:r w:rsidR="0077076F" w:rsidRPr="005D00FD">
        <w:rPr>
          <w:rFonts w:asciiTheme="minorHAnsi" w:hAnsiTheme="minorHAnsi" w:cs="Calibri"/>
        </w:rPr>
        <w:t>e</w:t>
      </w:r>
      <w:r w:rsidRPr="005D00FD">
        <w:rPr>
          <w:rFonts w:asciiTheme="minorHAnsi" w:hAnsiTheme="minorHAnsi" w:cs="Calibri"/>
        </w:rPr>
        <w:t>šćima ravnatelja o radu Škole</w:t>
      </w:r>
    </w:p>
    <w:p w14:paraId="60012616" w14:textId="77777777" w:rsidR="005D5C4C" w:rsidRPr="005D00FD" w:rsidRDefault="005D5C4C" w:rsidP="00C60406">
      <w:pPr>
        <w:pStyle w:val="Odlomakpopisa"/>
        <w:numPr>
          <w:ilvl w:val="0"/>
          <w:numId w:val="42"/>
        </w:numPr>
        <w:jc w:val="both"/>
        <w:rPr>
          <w:rFonts w:asciiTheme="minorHAnsi" w:hAnsiTheme="minorHAnsi" w:cs="Calibri"/>
        </w:rPr>
      </w:pPr>
      <w:r w:rsidRPr="005D00FD">
        <w:rPr>
          <w:rFonts w:asciiTheme="minorHAnsi" w:hAnsiTheme="minorHAnsi" w:cs="Calibri"/>
        </w:rPr>
        <w:t>o žalbama učenika, roditelja ili skrbnika učenika</w:t>
      </w:r>
    </w:p>
    <w:p w14:paraId="271EF748" w14:textId="06BB6A3C" w:rsidR="005D5C4C" w:rsidRPr="005D00FD" w:rsidRDefault="00FF6A42" w:rsidP="00FB6CFC">
      <w:pPr>
        <w:pStyle w:val="Odlomakpopisa"/>
        <w:numPr>
          <w:ilvl w:val="0"/>
          <w:numId w:val="42"/>
        </w:numPr>
        <w:jc w:val="both"/>
        <w:rPr>
          <w:rFonts w:asciiTheme="minorHAnsi" w:hAnsiTheme="minorHAnsi" w:cs="Calibri"/>
        </w:rPr>
      </w:pPr>
      <w:proofErr w:type="spellStart"/>
      <w:r w:rsidRPr="005D00FD">
        <w:rPr>
          <w:rFonts w:asciiTheme="minorHAnsi" w:hAnsiTheme="minorHAnsi" w:cs="Calibri"/>
        </w:rPr>
        <w:t>odlučije</w:t>
      </w:r>
      <w:proofErr w:type="spellEnd"/>
      <w:r w:rsidRPr="005D00FD">
        <w:rPr>
          <w:rFonts w:asciiTheme="minorHAnsi" w:hAnsiTheme="minorHAnsi" w:cs="Calibri"/>
        </w:rPr>
        <w:t xml:space="preserve"> o zahtjevima radnika za zaštitu prava iz radnog odnosa</w:t>
      </w:r>
      <w:r w:rsidR="00FB6CFC" w:rsidRPr="005D00FD">
        <w:rPr>
          <w:rFonts w:asciiTheme="minorHAnsi" w:hAnsiTheme="minorHAnsi" w:cs="Calibri"/>
        </w:rPr>
        <w:t xml:space="preserve"> </w:t>
      </w:r>
    </w:p>
    <w:p w14:paraId="6A013E19" w14:textId="77777777" w:rsidR="00AF28BC" w:rsidRPr="00FB3ECB" w:rsidRDefault="00AF28BC" w:rsidP="00C60406">
      <w:pPr>
        <w:pStyle w:val="Odlomakpopisa"/>
        <w:numPr>
          <w:ilvl w:val="0"/>
          <w:numId w:val="42"/>
        </w:numPr>
        <w:jc w:val="both"/>
        <w:rPr>
          <w:rFonts w:asciiTheme="minorHAnsi" w:hAnsiTheme="minorHAnsi" w:cs="Calibri"/>
        </w:rPr>
      </w:pPr>
      <w:r w:rsidRPr="00FB3ECB">
        <w:rPr>
          <w:rFonts w:asciiTheme="minorHAnsi" w:hAnsiTheme="minorHAnsi" w:cs="Calibri"/>
        </w:rPr>
        <w:t>o upućivanju radnika na prosudbu radne sposobnosti</w:t>
      </w:r>
    </w:p>
    <w:p w14:paraId="4CB84715" w14:textId="77777777" w:rsidR="005D5C4C" w:rsidRPr="00FB3ECB" w:rsidRDefault="005D5C4C" w:rsidP="00C60406">
      <w:pPr>
        <w:pStyle w:val="Odlomakpopisa"/>
        <w:numPr>
          <w:ilvl w:val="0"/>
          <w:numId w:val="42"/>
        </w:numPr>
        <w:jc w:val="both"/>
        <w:rPr>
          <w:rFonts w:asciiTheme="minorHAnsi" w:hAnsiTheme="minorHAnsi" w:cs="Calibri"/>
        </w:rPr>
      </w:pPr>
      <w:r w:rsidRPr="00FB3ECB">
        <w:rPr>
          <w:rFonts w:asciiTheme="minorHAnsi" w:hAnsiTheme="minorHAnsi" w:cs="Calibri"/>
        </w:rPr>
        <w:t>o pitanjima predviđenim općim aktima Škole</w:t>
      </w:r>
    </w:p>
    <w:p w14:paraId="548BD016" w14:textId="77777777" w:rsidR="008C5A19" w:rsidRPr="00343F2E" w:rsidRDefault="008C5A19" w:rsidP="008C5A19">
      <w:pPr>
        <w:ind w:firstLine="360"/>
        <w:jc w:val="both"/>
        <w:rPr>
          <w:rFonts w:asciiTheme="minorHAnsi" w:hAnsiTheme="minorHAnsi" w:cs="Calibri"/>
          <w:sz w:val="22"/>
          <w:szCs w:val="22"/>
        </w:rPr>
      </w:pPr>
    </w:p>
    <w:p w14:paraId="12BAC592" w14:textId="77777777" w:rsidR="00B70C93" w:rsidRPr="00343F2E" w:rsidRDefault="00D20CDF" w:rsidP="00924444">
      <w:pPr>
        <w:jc w:val="both"/>
        <w:rPr>
          <w:rFonts w:asciiTheme="minorHAnsi" w:hAnsiTheme="minorHAnsi" w:cs="Calibri"/>
          <w:sz w:val="22"/>
          <w:szCs w:val="22"/>
        </w:rPr>
      </w:pPr>
      <w:r w:rsidRPr="00343F2E">
        <w:rPr>
          <w:rFonts w:asciiTheme="minorHAnsi" w:hAnsiTheme="minorHAnsi" w:cs="Calibri"/>
          <w:sz w:val="22"/>
          <w:szCs w:val="22"/>
        </w:rPr>
        <w:t>4</w:t>
      </w:r>
      <w:r w:rsidR="00B70C93" w:rsidRPr="00343F2E">
        <w:rPr>
          <w:rFonts w:asciiTheme="minorHAnsi" w:hAnsiTheme="minorHAnsi" w:cs="Calibri"/>
          <w:sz w:val="22"/>
          <w:szCs w:val="22"/>
        </w:rPr>
        <w:t xml:space="preserve">. Predlaže i podnosi </w:t>
      </w:r>
      <w:r w:rsidRPr="00343F2E">
        <w:rPr>
          <w:rFonts w:asciiTheme="minorHAnsi" w:hAnsiTheme="minorHAnsi" w:cs="Calibri"/>
          <w:sz w:val="22"/>
          <w:szCs w:val="22"/>
        </w:rPr>
        <w:t xml:space="preserve">nadležnom tijelu </w:t>
      </w:r>
      <w:r w:rsidR="00B70C93" w:rsidRPr="00343F2E">
        <w:rPr>
          <w:rFonts w:asciiTheme="minorHAnsi" w:hAnsiTheme="minorHAnsi" w:cs="Calibri"/>
          <w:sz w:val="22"/>
          <w:szCs w:val="22"/>
        </w:rPr>
        <w:t>Osnivač</w:t>
      </w:r>
      <w:r w:rsidRPr="00343F2E">
        <w:rPr>
          <w:rFonts w:asciiTheme="minorHAnsi" w:hAnsiTheme="minorHAnsi" w:cs="Calibri"/>
          <w:sz w:val="22"/>
          <w:szCs w:val="22"/>
        </w:rPr>
        <w:t>a</w:t>
      </w:r>
      <w:r w:rsidR="00B70C93" w:rsidRPr="00343F2E">
        <w:rPr>
          <w:rFonts w:asciiTheme="minorHAnsi" w:hAnsiTheme="minorHAnsi" w:cs="Calibri"/>
          <w:sz w:val="22"/>
          <w:szCs w:val="22"/>
        </w:rPr>
        <w:t>:</w:t>
      </w:r>
    </w:p>
    <w:p w14:paraId="223A22E5" w14:textId="77777777" w:rsidR="00B70C93" w:rsidRPr="00343F2E" w:rsidRDefault="00B70C93" w:rsidP="00C60406">
      <w:pPr>
        <w:numPr>
          <w:ilvl w:val="0"/>
          <w:numId w:val="43"/>
        </w:numPr>
        <w:jc w:val="both"/>
        <w:rPr>
          <w:rFonts w:asciiTheme="minorHAnsi" w:hAnsiTheme="minorHAnsi" w:cs="Calibri"/>
          <w:sz w:val="22"/>
          <w:szCs w:val="22"/>
        </w:rPr>
      </w:pPr>
      <w:r w:rsidRPr="00343F2E">
        <w:rPr>
          <w:rFonts w:asciiTheme="minorHAnsi" w:hAnsiTheme="minorHAnsi" w:cs="Calibri"/>
          <w:sz w:val="22"/>
          <w:szCs w:val="22"/>
        </w:rPr>
        <w:t>promjene naziva i sjedište Škole</w:t>
      </w:r>
    </w:p>
    <w:p w14:paraId="2B596F27" w14:textId="77777777" w:rsidR="00B70C93" w:rsidRPr="00343F2E" w:rsidRDefault="00B70C93" w:rsidP="00C60406">
      <w:pPr>
        <w:numPr>
          <w:ilvl w:val="0"/>
          <w:numId w:val="43"/>
        </w:numPr>
        <w:jc w:val="both"/>
        <w:rPr>
          <w:rFonts w:asciiTheme="minorHAnsi" w:hAnsiTheme="minorHAnsi" w:cs="Calibri"/>
          <w:sz w:val="22"/>
          <w:szCs w:val="22"/>
        </w:rPr>
      </w:pPr>
      <w:r w:rsidRPr="00343F2E">
        <w:rPr>
          <w:rFonts w:asciiTheme="minorHAnsi" w:hAnsiTheme="minorHAnsi" w:cs="Calibri"/>
          <w:sz w:val="22"/>
          <w:szCs w:val="22"/>
        </w:rPr>
        <w:t>promjena djelatnosti</w:t>
      </w:r>
    </w:p>
    <w:p w14:paraId="2109FB58" w14:textId="77777777" w:rsidR="00B70C93" w:rsidRPr="00343F2E" w:rsidRDefault="00B70C93" w:rsidP="00C60406">
      <w:pPr>
        <w:numPr>
          <w:ilvl w:val="0"/>
          <w:numId w:val="43"/>
        </w:numPr>
        <w:jc w:val="both"/>
        <w:rPr>
          <w:rFonts w:asciiTheme="minorHAnsi" w:hAnsiTheme="minorHAnsi" w:cs="Calibri"/>
          <w:sz w:val="22"/>
          <w:szCs w:val="22"/>
        </w:rPr>
      </w:pPr>
      <w:r w:rsidRPr="00343F2E">
        <w:rPr>
          <w:rFonts w:asciiTheme="minorHAnsi" w:hAnsiTheme="minorHAnsi" w:cs="Calibri"/>
          <w:sz w:val="22"/>
          <w:szCs w:val="22"/>
        </w:rPr>
        <w:t>statusne promjene</w:t>
      </w:r>
    </w:p>
    <w:p w14:paraId="16FC2016" w14:textId="77777777" w:rsidR="00B70C93" w:rsidRPr="00343F2E" w:rsidRDefault="00B70C93" w:rsidP="00C60406">
      <w:pPr>
        <w:numPr>
          <w:ilvl w:val="0"/>
          <w:numId w:val="43"/>
        </w:numPr>
        <w:jc w:val="both"/>
        <w:rPr>
          <w:rFonts w:asciiTheme="minorHAnsi" w:hAnsiTheme="minorHAnsi" w:cs="Calibri"/>
          <w:sz w:val="22"/>
          <w:szCs w:val="22"/>
        </w:rPr>
      </w:pPr>
      <w:r w:rsidRPr="00343F2E">
        <w:rPr>
          <w:rFonts w:asciiTheme="minorHAnsi" w:hAnsiTheme="minorHAnsi" w:cs="Calibri"/>
          <w:sz w:val="22"/>
          <w:szCs w:val="22"/>
        </w:rPr>
        <w:t>izvješće o radu Škole</w:t>
      </w:r>
    </w:p>
    <w:p w14:paraId="6167998C" w14:textId="77777777" w:rsidR="007957F4" w:rsidRPr="00343F2E" w:rsidRDefault="00DD4591" w:rsidP="00C60406">
      <w:pPr>
        <w:pStyle w:val="Tijeloteksta2"/>
        <w:numPr>
          <w:ilvl w:val="0"/>
          <w:numId w:val="43"/>
        </w:numPr>
        <w:spacing w:line="240" w:lineRule="auto"/>
        <w:rPr>
          <w:rFonts w:asciiTheme="minorHAnsi" w:hAnsiTheme="minorHAnsi" w:cs="Calibri"/>
          <w:sz w:val="22"/>
          <w:szCs w:val="22"/>
        </w:rPr>
      </w:pPr>
      <w:r w:rsidRPr="00343F2E">
        <w:rPr>
          <w:rFonts w:asciiTheme="minorHAnsi" w:hAnsiTheme="minorHAnsi" w:cs="Calibri"/>
          <w:sz w:val="22"/>
          <w:szCs w:val="22"/>
        </w:rPr>
        <w:t>prijedlog za razrješenje</w:t>
      </w:r>
      <w:r w:rsidR="00B70C93" w:rsidRPr="00343F2E">
        <w:rPr>
          <w:rFonts w:asciiTheme="minorHAnsi" w:hAnsiTheme="minorHAnsi" w:cs="Calibri"/>
          <w:sz w:val="22"/>
          <w:szCs w:val="22"/>
        </w:rPr>
        <w:t xml:space="preserve"> člana Školskog odbora koji ne ispunjava svoje obveze. </w:t>
      </w:r>
    </w:p>
    <w:p w14:paraId="5E7A7A7B" w14:textId="77777777" w:rsidR="00B70C93" w:rsidRPr="00343F2E" w:rsidRDefault="00D20CDF" w:rsidP="00924444">
      <w:pPr>
        <w:jc w:val="both"/>
        <w:rPr>
          <w:rFonts w:asciiTheme="minorHAnsi" w:hAnsiTheme="minorHAnsi" w:cs="Calibri"/>
          <w:sz w:val="22"/>
          <w:szCs w:val="22"/>
        </w:rPr>
      </w:pPr>
      <w:r w:rsidRPr="00343F2E">
        <w:rPr>
          <w:rFonts w:asciiTheme="minorHAnsi" w:hAnsiTheme="minorHAnsi" w:cs="Calibri"/>
          <w:sz w:val="22"/>
          <w:szCs w:val="22"/>
        </w:rPr>
        <w:t>5</w:t>
      </w:r>
      <w:r w:rsidR="00B70C93" w:rsidRPr="00343F2E">
        <w:rPr>
          <w:rFonts w:asciiTheme="minorHAnsi" w:hAnsiTheme="minorHAnsi" w:cs="Calibri"/>
          <w:sz w:val="22"/>
          <w:szCs w:val="22"/>
        </w:rPr>
        <w:t>. Razmatra:</w:t>
      </w:r>
    </w:p>
    <w:p w14:paraId="1BB9ACBC" w14:textId="77777777" w:rsidR="00B70C93" w:rsidRPr="00343F2E" w:rsidRDefault="00B70C93" w:rsidP="00C60406">
      <w:pPr>
        <w:numPr>
          <w:ilvl w:val="0"/>
          <w:numId w:val="44"/>
        </w:numPr>
        <w:jc w:val="both"/>
        <w:rPr>
          <w:rFonts w:asciiTheme="minorHAnsi" w:hAnsiTheme="minorHAnsi" w:cs="Calibri"/>
          <w:sz w:val="22"/>
          <w:szCs w:val="22"/>
        </w:rPr>
      </w:pPr>
      <w:r w:rsidRPr="00343F2E">
        <w:rPr>
          <w:rFonts w:asciiTheme="minorHAnsi" w:hAnsiTheme="minorHAnsi" w:cs="Calibri"/>
          <w:sz w:val="22"/>
          <w:szCs w:val="22"/>
        </w:rPr>
        <w:t>predstavke i prijedloge građana o pitanjima od interesa za rad Škole</w:t>
      </w:r>
    </w:p>
    <w:p w14:paraId="3D2458ED" w14:textId="77777777" w:rsidR="00B70C93" w:rsidRPr="00343F2E" w:rsidRDefault="00B70C93" w:rsidP="00C60406">
      <w:pPr>
        <w:numPr>
          <w:ilvl w:val="0"/>
          <w:numId w:val="44"/>
        </w:numPr>
        <w:jc w:val="both"/>
        <w:rPr>
          <w:rFonts w:asciiTheme="minorHAnsi" w:hAnsiTheme="minorHAnsi" w:cs="Calibri"/>
          <w:sz w:val="22"/>
          <w:szCs w:val="22"/>
        </w:rPr>
      </w:pPr>
      <w:r w:rsidRPr="00343F2E">
        <w:rPr>
          <w:rFonts w:asciiTheme="minorHAnsi" w:hAnsiTheme="minorHAnsi" w:cs="Calibri"/>
          <w:sz w:val="22"/>
          <w:szCs w:val="22"/>
        </w:rPr>
        <w:t>rezultate odgojno-obrazovnog rada u Školi.</w:t>
      </w:r>
    </w:p>
    <w:p w14:paraId="36745184" w14:textId="77777777" w:rsidR="00D44F65" w:rsidRPr="00343F2E" w:rsidRDefault="00D44F65" w:rsidP="00924444">
      <w:pPr>
        <w:jc w:val="both"/>
        <w:rPr>
          <w:rFonts w:asciiTheme="minorHAnsi" w:hAnsiTheme="minorHAnsi" w:cs="Calibri"/>
          <w:sz w:val="22"/>
          <w:szCs w:val="22"/>
        </w:rPr>
      </w:pPr>
    </w:p>
    <w:p w14:paraId="2768117E" w14:textId="77777777" w:rsidR="00B70C93" w:rsidRPr="00343F2E" w:rsidRDefault="00D20CDF" w:rsidP="00924444">
      <w:pPr>
        <w:jc w:val="both"/>
        <w:rPr>
          <w:rFonts w:asciiTheme="minorHAnsi" w:hAnsiTheme="minorHAnsi" w:cs="Calibri"/>
          <w:sz w:val="22"/>
          <w:szCs w:val="22"/>
        </w:rPr>
      </w:pPr>
      <w:r w:rsidRPr="00343F2E">
        <w:rPr>
          <w:rFonts w:asciiTheme="minorHAnsi" w:hAnsiTheme="minorHAnsi" w:cs="Calibri"/>
          <w:sz w:val="22"/>
          <w:szCs w:val="22"/>
        </w:rPr>
        <w:t>6</w:t>
      </w:r>
      <w:r w:rsidR="00B70C93" w:rsidRPr="00343F2E">
        <w:rPr>
          <w:rFonts w:asciiTheme="minorHAnsi" w:hAnsiTheme="minorHAnsi" w:cs="Calibri"/>
          <w:sz w:val="22"/>
          <w:szCs w:val="22"/>
        </w:rPr>
        <w:t>. Predlaže ravnatelju:</w:t>
      </w:r>
    </w:p>
    <w:p w14:paraId="5E73CEC3" w14:textId="77777777" w:rsidR="00B70C93" w:rsidRPr="00343F2E" w:rsidRDefault="00B70C93" w:rsidP="00C60406">
      <w:pPr>
        <w:numPr>
          <w:ilvl w:val="0"/>
          <w:numId w:val="45"/>
        </w:numPr>
        <w:jc w:val="both"/>
        <w:rPr>
          <w:rFonts w:asciiTheme="minorHAnsi" w:hAnsiTheme="minorHAnsi" w:cs="Calibri"/>
          <w:sz w:val="22"/>
          <w:szCs w:val="22"/>
        </w:rPr>
      </w:pPr>
      <w:r w:rsidRPr="00343F2E">
        <w:rPr>
          <w:rFonts w:asciiTheme="minorHAnsi" w:hAnsiTheme="minorHAnsi" w:cs="Calibri"/>
          <w:sz w:val="22"/>
          <w:szCs w:val="22"/>
        </w:rPr>
        <w:t>mjere u cilju ostvarivanja zacrtane politike Škole</w:t>
      </w:r>
    </w:p>
    <w:p w14:paraId="1BCFED54" w14:textId="77777777" w:rsidR="00B70C93" w:rsidRPr="00343F2E" w:rsidRDefault="00B70C93" w:rsidP="00C60406">
      <w:pPr>
        <w:numPr>
          <w:ilvl w:val="0"/>
          <w:numId w:val="45"/>
        </w:numPr>
        <w:jc w:val="both"/>
        <w:rPr>
          <w:rFonts w:asciiTheme="minorHAnsi" w:hAnsiTheme="minorHAnsi" w:cs="Calibri"/>
          <w:sz w:val="22"/>
          <w:szCs w:val="22"/>
        </w:rPr>
      </w:pPr>
      <w:r w:rsidRPr="00343F2E">
        <w:rPr>
          <w:rFonts w:asciiTheme="minorHAnsi" w:hAnsiTheme="minorHAnsi" w:cs="Calibri"/>
          <w:sz w:val="22"/>
          <w:szCs w:val="22"/>
        </w:rPr>
        <w:t>osnovne smjernice za rad i poslovanje Škole.</w:t>
      </w:r>
    </w:p>
    <w:p w14:paraId="12D064DE" w14:textId="77777777" w:rsidR="0063756E" w:rsidRPr="00343F2E" w:rsidRDefault="00B70C93" w:rsidP="00C60406">
      <w:pPr>
        <w:numPr>
          <w:ilvl w:val="0"/>
          <w:numId w:val="142"/>
        </w:numPr>
        <w:jc w:val="both"/>
        <w:rPr>
          <w:rFonts w:asciiTheme="minorHAnsi" w:hAnsiTheme="minorHAnsi" w:cs="Calibri"/>
          <w:sz w:val="22"/>
          <w:szCs w:val="22"/>
        </w:rPr>
      </w:pPr>
      <w:r w:rsidRPr="00343F2E">
        <w:rPr>
          <w:rFonts w:asciiTheme="minorHAnsi" w:hAnsiTheme="minorHAnsi" w:cs="Calibri"/>
          <w:sz w:val="22"/>
          <w:szCs w:val="22"/>
        </w:rPr>
        <w:t xml:space="preserve">Školski odbor razmatra i odlučuje o drugim pitanjima u skladu sa zakonom, ovim Statutom i drugim općim aktima Škole. </w:t>
      </w:r>
    </w:p>
    <w:p w14:paraId="5FBA58B6" w14:textId="77777777" w:rsidR="00C76005" w:rsidRPr="00343F2E" w:rsidRDefault="00C76005" w:rsidP="00924444">
      <w:pPr>
        <w:jc w:val="center"/>
        <w:rPr>
          <w:rFonts w:asciiTheme="minorHAnsi" w:hAnsiTheme="minorHAnsi" w:cs="Calibri"/>
          <w:b/>
          <w:sz w:val="22"/>
          <w:szCs w:val="22"/>
        </w:rPr>
      </w:pPr>
    </w:p>
    <w:p w14:paraId="0AEA2393" w14:textId="6DB627E9" w:rsidR="00B70C93" w:rsidRPr="00343F2E" w:rsidRDefault="00B70C93" w:rsidP="00924444">
      <w:pPr>
        <w:jc w:val="center"/>
        <w:rPr>
          <w:rFonts w:asciiTheme="minorHAnsi" w:hAnsiTheme="minorHAnsi" w:cs="Calibri"/>
          <w:b/>
          <w:sz w:val="22"/>
          <w:szCs w:val="22"/>
        </w:rPr>
      </w:pPr>
      <w:r w:rsidRPr="00343F2E">
        <w:rPr>
          <w:rFonts w:asciiTheme="minorHAnsi" w:hAnsiTheme="minorHAnsi" w:cs="Calibri"/>
          <w:b/>
          <w:sz w:val="22"/>
          <w:szCs w:val="22"/>
        </w:rPr>
        <w:t xml:space="preserve">Članak </w:t>
      </w:r>
      <w:r w:rsidR="00484805" w:rsidRPr="00343F2E">
        <w:rPr>
          <w:rFonts w:asciiTheme="minorHAnsi" w:hAnsiTheme="minorHAnsi" w:cs="Calibri"/>
          <w:b/>
          <w:sz w:val="22"/>
          <w:szCs w:val="22"/>
        </w:rPr>
        <w:t>5</w:t>
      </w:r>
      <w:r w:rsidR="005866C9">
        <w:rPr>
          <w:rFonts w:asciiTheme="minorHAnsi" w:hAnsiTheme="minorHAnsi" w:cs="Calibri"/>
          <w:b/>
          <w:sz w:val="22"/>
          <w:szCs w:val="22"/>
        </w:rPr>
        <w:t>3</w:t>
      </w:r>
      <w:r w:rsidRPr="00343F2E">
        <w:rPr>
          <w:rFonts w:asciiTheme="minorHAnsi" w:hAnsiTheme="minorHAnsi" w:cs="Calibri"/>
          <w:b/>
          <w:sz w:val="22"/>
          <w:szCs w:val="22"/>
        </w:rPr>
        <w:t>.</w:t>
      </w:r>
    </w:p>
    <w:p w14:paraId="53636FA1" w14:textId="77777777" w:rsidR="00721522" w:rsidRPr="00343F2E" w:rsidRDefault="00B813F5" w:rsidP="00C60406">
      <w:pPr>
        <w:pStyle w:val="Obinitekst"/>
        <w:numPr>
          <w:ilvl w:val="1"/>
          <w:numId w:val="146"/>
        </w:numPr>
        <w:tabs>
          <w:tab w:val="clear" w:pos="1620"/>
        </w:tabs>
        <w:ind w:left="426" w:firstLine="0"/>
        <w:jc w:val="both"/>
        <w:rPr>
          <w:rFonts w:asciiTheme="minorHAnsi" w:hAnsiTheme="minorHAnsi" w:cs="Times New Roman"/>
          <w:sz w:val="22"/>
          <w:szCs w:val="22"/>
        </w:rPr>
      </w:pPr>
      <w:r w:rsidRPr="00343F2E">
        <w:rPr>
          <w:rFonts w:asciiTheme="minorHAnsi" w:hAnsiTheme="minorHAnsi" w:cs="Times New Roman"/>
          <w:sz w:val="22"/>
          <w:szCs w:val="22"/>
        </w:rPr>
        <w:t>U radu Školskog odbora s</w:t>
      </w:r>
      <w:r w:rsidR="00E4764A">
        <w:rPr>
          <w:rFonts w:asciiTheme="minorHAnsi" w:hAnsiTheme="minorHAnsi" w:cs="Times New Roman"/>
          <w:sz w:val="22"/>
          <w:szCs w:val="22"/>
        </w:rPr>
        <w:t xml:space="preserve">udjeluje bez prava odlučivanja </w:t>
      </w:r>
      <w:r w:rsidRPr="00343F2E">
        <w:rPr>
          <w:rFonts w:asciiTheme="minorHAnsi" w:hAnsiTheme="minorHAnsi" w:cs="Times New Roman"/>
          <w:sz w:val="22"/>
          <w:szCs w:val="22"/>
        </w:rPr>
        <w:t>ravnatelj Škole.</w:t>
      </w:r>
    </w:p>
    <w:p w14:paraId="28BE5A4B" w14:textId="560FC8C5" w:rsidR="00E97D63" w:rsidRPr="00343F2E" w:rsidRDefault="00B813F5" w:rsidP="00C60406">
      <w:pPr>
        <w:pStyle w:val="Obinitekst"/>
        <w:numPr>
          <w:ilvl w:val="1"/>
          <w:numId w:val="146"/>
        </w:numPr>
        <w:tabs>
          <w:tab w:val="clear" w:pos="1620"/>
        </w:tabs>
        <w:ind w:left="426" w:firstLine="0"/>
        <w:jc w:val="both"/>
        <w:rPr>
          <w:rFonts w:asciiTheme="minorHAnsi" w:hAnsiTheme="minorHAnsi" w:cs="Times New Roman"/>
          <w:sz w:val="22"/>
          <w:szCs w:val="22"/>
        </w:rPr>
      </w:pPr>
      <w:r w:rsidRPr="00343F2E">
        <w:rPr>
          <w:rFonts w:asciiTheme="minorHAnsi" w:hAnsiTheme="minorHAnsi" w:cs="Times New Roman"/>
          <w:sz w:val="22"/>
          <w:szCs w:val="22"/>
        </w:rPr>
        <w:t xml:space="preserve">Sjednicama Školskog odbora mogu biti nazočne i druge osobe koje pozove predsjednik Školskog odbora </w:t>
      </w:r>
      <w:r w:rsidR="00FF6A42" w:rsidRPr="005D00FD">
        <w:rPr>
          <w:rFonts w:asciiTheme="minorHAnsi" w:hAnsiTheme="minorHAnsi" w:cs="Times New Roman"/>
          <w:sz w:val="22"/>
          <w:szCs w:val="22"/>
        </w:rPr>
        <w:t>uz prethodnu suglasnost Školskog odbora.</w:t>
      </w:r>
      <w:r w:rsidR="00FB6CFC" w:rsidRPr="005D00FD">
        <w:rPr>
          <w:rFonts w:asciiTheme="minorHAnsi" w:hAnsiTheme="minorHAnsi" w:cs="Times New Roman"/>
          <w:sz w:val="22"/>
          <w:szCs w:val="22"/>
          <w:u w:val="single"/>
        </w:rPr>
        <w:t xml:space="preserve"> </w:t>
      </w:r>
    </w:p>
    <w:p w14:paraId="299AAAD1" w14:textId="2827D77B" w:rsidR="00E97D63" w:rsidRPr="00343F2E" w:rsidRDefault="00721522" w:rsidP="00C60406">
      <w:pPr>
        <w:pStyle w:val="Obinitekst"/>
        <w:numPr>
          <w:ilvl w:val="1"/>
          <w:numId w:val="146"/>
        </w:numPr>
        <w:tabs>
          <w:tab w:val="clear" w:pos="1620"/>
        </w:tabs>
        <w:ind w:left="426" w:firstLine="0"/>
        <w:jc w:val="both"/>
        <w:rPr>
          <w:rFonts w:asciiTheme="minorHAnsi" w:hAnsiTheme="minorHAnsi" w:cs="Times New Roman"/>
          <w:sz w:val="22"/>
          <w:szCs w:val="22"/>
        </w:rPr>
      </w:pPr>
      <w:r w:rsidRPr="00343F2E">
        <w:rPr>
          <w:rFonts w:asciiTheme="minorHAnsi" w:hAnsiTheme="minorHAnsi"/>
          <w:sz w:val="22"/>
          <w:szCs w:val="22"/>
        </w:rPr>
        <w:t xml:space="preserve">Ako pojedini član </w:t>
      </w:r>
      <w:r w:rsidR="00A541E3">
        <w:rPr>
          <w:rFonts w:asciiTheme="minorHAnsi" w:hAnsiTheme="minorHAnsi"/>
          <w:sz w:val="22"/>
          <w:szCs w:val="22"/>
        </w:rPr>
        <w:t>Š</w:t>
      </w:r>
      <w:r w:rsidRPr="00343F2E">
        <w:rPr>
          <w:rFonts w:asciiTheme="minorHAnsi" w:hAnsiTheme="minorHAnsi"/>
          <w:sz w:val="22"/>
          <w:szCs w:val="22"/>
        </w:rPr>
        <w:t xml:space="preserve">kolskog odbora smatra da neka od pozvanih osoba ne treba biti nazočna na sjednici, može predložiti da ta osoba napusti sjednicu. </w:t>
      </w:r>
    </w:p>
    <w:p w14:paraId="2D97D6EA" w14:textId="77777777" w:rsidR="00B813F5" w:rsidRPr="00343F2E" w:rsidRDefault="00B813F5" w:rsidP="00C60406">
      <w:pPr>
        <w:pStyle w:val="Obinitekst"/>
        <w:numPr>
          <w:ilvl w:val="1"/>
          <w:numId w:val="146"/>
        </w:numPr>
        <w:tabs>
          <w:tab w:val="clear" w:pos="1620"/>
        </w:tabs>
        <w:ind w:left="426" w:firstLine="0"/>
        <w:jc w:val="both"/>
        <w:rPr>
          <w:rFonts w:asciiTheme="minorHAnsi" w:hAnsiTheme="minorHAnsi" w:cs="Times New Roman"/>
          <w:sz w:val="22"/>
          <w:szCs w:val="22"/>
        </w:rPr>
      </w:pPr>
      <w:r w:rsidRPr="00343F2E">
        <w:rPr>
          <w:rFonts w:asciiTheme="minorHAnsi" w:hAnsiTheme="minorHAnsi"/>
          <w:sz w:val="22"/>
          <w:szCs w:val="22"/>
        </w:rPr>
        <w:t>O prijedlogu iz stavka 3. ovoga članka odlučuje Školski odbor.</w:t>
      </w:r>
    </w:p>
    <w:p w14:paraId="351C9152" w14:textId="710921B0" w:rsidR="00B813F5" w:rsidRPr="00343F2E" w:rsidRDefault="00B813F5" w:rsidP="00C60406">
      <w:pPr>
        <w:pStyle w:val="Obinitekst"/>
        <w:numPr>
          <w:ilvl w:val="1"/>
          <w:numId w:val="146"/>
        </w:numPr>
        <w:tabs>
          <w:tab w:val="clear" w:pos="1620"/>
        </w:tabs>
        <w:ind w:left="426" w:firstLine="0"/>
        <w:jc w:val="both"/>
        <w:rPr>
          <w:rFonts w:asciiTheme="minorHAnsi" w:hAnsiTheme="minorHAnsi" w:cs="Times New Roman"/>
          <w:sz w:val="22"/>
          <w:szCs w:val="22"/>
        </w:rPr>
      </w:pPr>
      <w:r w:rsidRPr="00343F2E">
        <w:rPr>
          <w:rFonts w:asciiTheme="minorHAnsi" w:hAnsiTheme="minorHAnsi" w:cs="Times New Roman"/>
          <w:sz w:val="22"/>
          <w:szCs w:val="22"/>
        </w:rPr>
        <w:t xml:space="preserve">Kada se na sjednicama </w:t>
      </w:r>
      <w:r w:rsidR="00A541E3">
        <w:rPr>
          <w:rFonts w:asciiTheme="minorHAnsi" w:hAnsiTheme="minorHAnsi" w:cs="Times New Roman"/>
          <w:sz w:val="22"/>
          <w:szCs w:val="22"/>
        </w:rPr>
        <w:t>Š</w:t>
      </w:r>
      <w:r w:rsidRPr="00343F2E">
        <w:rPr>
          <w:rFonts w:asciiTheme="minorHAnsi" w:hAnsiTheme="minorHAnsi" w:cs="Times New Roman"/>
          <w:sz w:val="22"/>
          <w:szCs w:val="22"/>
        </w:rPr>
        <w:t>kolskog odbora raspravlja o pitanjima ili podacima koji</w:t>
      </w:r>
      <w:r w:rsidR="00B916C6" w:rsidRPr="00343F2E">
        <w:rPr>
          <w:rFonts w:asciiTheme="minorHAnsi" w:hAnsiTheme="minorHAnsi" w:cs="Times New Roman"/>
          <w:sz w:val="22"/>
          <w:szCs w:val="22"/>
        </w:rPr>
        <w:t xml:space="preserve"> </w:t>
      </w:r>
      <w:r w:rsidRPr="00343F2E">
        <w:rPr>
          <w:rFonts w:asciiTheme="minorHAnsi" w:hAnsiTheme="minorHAnsi" w:cs="Times New Roman"/>
          <w:sz w:val="22"/>
          <w:szCs w:val="22"/>
        </w:rPr>
        <w:t>predstavljaju poslovnu ili drugu tajnu prema zakonu ili općem aktu Škole, sjednice se održavaju samo uz nazočnost članova.</w:t>
      </w:r>
    </w:p>
    <w:p w14:paraId="23FFC71D" w14:textId="77777777" w:rsidR="00B813F5" w:rsidRPr="00343F2E" w:rsidRDefault="00B813F5" w:rsidP="00B813F5">
      <w:pPr>
        <w:pStyle w:val="Obinitekst"/>
        <w:jc w:val="both"/>
        <w:rPr>
          <w:rFonts w:asciiTheme="minorHAnsi" w:hAnsiTheme="minorHAnsi" w:cs="Times New Roman"/>
          <w:b/>
          <w:color w:val="FF0000"/>
          <w:sz w:val="22"/>
          <w:szCs w:val="22"/>
        </w:rPr>
      </w:pPr>
    </w:p>
    <w:p w14:paraId="26867296" w14:textId="5091129C" w:rsidR="00B813F5" w:rsidRPr="00343F2E" w:rsidRDefault="00B813F5" w:rsidP="00255502">
      <w:pPr>
        <w:pStyle w:val="Obinitekst"/>
        <w:jc w:val="center"/>
        <w:rPr>
          <w:rFonts w:asciiTheme="minorHAnsi" w:hAnsiTheme="minorHAnsi" w:cs="Times New Roman"/>
          <w:b/>
          <w:sz w:val="22"/>
          <w:szCs w:val="22"/>
        </w:rPr>
      </w:pPr>
      <w:r w:rsidRPr="00343F2E">
        <w:rPr>
          <w:rFonts w:asciiTheme="minorHAnsi" w:hAnsiTheme="minorHAnsi" w:cs="Times New Roman"/>
          <w:b/>
          <w:sz w:val="22"/>
          <w:szCs w:val="22"/>
        </w:rPr>
        <w:t>Članak 5</w:t>
      </w:r>
      <w:r w:rsidR="005866C9">
        <w:rPr>
          <w:rFonts w:asciiTheme="minorHAnsi" w:hAnsiTheme="minorHAnsi" w:cs="Times New Roman"/>
          <w:b/>
          <w:sz w:val="22"/>
          <w:szCs w:val="22"/>
        </w:rPr>
        <w:t>4</w:t>
      </w:r>
      <w:r w:rsidRPr="00343F2E">
        <w:rPr>
          <w:rFonts w:asciiTheme="minorHAnsi" w:hAnsiTheme="minorHAnsi" w:cs="Times New Roman"/>
          <w:b/>
          <w:sz w:val="22"/>
          <w:szCs w:val="22"/>
        </w:rPr>
        <w:t>.</w:t>
      </w:r>
    </w:p>
    <w:p w14:paraId="0EE6B02C" w14:textId="454141C5" w:rsidR="00B813F5" w:rsidRPr="00343F2E" w:rsidRDefault="00B813F5" w:rsidP="00C60406">
      <w:pPr>
        <w:pStyle w:val="Tijeloteksta"/>
        <w:numPr>
          <w:ilvl w:val="0"/>
          <w:numId w:val="150"/>
        </w:numPr>
        <w:rPr>
          <w:rFonts w:asciiTheme="minorHAnsi" w:hAnsiTheme="minorHAnsi"/>
          <w:sz w:val="22"/>
          <w:szCs w:val="22"/>
        </w:rPr>
      </w:pPr>
      <w:r w:rsidRPr="00343F2E">
        <w:rPr>
          <w:rFonts w:asciiTheme="minorHAnsi" w:hAnsiTheme="minorHAnsi"/>
          <w:sz w:val="22"/>
          <w:szCs w:val="22"/>
        </w:rPr>
        <w:t xml:space="preserve">Član </w:t>
      </w:r>
      <w:r w:rsidR="00F2072D">
        <w:rPr>
          <w:rFonts w:asciiTheme="minorHAnsi" w:hAnsiTheme="minorHAnsi"/>
          <w:sz w:val="22"/>
          <w:szCs w:val="22"/>
        </w:rPr>
        <w:t>Š</w:t>
      </w:r>
      <w:r w:rsidRPr="00343F2E">
        <w:rPr>
          <w:rFonts w:asciiTheme="minorHAnsi" w:hAnsiTheme="minorHAnsi"/>
          <w:sz w:val="22"/>
          <w:szCs w:val="22"/>
        </w:rPr>
        <w:t>kolskog odbora ima prava i dužnosti:</w:t>
      </w:r>
    </w:p>
    <w:p w14:paraId="43014CFE" w14:textId="7384F7C2" w:rsidR="009E5DED" w:rsidRPr="00FB3ECB" w:rsidRDefault="009E5DED" w:rsidP="00C60406">
      <w:pPr>
        <w:pStyle w:val="Odlomakpopisa"/>
        <w:numPr>
          <w:ilvl w:val="0"/>
          <w:numId w:val="146"/>
        </w:numPr>
        <w:autoSpaceDE w:val="0"/>
        <w:autoSpaceDN w:val="0"/>
        <w:adjustRightInd w:val="0"/>
        <w:spacing w:after="0"/>
        <w:jc w:val="both"/>
        <w:rPr>
          <w:rFonts w:asciiTheme="minorHAnsi" w:hAnsiTheme="minorHAnsi"/>
        </w:rPr>
      </w:pPr>
      <w:r w:rsidRPr="00FB3ECB">
        <w:rPr>
          <w:rFonts w:asciiTheme="minorHAnsi" w:hAnsiTheme="minorHAnsi"/>
        </w:rPr>
        <w:t>sudjelovati na sjednicama tijela i na njima govoriti i glasovati</w:t>
      </w:r>
      <w:r w:rsidR="00F2072D">
        <w:rPr>
          <w:rFonts w:asciiTheme="minorHAnsi" w:hAnsiTheme="minorHAnsi"/>
        </w:rPr>
        <w:t>,</w:t>
      </w:r>
      <w:r w:rsidRPr="00FB3ECB">
        <w:rPr>
          <w:rFonts w:asciiTheme="minorHAnsi" w:hAnsiTheme="minorHAnsi"/>
        </w:rPr>
        <w:t xml:space="preserve"> </w:t>
      </w:r>
    </w:p>
    <w:p w14:paraId="23F39147" w14:textId="4F21BB78" w:rsidR="009E5DED" w:rsidRPr="00FB3ECB" w:rsidRDefault="009E5DED" w:rsidP="00C60406">
      <w:pPr>
        <w:pStyle w:val="Odlomakpopisa"/>
        <w:numPr>
          <w:ilvl w:val="0"/>
          <w:numId w:val="146"/>
        </w:numPr>
        <w:autoSpaceDE w:val="0"/>
        <w:autoSpaceDN w:val="0"/>
        <w:adjustRightInd w:val="0"/>
        <w:spacing w:after="0"/>
        <w:jc w:val="both"/>
        <w:rPr>
          <w:rFonts w:asciiTheme="minorHAnsi" w:hAnsiTheme="minorHAnsi"/>
        </w:rPr>
      </w:pPr>
      <w:r w:rsidRPr="00FB3ECB">
        <w:rPr>
          <w:rFonts w:asciiTheme="minorHAnsi" w:hAnsiTheme="minorHAnsi"/>
        </w:rPr>
        <w:t>postavljati pitanja predsjedniku i drugim osobama koje sudjeluju u radu na sjednici</w:t>
      </w:r>
      <w:r w:rsidR="00F2072D">
        <w:rPr>
          <w:rFonts w:asciiTheme="minorHAnsi" w:hAnsiTheme="minorHAnsi"/>
        </w:rPr>
        <w:t>,</w:t>
      </w:r>
      <w:r w:rsidRPr="00FB3ECB">
        <w:rPr>
          <w:rFonts w:asciiTheme="minorHAnsi" w:hAnsiTheme="minorHAnsi"/>
        </w:rPr>
        <w:t xml:space="preserve"> </w:t>
      </w:r>
    </w:p>
    <w:p w14:paraId="521924F0" w14:textId="5C21DD4F" w:rsidR="009E5DED" w:rsidRPr="00FB3ECB" w:rsidRDefault="009E5DED" w:rsidP="00C60406">
      <w:pPr>
        <w:pStyle w:val="Odlomakpopisa"/>
        <w:numPr>
          <w:ilvl w:val="0"/>
          <w:numId w:val="146"/>
        </w:numPr>
        <w:autoSpaceDE w:val="0"/>
        <w:autoSpaceDN w:val="0"/>
        <w:adjustRightInd w:val="0"/>
        <w:spacing w:after="0"/>
        <w:jc w:val="both"/>
        <w:rPr>
          <w:rFonts w:asciiTheme="minorHAnsi" w:hAnsiTheme="minorHAnsi"/>
        </w:rPr>
      </w:pPr>
      <w:r w:rsidRPr="00FB3ECB">
        <w:rPr>
          <w:rFonts w:asciiTheme="minorHAnsi" w:hAnsiTheme="minorHAnsi"/>
        </w:rPr>
        <w:t xml:space="preserve">podnositi prijedloge i zahtijevati da se o njima raspravlja i odlučuje na sjednicama </w:t>
      </w:r>
      <w:r w:rsidR="00F2072D">
        <w:rPr>
          <w:rFonts w:asciiTheme="minorHAnsi" w:hAnsiTheme="minorHAnsi"/>
        </w:rPr>
        <w:t>,</w:t>
      </w:r>
    </w:p>
    <w:p w14:paraId="29AAE45B" w14:textId="33E5A4D4" w:rsidR="009E5DED" w:rsidRPr="00FB3ECB" w:rsidRDefault="009E5DED" w:rsidP="00C60406">
      <w:pPr>
        <w:pStyle w:val="Odlomakpopisa"/>
        <w:numPr>
          <w:ilvl w:val="0"/>
          <w:numId w:val="146"/>
        </w:numPr>
        <w:autoSpaceDE w:val="0"/>
        <w:autoSpaceDN w:val="0"/>
        <w:adjustRightInd w:val="0"/>
        <w:spacing w:after="0"/>
        <w:jc w:val="both"/>
        <w:rPr>
          <w:rFonts w:asciiTheme="minorHAnsi" w:hAnsiTheme="minorHAnsi"/>
        </w:rPr>
      </w:pPr>
      <w:r w:rsidRPr="00FB3ECB">
        <w:rPr>
          <w:rFonts w:asciiTheme="minorHAnsi" w:hAnsiTheme="minorHAnsi"/>
        </w:rPr>
        <w:t>sudjelovati na sjednicama radnih tijela koje osniva kolegijalno tijelo</w:t>
      </w:r>
      <w:r w:rsidR="00F2072D">
        <w:rPr>
          <w:rFonts w:asciiTheme="minorHAnsi" w:hAnsiTheme="minorHAnsi"/>
        </w:rPr>
        <w:t>,</w:t>
      </w:r>
    </w:p>
    <w:p w14:paraId="1C073062" w14:textId="77777777" w:rsidR="009E5DED" w:rsidRPr="00FB3ECB" w:rsidRDefault="009E5DED" w:rsidP="00C60406">
      <w:pPr>
        <w:pStyle w:val="Odlomakpopisa"/>
        <w:numPr>
          <w:ilvl w:val="0"/>
          <w:numId w:val="146"/>
        </w:numPr>
        <w:autoSpaceDE w:val="0"/>
        <w:autoSpaceDN w:val="0"/>
        <w:adjustRightInd w:val="0"/>
        <w:spacing w:after="0"/>
        <w:jc w:val="both"/>
        <w:rPr>
          <w:rFonts w:asciiTheme="minorHAnsi" w:hAnsiTheme="minorHAnsi"/>
        </w:rPr>
      </w:pPr>
      <w:r w:rsidRPr="00FB3ECB">
        <w:rPr>
          <w:rFonts w:asciiTheme="minorHAnsi" w:hAnsiTheme="minorHAnsi"/>
        </w:rPr>
        <w:t xml:space="preserve">prihvatiti izbor u radna tijela ako kolegijalno tijelo donese takvu odluku. </w:t>
      </w:r>
    </w:p>
    <w:p w14:paraId="5AD7D15A" w14:textId="54A6A4BF" w:rsidR="00B813F5" w:rsidRPr="00343F2E" w:rsidRDefault="00B813F5" w:rsidP="00C60406">
      <w:pPr>
        <w:pStyle w:val="Tijeloteksta"/>
        <w:numPr>
          <w:ilvl w:val="0"/>
          <w:numId w:val="146"/>
        </w:numPr>
        <w:rPr>
          <w:rFonts w:asciiTheme="minorHAnsi" w:hAnsiTheme="minorHAnsi"/>
          <w:sz w:val="22"/>
          <w:szCs w:val="22"/>
        </w:rPr>
      </w:pPr>
      <w:r w:rsidRPr="00343F2E">
        <w:rPr>
          <w:rFonts w:asciiTheme="minorHAnsi" w:hAnsiTheme="minorHAnsi"/>
          <w:sz w:val="22"/>
          <w:szCs w:val="22"/>
        </w:rPr>
        <w:t xml:space="preserve">izvijestiti Školski odbor o stečenim uvjetima za razrješenje sukladno članku </w:t>
      </w:r>
      <w:r w:rsidR="009E5DED" w:rsidRPr="00343F2E">
        <w:rPr>
          <w:rFonts w:asciiTheme="minorHAnsi" w:hAnsiTheme="minorHAnsi"/>
          <w:sz w:val="22"/>
          <w:szCs w:val="22"/>
        </w:rPr>
        <w:t>4</w:t>
      </w:r>
      <w:r w:rsidR="001B56B1">
        <w:rPr>
          <w:rFonts w:asciiTheme="minorHAnsi" w:hAnsiTheme="minorHAnsi"/>
          <w:sz w:val="22"/>
          <w:szCs w:val="22"/>
        </w:rPr>
        <w:t>7.</w:t>
      </w:r>
      <w:r w:rsidRPr="00343F2E">
        <w:rPr>
          <w:rFonts w:asciiTheme="minorHAnsi" w:hAnsiTheme="minorHAnsi"/>
          <w:sz w:val="22"/>
          <w:szCs w:val="22"/>
        </w:rPr>
        <w:t xml:space="preserve"> ovog Statuta.</w:t>
      </w:r>
    </w:p>
    <w:p w14:paraId="24875AEA" w14:textId="77777777" w:rsidR="00B813F5" w:rsidRPr="00343F2E" w:rsidRDefault="00B813F5" w:rsidP="00B813F5">
      <w:pPr>
        <w:pStyle w:val="Tijeloteksta"/>
        <w:rPr>
          <w:rFonts w:asciiTheme="minorHAnsi" w:hAnsiTheme="minorHAnsi"/>
          <w:sz w:val="22"/>
          <w:szCs w:val="22"/>
        </w:rPr>
      </w:pPr>
      <w:r w:rsidRPr="00343F2E">
        <w:rPr>
          <w:rFonts w:asciiTheme="minorHAnsi" w:hAnsiTheme="minorHAnsi"/>
          <w:sz w:val="22"/>
          <w:szCs w:val="22"/>
        </w:rPr>
        <w:t xml:space="preserve">             (2) Prava i dužnosti iz stavka 1. ovoga članka su osobna i član ih ne m</w:t>
      </w:r>
      <w:r w:rsidR="00233560" w:rsidRPr="00343F2E">
        <w:rPr>
          <w:rFonts w:asciiTheme="minorHAnsi" w:hAnsiTheme="minorHAnsi"/>
          <w:sz w:val="22"/>
          <w:szCs w:val="22"/>
        </w:rPr>
        <w:t xml:space="preserve">ože prenijeti na </w:t>
      </w:r>
      <w:r w:rsidRPr="00343F2E">
        <w:rPr>
          <w:rFonts w:asciiTheme="minorHAnsi" w:hAnsiTheme="minorHAnsi"/>
          <w:sz w:val="22"/>
          <w:szCs w:val="22"/>
        </w:rPr>
        <w:t>trećega.</w:t>
      </w:r>
    </w:p>
    <w:p w14:paraId="77B78817" w14:textId="77777777" w:rsidR="00B813F5" w:rsidRPr="00343F2E" w:rsidRDefault="00B813F5" w:rsidP="00B813F5">
      <w:pPr>
        <w:pStyle w:val="Tijeloteksta"/>
        <w:rPr>
          <w:rFonts w:asciiTheme="minorHAnsi" w:hAnsiTheme="minorHAnsi"/>
          <w:color w:val="FF0000"/>
          <w:sz w:val="22"/>
          <w:szCs w:val="22"/>
        </w:rPr>
      </w:pPr>
    </w:p>
    <w:p w14:paraId="56ECC653" w14:textId="23054AEA"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5</w:t>
      </w:r>
      <w:r w:rsidR="005866C9">
        <w:rPr>
          <w:rFonts w:asciiTheme="minorHAnsi" w:hAnsiTheme="minorHAnsi"/>
          <w:b/>
          <w:sz w:val="22"/>
          <w:szCs w:val="22"/>
        </w:rPr>
        <w:t>5</w:t>
      </w:r>
      <w:r w:rsidRPr="00343F2E">
        <w:rPr>
          <w:rFonts w:asciiTheme="minorHAnsi" w:hAnsiTheme="minorHAnsi"/>
          <w:b/>
          <w:sz w:val="22"/>
          <w:szCs w:val="22"/>
        </w:rPr>
        <w:t>.</w:t>
      </w:r>
    </w:p>
    <w:p w14:paraId="5481549D" w14:textId="3B4D9A5E" w:rsidR="00B813F5" w:rsidRPr="00343F2E" w:rsidRDefault="00B813F5" w:rsidP="00C60406">
      <w:pPr>
        <w:pStyle w:val="Tijeloteksta"/>
        <w:numPr>
          <w:ilvl w:val="0"/>
          <w:numId w:val="151"/>
        </w:numPr>
        <w:rPr>
          <w:rFonts w:asciiTheme="minorHAnsi" w:hAnsiTheme="minorHAnsi"/>
          <w:sz w:val="22"/>
          <w:szCs w:val="22"/>
        </w:rPr>
      </w:pPr>
      <w:r w:rsidRPr="00343F2E">
        <w:rPr>
          <w:rFonts w:asciiTheme="minorHAnsi" w:hAnsiTheme="minorHAnsi"/>
          <w:sz w:val="22"/>
          <w:szCs w:val="22"/>
        </w:rPr>
        <w:t xml:space="preserve">Članu </w:t>
      </w:r>
      <w:r w:rsidR="00F2072D">
        <w:rPr>
          <w:rFonts w:asciiTheme="minorHAnsi" w:hAnsiTheme="minorHAnsi"/>
          <w:sz w:val="22"/>
          <w:szCs w:val="22"/>
        </w:rPr>
        <w:t>Š</w:t>
      </w:r>
      <w:r w:rsidRPr="00343F2E">
        <w:rPr>
          <w:rFonts w:asciiTheme="minorHAnsi" w:hAnsiTheme="minorHAnsi"/>
          <w:sz w:val="22"/>
          <w:szCs w:val="22"/>
        </w:rPr>
        <w:t>kolskog odbora obvezno se dostavlja pismeno ili putem elektronske pošte:</w:t>
      </w:r>
    </w:p>
    <w:p w14:paraId="0097EB8C" w14:textId="2B27CDFC" w:rsidR="00B813F5" w:rsidRPr="00343F2E" w:rsidRDefault="00B813F5" w:rsidP="00C60406">
      <w:pPr>
        <w:pStyle w:val="Tijeloteksta"/>
        <w:numPr>
          <w:ilvl w:val="0"/>
          <w:numId w:val="152"/>
        </w:numPr>
        <w:rPr>
          <w:rFonts w:asciiTheme="minorHAnsi" w:hAnsiTheme="minorHAnsi"/>
          <w:sz w:val="22"/>
          <w:szCs w:val="22"/>
        </w:rPr>
      </w:pPr>
      <w:r w:rsidRPr="00343F2E">
        <w:rPr>
          <w:rFonts w:asciiTheme="minorHAnsi" w:hAnsiTheme="minorHAnsi"/>
          <w:sz w:val="22"/>
          <w:szCs w:val="22"/>
        </w:rPr>
        <w:t xml:space="preserve">poziv na sjednicu </w:t>
      </w:r>
      <w:r w:rsidR="00F2072D">
        <w:rPr>
          <w:rFonts w:asciiTheme="minorHAnsi" w:hAnsiTheme="minorHAnsi"/>
          <w:sz w:val="22"/>
          <w:szCs w:val="22"/>
        </w:rPr>
        <w:t>,</w:t>
      </w:r>
    </w:p>
    <w:p w14:paraId="5F340B89" w14:textId="3115FB1D" w:rsidR="00B813F5" w:rsidRPr="00343F2E" w:rsidRDefault="00B813F5" w:rsidP="00C60406">
      <w:pPr>
        <w:pStyle w:val="Tijeloteksta"/>
        <w:numPr>
          <w:ilvl w:val="0"/>
          <w:numId w:val="152"/>
        </w:numPr>
        <w:rPr>
          <w:rFonts w:asciiTheme="minorHAnsi" w:hAnsiTheme="minorHAnsi"/>
          <w:sz w:val="22"/>
          <w:szCs w:val="22"/>
        </w:rPr>
      </w:pPr>
      <w:r w:rsidRPr="00343F2E">
        <w:rPr>
          <w:rFonts w:asciiTheme="minorHAnsi" w:hAnsiTheme="minorHAnsi"/>
          <w:sz w:val="22"/>
          <w:szCs w:val="22"/>
        </w:rPr>
        <w:t>materijal koji se priprema za sjednicu</w:t>
      </w:r>
      <w:r w:rsidR="00F2072D">
        <w:rPr>
          <w:rFonts w:asciiTheme="minorHAnsi" w:hAnsiTheme="minorHAnsi"/>
          <w:sz w:val="22"/>
          <w:szCs w:val="22"/>
        </w:rPr>
        <w:t>,</w:t>
      </w:r>
    </w:p>
    <w:p w14:paraId="6AAB7104" w14:textId="77777777" w:rsidR="00B813F5" w:rsidRPr="00343F2E" w:rsidRDefault="00B813F5" w:rsidP="00C60406">
      <w:pPr>
        <w:pStyle w:val="Tijeloteksta"/>
        <w:numPr>
          <w:ilvl w:val="0"/>
          <w:numId w:val="152"/>
        </w:numPr>
        <w:rPr>
          <w:rFonts w:asciiTheme="minorHAnsi" w:hAnsiTheme="minorHAnsi"/>
          <w:sz w:val="22"/>
          <w:szCs w:val="22"/>
        </w:rPr>
      </w:pPr>
      <w:r w:rsidRPr="00343F2E">
        <w:rPr>
          <w:rFonts w:asciiTheme="minorHAnsi" w:hAnsiTheme="minorHAnsi"/>
          <w:sz w:val="22"/>
          <w:szCs w:val="22"/>
        </w:rPr>
        <w:t>zapisnik s prethodne sjednice.</w:t>
      </w:r>
    </w:p>
    <w:p w14:paraId="4E1BA17C" w14:textId="0571A768" w:rsidR="00B813F5" w:rsidRPr="00343F2E" w:rsidRDefault="00B813F5" w:rsidP="00C60406">
      <w:pPr>
        <w:pStyle w:val="Tijeloteksta"/>
        <w:numPr>
          <w:ilvl w:val="0"/>
          <w:numId w:val="151"/>
        </w:numPr>
        <w:rPr>
          <w:rFonts w:asciiTheme="minorHAnsi" w:hAnsiTheme="minorHAnsi"/>
          <w:sz w:val="22"/>
          <w:szCs w:val="22"/>
        </w:rPr>
      </w:pPr>
      <w:r w:rsidRPr="00343F2E">
        <w:rPr>
          <w:rFonts w:asciiTheme="minorHAnsi" w:hAnsiTheme="minorHAnsi"/>
          <w:sz w:val="22"/>
          <w:szCs w:val="22"/>
        </w:rPr>
        <w:t xml:space="preserve">Članu </w:t>
      </w:r>
      <w:r w:rsidR="00F2072D">
        <w:rPr>
          <w:rFonts w:asciiTheme="minorHAnsi" w:hAnsiTheme="minorHAnsi"/>
          <w:sz w:val="22"/>
          <w:szCs w:val="22"/>
        </w:rPr>
        <w:t>Š</w:t>
      </w:r>
      <w:r w:rsidRPr="00343F2E">
        <w:rPr>
          <w:rFonts w:asciiTheme="minorHAnsi" w:hAnsiTheme="minorHAnsi"/>
          <w:sz w:val="22"/>
          <w:szCs w:val="22"/>
        </w:rPr>
        <w:t>kolskog odbora moraju biti dostupni svi materijali koji se odnose na raspravu i odlučivanje na sjednici.</w:t>
      </w:r>
    </w:p>
    <w:p w14:paraId="150EF5A1" w14:textId="77777777" w:rsidR="00B813F5" w:rsidRPr="00343F2E" w:rsidRDefault="00B813F5" w:rsidP="00B813F5">
      <w:pPr>
        <w:pStyle w:val="Tijeloteksta"/>
        <w:rPr>
          <w:rFonts w:asciiTheme="minorHAnsi" w:hAnsiTheme="minorHAnsi"/>
          <w:b/>
          <w:bCs/>
          <w:iCs/>
          <w:color w:val="FF0000"/>
          <w:sz w:val="22"/>
          <w:szCs w:val="22"/>
        </w:rPr>
      </w:pPr>
    </w:p>
    <w:p w14:paraId="79F1E452" w14:textId="34CCD5FF"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5</w:t>
      </w:r>
      <w:r w:rsidR="005866C9">
        <w:rPr>
          <w:rFonts w:asciiTheme="minorHAnsi" w:hAnsiTheme="minorHAnsi"/>
          <w:b/>
          <w:sz w:val="22"/>
          <w:szCs w:val="22"/>
        </w:rPr>
        <w:t>6</w:t>
      </w:r>
      <w:r w:rsidRPr="00343F2E">
        <w:rPr>
          <w:rFonts w:asciiTheme="minorHAnsi" w:hAnsiTheme="minorHAnsi"/>
          <w:b/>
          <w:sz w:val="22"/>
          <w:szCs w:val="22"/>
        </w:rPr>
        <w:t>.</w:t>
      </w:r>
    </w:p>
    <w:p w14:paraId="4FD11EE4" w14:textId="6F8C3034" w:rsidR="00B813F5" w:rsidRPr="00343F2E" w:rsidRDefault="00B813F5" w:rsidP="00F2072D">
      <w:pPr>
        <w:pStyle w:val="Tijeloteksta"/>
        <w:ind w:left="709"/>
        <w:rPr>
          <w:rFonts w:asciiTheme="minorHAnsi" w:hAnsiTheme="minorHAnsi"/>
          <w:b/>
          <w:bCs/>
          <w:sz w:val="22"/>
          <w:szCs w:val="22"/>
        </w:rPr>
      </w:pPr>
      <w:r w:rsidRPr="00343F2E">
        <w:rPr>
          <w:rFonts w:asciiTheme="minorHAnsi" w:hAnsiTheme="minorHAnsi"/>
          <w:sz w:val="22"/>
          <w:szCs w:val="22"/>
        </w:rPr>
        <w:t xml:space="preserve">(1) Član </w:t>
      </w:r>
      <w:r w:rsidR="00F2072D">
        <w:rPr>
          <w:rFonts w:asciiTheme="minorHAnsi" w:hAnsiTheme="minorHAnsi"/>
          <w:sz w:val="22"/>
          <w:szCs w:val="22"/>
        </w:rPr>
        <w:t>Š</w:t>
      </w:r>
      <w:r w:rsidRPr="00343F2E">
        <w:rPr>
          <w:rFonts w:asciiTheme="minorHAnsi" w:hAnsiTheme="minorHAnsi"/>
          <w:sz w:val="22"/>
          <w:szCs w:val="22"/>
        </w:rPr>
        <w:t>kolskog odbora može od ravnatelja Škole tražiti obavijesti i na uvid materijale, analize i druge tekstove koji su mu kao članu školskog odbora potrebni.</w:t>
      </w:r>
      <w:r w:rsidRPr="00343F2E">
        <w:rPr>
          <w:rFonts w:asciiTheme="minorHAnsi" w:hAnsiTheme="minorHAnsi"/>
          <w:b/>
          <w:bCs/>
          <w:sz w:val="22"/>
          <w:szCs w:val="22"/>
        </w:rPr>
        <w:t xml:space="preserve"> </w:t>
      </w:r>
    </w:p>
    <w:p w14:paraId="249AE978" w14:textId="77777777" w:rsidR="00B813F5" w:rsidRPr="00343F2E" w:rsidRDefault="00B813F5" w:rsidP="00B813F5">
      <w:pPr>
        <w:pStyle w:val="Tijeloteksta"/>
        <w:rPr>
          <w:rFonts w:asciiTheme="minorHAnsi" w:hAnsiTheme="minorHAnsi"/>
          <w:b/>
          <w:bCs/>
          <w:sz w:val="22"/>
          <w:szCs w:val="22"/>
        </w:rPr>
      </w:pPr>
    </w:p>
    <w:p w14:paraId="65FB75DC" w14:textId="297C4E5E"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5</w:t>
      </w:r>
      <w:r w:rsidR="005866C9">
        <w:rPr>
          <w:rFonts w:asciiTheme="minorHAnsi" w:hAnsiTheme="minorHAnsi"/>
          <w:b/>
          <w:sz w:val="22"/>
          <w:szCs w:val="22"/>
        </w:rPr>
        <w:t>7</w:t>
      </w:r>
      <w:r w:rsidRPr="00343F2E">
        <w:rPr>
          <w:rFonts w:asciiTheme="minorHAnsi" w:hAnsiTheme="minorHAnsi"/>
          <w:b/>
          <w:sz w:val="22"/>
          <w:szCs w:val="22"/>
        </w:rPr>
        <w:t>.</w:t>
      </w:r>
    </w:p>
    <w:p w14:paraId="7AE56DE2" w14:textId="4BF9F732" w:rsidR="00B813F5" w:rsidRPr="00343F2E" w:rsidRDefault="00B813F5" w:rsidP="00C60406">
      <w:pPr>
        <w:pStyle w:val="Tijeloteksta"/>
        <w:numPr>
          <w:ilvl w:val="0"/>
          <w:numId w:val="153"/>
        </w:numPr>
        <w:rPr>
          <w:rFonts w:asciiTheme="minorHAnsi" w:hAnsiTheme="minorHAnsi"/>
          <w:sz w:val="22"/>
          <w:szCs w:val="22"/>
        </w:rPr>
      </w:pPr>
      <w:r w:rsidRPr="00343F2E">
        <w:rPr>
          <w:rFonts w:asciiTheme="minorHAnsi" w:hAnsiTheme="minorHAnsi"/>
          <w:sz w:val="22"/>
          <w:szCs w:val="22"/>
        </w:rPr>
        <w:t xml:space="preserve">Član </w:t>
      </w:r>
      <w:r w:rsidR="00F2072D">
        <w:rPr>
          <w:rFonts w:asciiTheme="minorHAnsi" w:hAnsiTheme="minorHAnsi"/>
          <w:sz w:val="22"/>
          <w:szCs w:val="22"/>
        </w:rPr>
        <w:t>Š</w:t>
      </w:r>
      <w:r w:rsidRPr="00343F2E">
        <w:rPr>
          <w:rFonts w:asciiTheme="minorHAnsi" w:hAnsiTheme="minorHAnsi"/>
          <w:sz w:val="22"/>
          <w:szCs w:val="22"/>
        </w:rPr>
        <w:t>kolskog odbora dužan je čuvati poslovnu tajnu i druge povjerljive podatke o Školi koje dozna u obavljanju dužnosti člana.</w:t>
      </w:r>
    </w:p>
    <w:p w14:paraId="4EB565B2" w14:textId="77777777" w:rsidR="00B813F5" w:rsidRPr="00343F2E" w:rsidRDefault="00B813F5" w:rsidP="00C60406">
      <w:pPr>
        <w:pStyle w:val="Tijeloteksta"/>
        <w:numPr>
          <w:ilvl w:val="0"/>
          <w:numId w:val="153"/>
        </w:numPr>
        <w:rPr>
          <w:rFonts w:asciiTheme="minorHAnsi" w:hAnsiTheme="minorHAnsi"/>
          <w:sz w:val="22"/>
          <w:szCs w:val="22"/>
        </w:rPr>
      </w:pPr>
      <w:r w:rsidRPr="00343F2E">
        <w:rPr>
          <w:rFonts w:asciiTheme="minorHAnsi" w:hAnsiTheme="minorHAnsi"/>
          <w:sz w:val="22"/>
          <w:szCs w:val="22"/>
        </w:rPr>
        <w:t>Član koji postupi suprotno stavku 1. ovoga članka, odgovoran je Školi prema općim propisima obveznog prava.</w:t>
      </w:r>
    </w:p>
    <w:p w14:paraId="200B3B67" w14:textId="77777777" w:rsidR="00B813F5" w:rsidRPr="00343F2E" w:rsidRDefault="00B813F5" w:rsidP="00B813F5">
      <w:pPr>
        <w:pStyle w:val="Tijeloteksta"/>
        <w:rPr>
          <w:rFonts w:asciiTheme="minorHAnsi" w:hAnsiTheme="minorHAnsi"/>
          <w:sz w:val="22"/>
          <w:szCs w:val="22"/>
        </w:rPr>
      </w:pPr>
    </w:p>
    <w:p w14:paraId="69F29ACF" w14:textId="57F3B56E"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5</w:t>
      </w:r>
      <w:r w:rsidR="005866C9">
        <w:rPr>
          <w:rFonts w:asciiTheme="minorHAnsi" w:hAnsiTheme="minorHAnsi"/>
          <w:b/>
          <w:sz w:val="22"/>
          <w:szCs w:val="22"/>
        </w:rPr>
        <w:t>8</w:t>
      </w:r>
      <w:r w:rsidRPr="00343F2E">
        <w:rPr>
          <w:rFonts w:asciiTheme="minorHAnsi" w:hAnsiTheme="minorHAnsi"/>
          <w:b/>
          <w:sz w:val="22"/>
          <w:szCs w:val="22"/>
        </w:rPr>
        <w:t>.</w:t>
      </w:r>
    </w:p>
    <w:p w14:paraId="1B29E07A" w14:textId="724FBCD5"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 xml:space="preserve">(1) Za vrijeme dok obavlja dužnost člana </w:t>
      </w:r>
      <w:r w:rsidR="00F2072D">
        <w:rPr>
          <w:rFonts w:asciiTheme="minorHAnsi" w:hAnsiTheme="minorHAnsi"/>
          <w:sz w:val="22"/>
          <w:szCs w:val="22"/>
        </w:rPr>
        <w:t>Š</w:t>
      </w:r>
      <w:r w:rsidR="009E5DED" w:rsidRPr="00343F2E">
        <w:rPr>
          <w:rFonts w:asciiTheme="minorHAnsi" w:hAnsiTheme="minorHAnsi"/>
          <w:sz w:val="22"/>
          <w:szCs w:val="22"/>
        </w:rPr>
        <w:t>kolskog odbora</w:t>
      </w:r>
      <w:r w:rsidRPr="00343F2E">
        <w:rPr>
          <w:rFonts w:asciiTheme="minorHAnsi" w:hAnsiTheme="minorHAnsi"/>
          <w:sz w:val="22"/>
          <w:szCs w:val="22"/>
        </w:rPr>
        <w:t>, član ne smije koristiti ni isticati podatke o svom članstvu na način kojim bi ostvario bilo kakve pogodnosti.</w:t>
      </w:r>
    </w:p>
    <w:p w14:paraId="309563AA" w14:textId="77777777" w:rsidR="00B813F5" w:rsidRPr="00343F2E" w:rsidRDefault="00B813F5" w:rsidP="00B813F5">
      <w:pPr>
        <w:pStyle w:val="Tijeloteksta"/>
        <w:rPr>
          <w:rFonts w:asciiTheme="minorHAnsi" w:hAnsiTheme="minorHAnsi"/>
          <w:color w:val="FF0000"/>
          <w:sz w:val="22"/>
          <w:szCs w:val="22"/>
        </w:rPr>
      </w:pPr>
    </w:p>
    <w:p w14:paraId="6E1D4533" w14:textId="59CF7594"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lastRenderedPageBreak/>
        <w:t>Članak 5</w:t>
      </w:r>
      <w:r w:rsidR="005866C9">
        <w:rPr>
          <w:rFonts w:asciiTheme="minorHAnsi" w:hAnsiTheme="minorHAnsi"/>
          <w:b/>
          <w:sz w:val="22"/>
          <w:szCs w:val="22"/>
        </w:rPr>
        <w:t>9</w:t>
      </w:r>
      <w:r w:rsidRPr="00343F2E">
        <w:rPr>
          <w:rFonts w:asciiTheme="minorHAnsi" w:hAnsiTheme="minorHAnsi"/>
          <w:b/>
          <w:sz w:val="22"/>
          <w:szCs w:val="22"/>
        </w:rPr>
        <w:t>.</w:t>
      </w:r>
    </w:p>
    <w:p w14:paraId="73F4AA90" w14:textId="77777777" w:rsidR="00B813F5" w:rsidRPr="00343F2E" w:rsidRDefault="00B813F5" w:rsidP="00C60406">
      <w:pPr>
        <w:pStyle w:val="Tijeloteksta"/>
        <w:numPr>
          <w:ilvl w:val="0"/>
          <w:numId w:val="154"/>
        </w:numPr>
        <w:jc w:val="left"/>
        <w:rPr>
          <w:rFonts w:asciiTheme="minorHAnsi" w:hAnsiTheme="minorHAnsi"/>
          <w:sz w:val="22"/>
          <w:szCs w:val="22"/>
        </w:rPr>
      </w:pPr>
      <w:r w:rsidRPr="00343F2E">
        <w:rPr>
          <w:rFonts w:asciiTheme="minorHAnsi" w:hAnsiTheme="minorHAnsi"/>
          <w:sz w:val="22"/>
          <w:szCs w:val="22"/>
        </w:rPr>
        <w:t xml:space="preserve">Školski odbor radi na sjednicama. </w:t>
      </w:r>
    </w:p>
    <w:p w14:paraId="0C404C07" w14:textId="77777777" w:rsidR="00B813F5" w:rsidRPr="00343F2E" w:rsidRDefault="00B813F5" w:rsidP="00C60406">
      <w:pPr>
        <w:pStyle w:val="Tijeloteksta"/>
        <w:numPr>
          <w:ilvl w:val="0"/>
          <w:numId w:val="154"/>
        </w:numPr>
        <w:jc w:val="left"/>
        <w:rPr>
          <w:rFonts w:asciiTheme="minorHAnsi" w:hAnsiTheme="minorHAnsi"/>
          <w:sz w:val="22"/>
          <w:szCs w:val="22"/>
        </w:rPr>
      </w:pPr>
      <w:r w:rsidRPr="00343F2E">
        <w:rPr>
          <w:rFonts w:asciiTheme="minorHAnsi" w:hAnsiTheme="minorHAnsi"/>
          <w:sz w:val="22"/>
          <w:szCs w:val="22"/>
        </w:rPr>
        <w:t>Sjednice Školskog odbora održavaju se prema potrebi.</w:t>
      </w:r>
    </w:p>
    <w:p w14:paraId="399BF035" w14:textId="4F7CB7A0" w:rsidR="00FB6CFC" w:rsidRPr="005D00FD" w:rsidRDefault="00FF6A42" w:rsidP="00FB6CFC">
      <w:pPr>
        <w:pStyle w:val="Tijeloteksta"/>
        <w:numPr>
          <w:ilvl w:val="0"/>
          <w:numId w:val="154"/>
        </w:numPr>
        <w:rPr>
          <w:rFonts w:asciiTheme="minorHAnsi" w:hAnsiTheme="minorHAnsi"/>
          <w:sz w:val="22"/>
          <w:szCs w:val="22"/>
        </w:rPr>
      </w:pPr>
      <w:r w:rsidRPr="005D00FD">
        <w:rPr>
          <w:rFonts w:asciiTheme="minorHAnsi" w:hAnsiTheme="minorHAnsi"/>
          <w:sz w:val="22"/>
          <w:szCs w:val="22"/>
        </w:rPr>
        <w:t>Sjednice Školskog odbora održavaju se u sjedištu Škole, a u slučaju potrebe sjednica Školskog odbora može se održati telefonskim putem ili korištenjem informacijsko-komunikacijskih tehnologija (putem e-maila, video poziva</w:t>
      </w:r>
      <w:r w:rsidR="00786DC0">
        <w:rPr>
          <w:rFonts w:asciiTheme="minorHAnsi" w:hAnsiTheme="minorHAnsi"/>
          <w:sz w:val="22"/>
          <w:szCs w:val="22"/>
        </w:rPr>
        <w:t xml:space="preserve"> i dr.)</w:t>
      </w:r>
      <w:r w:rsidRPr="005D00FD">
        <w:rPr>
          <w:rFonts w:asciiTheme="minorHAnsi" w:hAnsiTheme="minorHAnsi"/>
          <w:sz w:val="22"/>
          <w:szCs w:val="22"/>
        </w:rPr>
        <w:t>.</w:t>
      </w:r>
      <w:r w:rsidR="00FB6CFC" w:rsidRPr="005D00FD">
        <w:rPr>
          <w:rFonts w:asciiTheme="minorHAnsi" w:hAnsiTheme="minorHAnsi"/>
          <w:sz w:val="22"/>
          <w:szCs w:val="22"/>
        </w:rPr>
        <w:t xml:space="preserve"> </w:t>
      </w:r>
    </w:p>
    <w:p w14:paraId="4634E5B1" w14:textId="2E5AED4F" w:rsidR="00B813F5" w:rsidRPr="00FB6CFC" w:rsidRDefault="00B813F5" w:rsidP="00FB6CFC">
      <w:pPr>
        <w:pStyle w:val="Tijeloteksta"/>
        <w:ind w:left="1080"/>
        <w:rPr>
          <w:rFonts w:asciiTheme="minorHAnsi" w:hAnsiTheme="minorHAnsi"/>
          <w:color w:val="FF0000"/>
          <w:sz w:val="22"/>
          <w:szCs w:val="22"/>
        </w:rPr>
      </w:pPr>
    </w:p>
    <w:p w14:paraId="43E68E58" w14:textId="77777777" w:rsidR="00FF6A42" w:rsidRDefault="00B813F5" w:rsidP="00B813F5">
      <w:pPr>
        <w:pStyle w:val="Tijeloteksta"/>
        <w:ind w:left="3600"/>
        <w:rPr>
          <w:rFonts w:asciiTheme="minorHAnsi" w:hAnsiTheme="minorHAnsi"/>
          <w:b/>
          <w:sz w:val="22"/>
          <w:szCs w:val="22"/>
        </w:rPr>
      </w:pPr>
      <w:r w:rsidRPr="00343F2E">
        <w:rPr>
          <w:rFonts w:asciiTheme="minorHAnsi" w:hAnsiTheme="minorHAnsi"/>
          <w:b/>
          <w:sz w:val="22"/>
          <w:szCs w:val="22"/>
        </w:rPr>
        <w:t xml:space="preserve">    </w:t>
      </w:r>
    </w:p>
    <w:p w14:paraId="765C99AE" w14:textId="17E9CD36" w:rsidR="00B813F5" w:rsidRPr="00343F2E" w:rsidRDefault="00B813F5" w:rsidP="00B813F5">
      <w:pPr>
        <w:pStyle w:val="Tijeloteksta"/>
        <w:ind w:left="3600"/>
        <w:rPr>
          <w:rFonts w:asciiTheme="minorHAnsi" w:hAnsiTheme="minorHAnsi"/>
          <w:b/>
          <w:sz w:val="22"/>
          <w:szCs w:val="22"/>
        </w:rPr>
      </w:pPr>
      <w:r w:rsidRPr="00343F2E">
        <w:rPr>
          <w:rFonts w:asciiTheme="minorHAnsi" w:hAnsiTheme="minorHAnsi"/>
          <w:b/>
          <w:sz w:val="22"/>
          <w:szCs w:val="22"/>
        </w:rPr>
        <w:t xml:space="preserve"> Članak </w:t>
      </w:r>
      <w:r w:rsidR="005866C9">
        <w:rPr>
          <w:rFonts w:asciiTheme="minorHAnsi" w:hAnsiTheme="minorHAnsi"/>
          <w:b/>
          <w:sz w:val="22"/>
          <w:szCs w:val="22"/>
        </w:rPr>
        <w:t>60</w:t>
      </w:r>
      <w:r w:rsidRPr="00343F2E">
        <w:rPr>
          <w:rFonts w:asciiTheme="minorHAnsi" w:hAnsiTheme="minorHAnsi"/>
          <w:b/>
          <w:sz w:val="22"/>
          <w:szCs w:val="22"/>
        </w:rPr>
        <w:t>.</w:t>
      </w:r>
    </w:p>
    <w:p w14:paraId="59809501" w14:textId="77777777" w:rsidR="00B813F5" w:rsidRPr="00343F2E" w:rsidRDefault="00B813F5" w:rsidP="00C60406">
      <w:pPr>
        <w:pStyle w:val="Tijeloteksta"/>
        <w:numPr>
          <w:ilvl w:val="0"/>
          <w:numId w:val="155"/>
        </w:numPr>
        <w:rPr>
          <w:rFonts w:asciiTheme="minorHAnsi" w:hAnsiTheme="minorHAnsi"/>
          <w:sz w:val="22"/>
          <w:szCs w:val="22"/>
        </w:rPr>
      </w:pPr>
      <w:r w:rsidRPr="00343F2E">
        <w:rPr>
          <w:rFonts w:asciiTheme="minorHAnsi" w:hAnsiTheme="minorHAnsi"/>
          <w:sz w:val="22"/>
          <w:szCs w:val="22"/>
        </w:rPr>
        <w:t>Sjednicu saziva predsjednik.</w:t>
      </w:r>
    </w:p>
    <w:p w14:paraId="34E13DAD" w14:textId="1C03BC8B" w:rsidR="00B813F5" w:rsidRPr="00343F2E" w:rsidRDefault="00B813F5" w:rsidP="00C60406">
      <w:pPr>
        <w:numPr>
          <w:ilvl w:val="0"/>
          <w:numId w:val="155"/>
        </w:numPr>
        <w:jc w:val="both"/>
        <w:rPr>
          <w:rFonts w:asciiTheme="minorHAnsi" w:hAnsiTheme="minorHAnsi"/>
          <w:sz w:val="22"/>
          <w:szCs w:val="22"/>
        </w:rPr>
      </w:pPr>
      <w:r w:rsidRPr="00343F2E">
        <w:rPr>
          <w:rFonts w:asciiTheme="minorHAnsi" w:hAnsiTheme="minorHAnsi"/>
          <w:sz w:val="22"/>
          <w:szCs w:val="22"/>
        </w:rPr>
        <w:t xml:space="preserve">Prijedlog za sazivanje sjednice može dati svaki član </w:t>
      </w:r>
      <w:r w:rsidR="00786DC0">
        <w:rPr>
          <w:rFonts w:asciiTheme="minorHAnsi" w:hAnsiTheme="minorHAnsi"/>
          <w:sz w:val="22"/>
          <w:szCs w:val="22"/>
        </w:rPr>
        <w:t>Š</w:t>
      </w:r>
      <w:r w:rsidRPr="00343F2E">
        <w:rPr>
          <w:rFonts w:asciiTheme="minorHAnsi" w:hAnsiTheme="minorHAnsi"/>
          <w:sz w:val="22"/>
          <w:szCs w:val="22"/>
        </w:rPr>
        <w:t>kolskog odbora.</w:t>
      </w:r>
    </w:p>
    <w:p w14:paraId="4007E86B" w14:textId="78B12042" w:rsidR="00B813F5" w:rsidRPr="00343F2E" w:rsidRDefault="00B813F5" w:rsidP="00C60406">
      <w:pPr>
        <w:numPr>
          <w:ilvl w:val="0"/>
          <w:numId w:val="155"/>
        </w:numPr>
        <w:jc w:val="both"/>
        <w:rPr>
          <w:rFonts w:asciiTheme="minorHAnsi" w:hAnsiTheme="minorHAnsi"/>
          <w:sz w:val="22"/>
          <w:szCs w:val="22"/>
        </w:rPr>
      </w:pPr>
      <w:r w:rsidRPr="00343F2E">
        <w:rPr>
          <w:rFonts w:asciiTheme="minorHAnsi" w:hAnsiTheme="minorHAnsi"/>
          <w:sz w:val="22"/>
          <w:szCs w:val="22"/>
        </w:rPr>
        <w:t>Predsjednik je obvezan sazvati sje</w:t>
      </w:r>
      <w:r w:rsidR="00721522" w:rsidRPr="00343F2E">
        <w:rPr>
          <w:rFonts w:asciiTheme="minorHAnsi" w:hAnsiTheme="minorHAnsi"/>
          <w:sz w:val="22"/>
          <w:szCs w:val="22"/>
        </w:rPr>
        <w:t xml:space="preserve">dnicu ako to traži 1/3 članova </w:t>
      </w:r>
      <w:r w:rsidR="00786DC0">
        <w:rPr>
          <w:rFonts w:asciiTheme="minorHAnsi" w:hAnsiTheme="minorHAnsi"/>
          <w:sz w:val="22"/>
          <w:szCs w:val="22"/>
        </w:rPr>
        <w:t>Š</w:t>
      </w:r>
      <w:r w:rsidRPr="00343F2E">
        <w:rPr>
          <w:rFonts w:asciiTheme="minorHAnsi" w:hAnsiTheme="minorHAnsi"/>
          <w:sz w:val="22"/>
          <w:szCs w:val="22"/>
        </w:rPr>
        <w:t xml:space="preserve">kolskog odbora,  ravnatelj ili </w:t>
      </w:r>
      <w:proofErr w:type="spellStart"/>
      <w:r w:rsidR="00786DC0">
        <w:rPr>
          <w:rFonts w:asciiTheme="minorHAnsi" w:hAnsiTheme="minorHAnsi"/>
          <w:sz w:val="22"/>
          <w:szCs w:val="22"/>
        </w:rPr>
        <w:t>O</w:t>
      </w:r>
      <w:r w:rsidRPr="00343F2E">
        <w:rPr>
          <w:rFonts w:asciiTheme="minorHAnsi" w:hAnsiTheme="minorHAnsi"/>
          <w:sz w:val="22"/>
          <w:szCs w:val="22"/>
        </w:rPr>
        <w:t>nivač</w:t>
      </w:r>
      <w:proofErr w:type="spellEnd"/>
      <w:r w:rsidRPr="00343F2E">
        <w:rPr>
          <w:rFonts w:asciiTheme="minorHAnsi" w:hAnsiTheme="minorHAnsi"/>
          <w:sz w:val="22"/>
          <w:szCs w:val="22"/>
        </w:rPr>
        <w:t xml:space="preserve"> te prosvjetni inspektor kad da prijedlog za razrješenje ravnatelja.</w:t>
      </w:r>
    </w:p>
    <w:p w14:paraId="0A6C3128" w14:textId="08AB83E4" w:rsidR="00B813F5" w:rsidRPr="00343F2E" w:rsidRDefault="00B813F5" w:rsidP="00C60406">
      <w:pPr>
        <w:numPr>
          <w:ilvl w:val="0"/>
          <w:numId w:val="155"/>
        </w:numPr>
        <w:jc w:val="both"/>
        <w:rPr>
          <w:rFonts w:asciiTheme="minorHAnsi" w:hAnsiTheme="minorHAnsi"/>
          <w:sz w:val="22"/>
          <w:szCs w:val="22"/>
        </w:rPr>
      </w:pPr>
      <w:r w:rsidRPr="00343F2E">
        <w:rPr>
          <w:rFonts w:asciiTheme="minorHAnsi" w:hAnsiTheme="minorHAnsi"/>
          <w:sz w:val="22"/>
          <w:szCs w:val="22"/>
        </w:rPr>
        <w:t xml:space="preserve">Ako predsjednik ne izvrši obvezu iz stavka 3. ovoga članka, a radi se o ispunjenju zakonskih obveza Škole, sjednicu </w:t>
      </w:r>
      <w:r w:rsidR="00786DC0">
        <w:rPr>
          <w:rFonts w:asciiTheme="minorHAnsi" w:hAnsiTheme="minorHAnsi"/>
          <w:sz w:val="22"/>
          <w:szCs w:val="22"/>
        </w:rPr>
        <w:t>Š</w:t>
      </w:r>
      <w:r w:rsidRPr="00343F2E">
        <w:rPr>
          <w:rFonts w:asciiTheme="minorHAnsi" w:hAnsiTheme="minorHAnsi"/>
          <w:sz w:val="22"/>
          <w:szCs w:val="22"/>
        </w:rPr>
        <w:t>kolskog odbora ovlašten je sazvati ravnatelj.</w:t>
      </w:r>
    </w:p>
    <w:p w14:paraId="73A68EAA" w14:textId="77777777" w:rsidR="00B813F5" w:rsidRPr="00343F2E" w:rsidRDefault="00B813F5" w:rsidP="00B813F5">
      <w:pPr>
        <w:jc w:val="both"/>
        <w:rPr>
          <w:rFonts w:asciiTheme="minorHAnsi" w:hAnsiTheme="minorHAnsi"/>
          <w:sz w:val="22"/>
          <w:szCs w:val="22"/>
        </w:rPr>
      </w:pPr>
    </w:p>
    <w:p w14:paraId="57BC065E" w14:textId="2CB7CCDD"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5866C9">
        <w:rPr>
          <w:rFonts w:asciiTheme="minorHAnsi" w:hAnsiTheme="minorHAnsi"/>
          <w:b/>
          <w:sz w:val="22"/>
          <w:szCs w:val="22"/>
        </w:rPr>
        <w:t>61</w:t>
      </w:r>
      <w:r w:rsidRPr="00343F2E">
        <w:rPr>
          <w:rFonts w:asciiTheme="minorHAnsi" w:hAnsiTheme="minorHAnsi"/>
          <w:b/>
          <w:sz w:val="22"/>
          <w:szCs w:val="22"/>
        </w:rPr>
        <w:t>.</w:t>
      </w:r>
    </w:p>
    <w:p w14:paraId="634D32AA" w14:textId="402DE79D" w:rsidR="00B813F5" w:rsidRPr="00343F2E" w:rsidRDefault="00B813F5" w:rsidP="00C60406">
      <w:pPr>
        <w:pStyle w:val="Tijeloteksta"/>
        <w:numPr>
          <w:ilvl w:val="0"/>
          <w:numId w:val="156"/>
        </w:numPr>
        <w:rPr>
          <w:rFonts w:asciiTheme="minorHAnsi" w:hAnsiTheme="minorHAnsi"/>
          <w:sz w:val="22"/>
          <w:szCs w:val="22"/>
          <w:u w:val="single"/>
        </w:rPr>
      </w:pPr>
      <w:r w:rsidRPr="00343F2E">
        <w:rPr>
          <w:rFonts w:asciiTheme="minorHAnsi" w:hAnsiTheme="minorHAnsi"/>
          <w:sz w:val="22"/>
          <w:szCs w:val="22"/>
        </w:rPr>
        <w:t xml:space="preserve">Sjednice priprema predsjednik </w:t>
      </w:r>
      <w:r w:rsidR="00786DC0">
        <w:rPr>
          <w:rFonts w:asciiTheme="minorHAnsi" w:hAnsiTheme="minorHAnsi"/>
          <w:sz w:val="22"/>
          <w:szCs w:val="22"/>
        </w:rPr>
        <w:t>Š</w:t>
      </w:r>
      <w:r w:rsidRPr="00343F2E">
        <w:rPr>
          <w:rFonts w:asciiTheme="minorHAnsi" w:hAnsiTheme="minorHAnsi"/>
          <w:sz w:val="22"/>
          <w:szCs w:val="22"/>
        </w:rPr>
        <w:t>kolskog odbora. U pripremi sjednica predsjedniku pomaže ravnatelj ili druge osobe koje obavljaju poslove u svezi s pitanjima za raspravu na sjednici.</w:t>
      </w:r>
    </w:p>
    <w:p w14:paraId="239DA0E4" w14:textId="77777777" w:rsidR="00B813F5" w:rsidRPr="00343F2E" w:rsidRDefault="00B813F5" w:rsidP="00C60406">
      <w:pPr>
        <w:numPr>
          <w:ilvl w:val="0"/>
          <w:numId w:val="156"/>
        </w:numPr>
        <w:jc w:val="both"/>
        <w:rPr>
          <w:rFonts w:asciiTheme="minorHAnsi" w:hAnsiTheme="minorHAnsi"/>
          <w:sz w:val="22"/>
          <w:szCs w:val="22"/>
        </w:rPr>
      </w:pPr>
      <w:r w:rsidRPr="00343F2E">
        <w:rPr>
          <w:rFonts w:asciiTheme="minorHAnsi" w:hAnsiTheme="minorHAnsi"/>
          <w:sz w:val="22"/>
          <w:szCs w:val="22"/>
        </w:rPr>
        <w:t>Sjednice se trebaju pripremiti tako da se rad na sjednici odvija učinkovito i ekonomično, a odluke donose pravodobno i u skladu s propisima i općim aktima Škole.</w:t>
      </w:r>
    </w:p>
    <w:p w14:paraId="71320B57" w14:textId="77777777" w:rsidR="00B813F5" w:rsidRPr="00343F2E" w:rsidRDefault="00B813F5" w:rsidP="00C60406">
      <w:pPr>
        <w:numPr>
          <w:ilvl w:val="0"/>
          <w:numId w:val="156"/>
        </w:numPr>
        <w:jc w:val="both"/>
        <w:rPr>
          <w:rFonts w:asciiTheme="minorHAnsi" w:hAnsiTheme="minorHAnsi"/>
          <w:sz w:val="22"/>
          <w:szCs w:val="22"/>
        </w:rPr>
      </w:pPr>
      <w:r w:rsidRPr="00343F2E">
        <w:rPr>
          <w:rFonts w:asciiTheme="minorHAnsi" w:hAnsiTheme="minorHAnsi"/>
          <w:sz w:val="22"/>
          <w:szCs w:val="22"/>
        </w:rPr>
        <w:t>Ako predsjednik tijela ocijeni da pripremljeni materijal za sjednicu nije dovoljno stručno ili precizno urađen ili dokumentiran, treba ga vratiti na doradu ili ga ne uvrstiti za sjednicu.</w:t>
      </w:r>
    </w:p>
    <w:p w14:paraId="27E9F182" w14:textId="77777777" w:rsidR="00B813F5" w:rsidRPr="00343F2E" w:rsidRDefault="00B813F5" w:rsidP="00B813F5">
      <w:pPr>
        <w:pStyle w:val="Tijeloteksta"/>
        <w:rPr>
          <w:rFonts w:asciiTheme="minorHAnsi" w:hAnsiTheme="minorHAnsi"/>
          <w:sz w:val="22"/>
          <w:szCs w:val="22"/>
        </w:rPr>
      </w:pPr>
    </w:p>
    <w:p w14:paraId="54E2C717" w14:textId="128F6225"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CA67C8">
        <w:rPr>
          <w:rFonts w:asciiTheme="minorHAnsi" w:hAnsiTheme="minorHAnsi"/>
          <w:b/>
          <w:sz w:val="22"/>
          <w:szCs w:val="22"/>
        </w:rPr>
        <w:t>6</w:t>
      </w:r>
      <w:r w:rsidR="004A6DDE">
        <w:rPr>
          <w:rFonts w:asciiTheme="minorHAnsi" w:hAnsiTheme="minorHAnsi"/>
          <w:b/>
          <w:sz w:val="22"/>
          <w:szCs w:val="22"/>
        </w:rPr>
        <w:t>2</w:t>
      </w:r>
      <w:r w:rsidRPr="00343F2E">
        <w:rPr>
          <w:rFonts w:asciiTheme="minorHAnsi" w:hAnsiTheme="minorHAnsi"/>
          <w:b/>
          <w:sz w:val="22"/>
          <w:szCs w:val="22"/>
        </w:rPr>
        <w:t>.</w:t>
      </w:r>
    </w:p>
    <w:p w14:paraId="1AFCA668" w14:textId="7D1E0ED9" w:rsidR="00B813F5" w:rsidRPr="00343F2E" w:rsidRDefault="00B813F5" w:rsidP="00C60406">
      <w:pPr>
        <w:pStyle w:val="Tijeloteksta"/>
        <w:numPr>
          <w:ilvl w:val="0"/>
          <w:numId w:val="157"/>
        </w:numPr>
        <w:rPr>
          <w:rFonts w:asciiTheme="minorHAnsi" w:hAnsiTheme="minorHAnsi"/>
          <w:sz w:val="22"/>
          <w:szCs w:val="22"/>
        </w:rPr>
      </w:pPr>
      <w:r w:rsidRPr="00343F2E">
        <w:rPr>
          <w:rFonts w:asciiTheme="minorHAnsi" w:hAnsiTheme="minorHAnsi"/>
          <w:sz w:val="22"/>
          <w:szCs w:val="22"/>
        </w:rPr>
        <w:t xml:space="preserve">Prijedlog dnevnog reda sjednice sastavlja predsjednik </w:t>
      </w:r>
      <w:r w:rsidR="00786DC0">
        <w:rPr>
          <w:rFonts w:asciiTheme="minorHAnsi" w:hAnsiTheme="minorHAnsi"/>
          <w:sz w:val="22"/>
          <w:szCs w:val="22"/>
        </w:rPr>
        <w:t>Š</w:t>
      </w:r>
      <w:r w:rsidRPr="00343F2E">
        <w:rPr>
          <w:rFonts w:asciiTheme="minorHAnsi" w:hAnsiTheme="minorHAnsi"/>
          <w:sz w:val="22"/>
          <w:szCs w:val="22"/>
        </w:rPr>
        <w:t>kolskog odbora.</w:t>
      </w:r>
    </w:p>
    <w:p w14:paraId="6988B095" w14:textId="77777777" w:rsidR="00B813F5" w:rsidRPr="00343F2E" w:rsidRDefault="00B813F5" w:rsidP="00C60406">
      <w:pPr>
        <w:pStyle w:val="Tijeloteksta"/>
        <w:numPr>
          <w:ilvl w:val="0"/>
          <w:numId w:val="157"/>
        </w:numPr>
        <w:rPr>
          <w:rFonts w:asciiTheme="minorHAnsi" w:hAnsiTheme="minorHAnsi"/>
          <w:sz w:val="22"/>
          <w:szCs w:val="22"/>
        </w:rPr>
      </w:pPr>
      <w:r w:rsidRPr="00343F2E">
        <w:rPr>
          <w:rFonts w:asciiTheme="minorHAnsi" w:hAnsiTheme="minorHAnsi"/>
          <w:sz w:val="22"/>
          <w:szCs w:val="22"/>
        </w:rPr>
        <w:t>Kod predlaganja dnevnog reda predsjednik je dužan voditi računa:</w:t>
      </w:r>
    </w:p>
    <w:p w14:paraId="3BEB24F0" w14:textId="09F6D6CA" w:rsidR="00B813F5" w:rsidRPr="00343F2E" w:rsidRDefault="00B813F5" w:rsidP="00C60406">
      <w:pPr>
        <w:numPr>
          <w:ilvl w:val="1"/>
          <w:numId w:val="157"/>
        </w:numPr>
        <w:jc w:val="both"/>
        <w:rPr>
          <w:rFonts w:asciiTheme="minorHAnsi" w:hAnsiTheme="minorHAnsi"/>
          <w:sz w:val="22"/>
          <w:szCs w:val="22"/>
        </w:rPr>
      </w:pPr>
      <w:r w:rsidRPr="00343F2E">
        <w:rPr>
          <w:rFonts w:asciiTheme="minorHAnsi" w:hAnsiTheme="minorHAnsi"/>
          <w:sz w:val="22"/>
          <w:szCs w:val="22"/>
        </w:rPr>
        <w:t xml:space="preserve">da se u dnevni red uvrste predmeti o kojima je </w:t>
      </w:r>
      <w:r w:rsidR="00786DC0">
        <w:rPr>
          <w:rFonts w:asciiTheme="minorHAnsi" w:hAnsiTheme="minorHAnsi"/>
          <w:sz w:val="22"/>
          <w:szCs w:val="22"/>
        </w:rPr>
        <w:t>Š</w:t>
      </w:r>
      <w:r w:rsidRPr="00343F2E">
        <w:rPr>
          <w:rFonts w:asciiTheme="minorHAnsi" w:hAnsiTheme="minorHAnsi"/>
          <w:sz w:val="22"/>
          <w:szCs w:val="22"/>
        </w:rPr>
        <w:t>kolski odbor ovlašten raspravljati i odlučivati</w:t>
      </w:r>
      <w:r w:rsidR="00786DC0">
        <w:rPr>
          <w:rFonts w:asciiTheme="minorHAnsi" w:hAnsiTheme="minorHAnsi"/>
          <w:sz w:val="22"/>
          <w:szCs w:val="22"/>
        </w:rPr>
        <w:t>,</w:t>
      </w:r>
    </w:p>
    <w:p w14:paraId="46F4D8BD" w14:textId="5D9AA76C" w:rsidR="00B813F5" w:rsidRPr="00343F2E" w:rsidRDefault="00B813F5" w:rsidP="00C60406">
      <w:pPr>
        <w:numPr>
          <w:ilvl w:val="1"/>
          <w:numId w:val="157"/>
        </w:numPr>
        <w:jc w:val="both"/>
        <w:rPr>
          <w:rFonts w:asciiTheme="minorHAnsi" w:hAnsiTheme="minorHAnsi"/>
          <w:sz w:val="22"/>
          <w:szCs w:val="22"/>
        </w:rPr>
      </w:pPr>
      <w:r w:rsidRPr="00343F2E">
        <w:rPr>
          <w:rFonts w:asciiTheme="minorHAnsi" w:hAnsiTheme="minorHAnsi"/>
          <w:sz w:val="22"/>
          <w:szCs w:val="22"/>
        </w:rPr>
        <w:t xml:space="preserve">da dnevni red ne bude </w:t>
      </w:r>
      <w:proofErr w:type="spellStart"/>
      <w:r w:rsidRPr="00343F2E">
        <w:rPr>
          <w:rFonts w:asciiTheme="minorHAnsi" w:hAnsiTheme="minorHAnsi"/>
          <w:sz w:val="22"/>
          <w:szCs w:val="22"/>
        </w:rPr>
        <w:t>preopsežan</w:t>
      </w:r>
      <w:proofErr w:type="spellEnd"/>
      <w:r w:rsidR="00786DC0">
        <w:rPr>
          <w:rFonts w:asciiTheme="minorHAnsi" w:hAnsiTheme="minorHAnsi"/>
          <w:sz w:val="22"/>
          <w:szCs w:val="22"/>
        </w:rPr>
        <w:t>,</w:t>
      </w:r>
    </w:p>
    <w:p w14:paraId="3A2BA46D" w14:textId="77777777" w:rsidR="00B813F5" w:rsidRPr="00343F2E" w:rsidRDefault="00B813F5" w:rsidP="00C60406">
      <w:pPr>
        <w:pStyle w:val="Tijeloteksta"/>
        <w:numPr>
          <w:ilvl w:val="1"/>
          <w:numId w:val="157"/>
        </w:numPr>
        <w:rPr>
          <w:rFonts w:asciiTheme="minorHAnsi" w:hAnsiTheme="minorHAnsi"/>
          <w:sz w:val="22"/>
          <w:szCs w:val="22"/>
        </w:rPr>
      </w:pPr>
      <w:r w:rsidRPr="00343F2E">
        <w:rPr>
          <w:rFonts w:asciiTheme="minorHAnsi" w:hAnsiTheme="minorHAnsi"/>
          <w:sz w:val="22"/>
          <w:szCs w:val="22"/>
        </w:rPr>
        <w:t>da predmeti o kojima će se raspravljati i odlučivati na sjednici, budu obrađeni, potkrijepljeni podacima i obrazloženi tako da se članovi mogu upoznati s predmetom i o njemu raspravljati i odlučivati na istoj sjednici.</w:t>
      </w:r>
    </w:p>
    <w:p w14:paraId="374FB44D" w14:textId="77777777" w:rsidR="00B813F5" w:rsidRPr="00343F2E" w:rsidRDefault="00B813F5" w:rsidP="00B813F5">
      <w:pPr>
        <w:pStyle w:val="Tijeloteksta"/>
        <w:rPr>
          <w:rFonts w:asciiTheme="minorHAnsi" w:hAnsiTheme="minorHAnsi"/>
          <w:sz w:val="22"/>
          <w:szCs w:val="22"/>
        </w:rPr>
      </w:pPr>
    </w:p>
    <w:p w14:paraId="07C4CB7D" w14:textId="343A06CA"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4A6DDE">
        <w:rPr>
          <w:rFonts w:asciiTheme="minorHAnsi" w:hAnsiTheme="minorHAnsi"/>
          <w:b/>
          <w:sz w:val="22"/>
          <w:szCs w:val="22"/>
        </w:rPr>
        <w:t>3</w:t>
      </w:r>
      <w:r w:rsidRPr="00343F2E">
        <w:rPr>
          <w:rFonts w:asciiTheme="minorHAnsi" w:hAnsiTheme="minorHAnsi"/>
          <w:b/>
          <w:sz w:val="22"/>
          <w:szCs w:val="22"/>
        </w:rPr>
        <w:t>.</w:t>
      </w:r>
    </w:p>
    <w:p w14:paraId="23BF21E6" w14:textId="77777777" w:rsidR="00B813F5" w:rsidRPr="00343F2E" w:rsidRDefault="00B813F5" w:rsidP="00C60406">
      <w:pPr>
        <w:pStyle w:val="Tijeloteksta"/>
        <w:numPr>
          <w:ilvl w:val="0"/>
          <w:numId w:val="158"/>
        </w:numPr>
        <w:rPr>
          <w:rFonts w:asciiTheme="minorHAnsi" w:hAnsiTheme="minorHAnsi"/>
          <w:sz w:val="22"/>
          <w:szCs w:val="22"/>
        </w:rPr>
      </w:pPr>
      <w:r w:rsidRPr="00343F2E">
        <w:rPr>
          <w:rFonts w:asciiTheme="minorHAnsi" w:hAnsiTheme="minorHAnsi"/>
          <w:sz w:val="22"/>
          <w:szCs w:val="22"/>
        </w:rPr>
        <w:t>Poziv za sjednicu dostavlja se:</w:t>
      </w:r>
    </w:p>
    <w:p w14:paraId="768443D3" w14:textId="19A8AC5E" w:rsidR="00B813F5" w:rsidRPr="00343F2E" w:rsidRDefault="0087307A" w:rsidP="00C60406">
      <w:pPr>
        <w:numPr>
          <w:ilvl w:val="1"/>
          <w:numId w:val="158"/>
        </w:numPr>
        <w:jc w:val="both"/>
        <w:rPr>
          <w:rFonts w:asciiTheme="minorHAnsi" w:hAnsiTheme="minorHAnsi"/>
          <w:sz w:val="22"/>
          <w:szCs w:val="22"/>
        </w:rPr>
      </w:pPr>
      <w:r w:rsidRPr="00343F2E">
        <w:rPr>
          <w:rFonts w:asciiTheme="minorHAnsi" w:hAnsiTheme="minorHAnsi"/>
          <w:sz w:val="22"/>
          <w:szCs w:val="22"/>
        </w:rPr>
        <w:t>Č</w:t>
      </w:r>
      <w:r w:rsidR="00B813F5" w:rsidRPr="00343F2E">
        <w:rPr>
          <w:rFonts w:asciiTheme="minorHAnsi" w:hAnsiTheme="minorHAnsi"/>
          <w:sz w:val="22"/>
          <w:szCs w:val="22"/>
        </w:rPr>
        <w:t>lanovima</w:t>
      </w:r>
      <w:r>
        <w:rPr>
          <w:rFonts w:asciiTheme="minorHAnsi" w:hAnsiTheme="minorHAnsi"/>
          <w:sz w:val="22"/>
          <w:szCs w:val="22"/>
        </w:rPr>
        <w:t>,</w:t>
      </w:r>
    </w:p>
    <w:p w14:paraId="4B2AFC99" w14:textId="5E5C2DC5" w:rsidR="00B813F5" w:rsidRPr="00343F2E" w:rsidRDefault="0087307A" w:rsidP="00C60406">
      <w:pPr>
        <w:numPr>
          <w:ilvl w:val="1"/>
          <w:numId w:val="158"/>
        </w:numPr>
        <w:jc w:val="both"/>
        <w:rPr>
          <w:rFonts w:asciiTheme="minorHAnsi" w:hAnsiTheme="minorHAnsi"/>
          <w:sz w:val="22"/>
          <w:szCs w:val="22"/>
        </w:rPr>
      </w:pPr>
      <w:r w:rsidRPr="00343F2E">
        <w:rPr>
          <w:rFonts w:asciiTheme="minorHAnsi" w:hAnsiTheme="minorHAnsi"/>
          <w:sz w:val="22"/>
          <w:szCs w:val="22"/>
        </w:rPr>
        <w:t>R</w:t>
      </w:r>
      <w:r w:rsidR="00B813F5" w:rsidRPr="00343F2E">
        <w:rPr>
          <w:rFonts w:asciiTheme="minorHAnsi" w:hAnsiTheme="minorHAnsi"/>
          <w:sz w:val="22"/>
          <w:szCs w:val="22"/>
        </w:rPr>
        <w:t>avnatelju</w:t>
      </w:r>
      <w:r>
        <w:rPr>
          <w:rFonts w:asciiTheme="minorHAnsi" w:hAnsiTheme="minorHAnsi"/>
          <w:sz w:val="22"/>
          <w:szCs w:val="22"/>
        </w:rPr>
        <w:t>,</w:t>
      </w:r>
    </w:p>
    <w:p w14:paraId="4B2958AA" w14:textId="1154CC31" w:rsidR="00B813F5" w:rsidRPr="00343F2E" w:rsidRDefault="00B813F5" w:rsidP="00C60406">
      <w:pPr>
        <w:numPr>
          <w:ilvl w:val="1"/>
          <w:numId w:val="158"/>
        </w:numPr>
        <w:jc w:val="both"/>
        <w:rPr>
          <w:rFonts w:asciiTheme="minorHAnsi" w:hAnsiTheme="minorHAnsi"/>
          <w:sz w:val="22"/>
          <w:szCs w:val="22"/>
        </w:rPr>
      </w:pPr>
      <w:r w:rsidRPr="00343F2E">
        <w:rPr>
          <w:rFonts w:asciiTheme="minorHAnsi" w:hAnsiTheme="minorHAnsi"/>
          <w:sz w:val="22"/>
          <w:szCs w:val="22"/>
        </w:rPr>
        <w:t>izvjestiocima o pojedinim predmetima dnevnoga reda</w:t>
      </w:r>
      <w:r w:rsidR="0087307A">
        <w:rPr>
          <w:rFonts w:asciiTheme="minorHAnsi" w:hAnsiTheme="minorHAnsi"/>
          <w:sz w:val="22"/>
          <w:szCs w:val="22"/>
        </w:rPr>
        <w:t>,</w:t>
      </w:r>
    </w:p>
    <w:p w14:paraId="0C3B5EDB" w14:textId="77777777" w:rsidR="00B813F5" w:rsidRPr="00343F2E" w:rsidRDefault="00B813F5" w:rsidP="00C60406">
      <w:pPr>
        <w:pStyle w:val="Tijeloteksta"/>
        <w:numPr>
          <w:ilvl w:val="1"/>
          <w:numId w:val="158"/>
        </w:numPr>
        <w:rPr>
          <w:rFonts w:asciiTheme="minorHAnsi" w:hAnsiTheme="minorHAnsi"/>
          <w:sz w:val="22"/>
          <w:szCs w:val="22"/>
        </w:rPr>
      </w:pPr>
      <w:r w:rsidRPr="00343F2E">
        <w:rPr>
          <w:rFonts w:asciiTheme="minorHAnsi" w:hAnsiTheme="minorHAnsi"/>
          <w:sz w:val="22"/>
          <w:szCs w:val="22"/>
        </w:rPr>
        <w:t>drugim osobama koje se u svezi s dnevnim redom pozivaju na sjednicu.</w:t>
      </w:r>
    </w:p>
    <w:p w14:paraId="5CB2BD04" w14:textId="77777777" w:rsidR="00B813F5" w:rsidRPr="00343F2E" w:rsidRDefault="00B813F5" w:rsidP="00C60406">
      <w:pPr>
        <w:pStyle w:val="Tijeloteksta"/>
        <w:numPr>
          <w:ilvl w:val="0"/>
          <w:numId w:val="158"/>
        </w:numPr>
        <w:rPr>
          <w:rFonts w:asciiTheme="minorHAnsi" w:hAnsiTheme="minorHAnsi"/>
          <w:sz w:val="22"/>
          <w:szCs w:val="22"/>
        </w:rPr>
      </w:pPr>
      <w:r w:rsidRPr="00343F2E">
        <w:rPr>
          <w:rFonts w:asciiTheme="minorHAnsi" w:hAnsiTheme="minorHAnsi"/>
          <w:sz w:val="22"/>
          <w:szCs w:val="22"/>
        </w:rPr>
        <w:t>Poziv za sjednicu može biti usmeni, pismeni, pisani putem elektronske pošte ili kao pisana obavijest koja se ističe na oglasnoj ploči.</w:t>
      </w:r>
    </w:p>
    <w:p w14:paraId="500A2AE7" w14:textId="77777777" w:rsidR="00B813F5" w:rsidRPr="00343F2E" w:rsidRDefault="00B813F5" w:rsidP="00B813F5">
      <w:pPr>
        <w:pStyle w:val="Tijeloteksta"/>
        <w:rPr>
          <w:rFonts w:asciiTheme="minorHAnsi" w:hAnsiTheme="minorHAnsi"/>
          <w:sz w:val="22"/>
          <w:szCs w:val="22"/>
        </w:rPr>
      </w:pPr>
    </w:p>
    <w:p w14:paraId="311CC1B3" w14:textId="3361A95A"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4A6DDE">
        <w:rPr>
          <w:rFonts w:asciiTheme="minorHAnsi" w:hAnsiTheme="minorHAnsi"/>
          <w:b/>
          <w:sz w:val="22"/>
          <w:szCs w:val="22"/>
        </w:rPr>
        <w:t>4</w:t>
      </w:r>
      <w:r w:rsidRPr="00343F2E">
        <w:rPr>
          <w:rFonts w:asciiTheme="minorHAnsi" w:hAnsiTheme="minorHAnsi"/>
          <w:b/>
          <w:sz w:val="22"/>
          <w:szCs w:val="22"/>
        </w:rPr>
        <w:t>.</w:t>
      </w:r>
    </w:p>
    <w:p w14:paraId="373FCB71" w14:textId="77777777" w:rsidR="00B813F5" w:rsidRPr="00343F2E" w:rsidRDefault="00B813F5" w:rsidP="00B813F5">
      <w:pPr>
        <w:pStyle w:val="Tijeloteksta"/>
        <w:ind w:firstLine="720"/>
        <w:rPr>
          <w:rFonts w:asciiTheme="minorHAnsi" w:hAnsiTheme="minorHAnsi"/>
          <w:sz w:val="22"/>
          <w:szCs w:val="22"/>
        </w:rPr>
      </w:pPr>
      <w:r w:rsidRPr="00343F2E">
        <w:rPr>
          <w:rFonts w:asciiTheme="minorHAnsi" w:hAnsiTheme="minorHAnsi"/>
          <w:sz w:val="22"/>
          <w:szCs w:val="22"/>
        </w:rPr>
        <w:t>Pisani poziv za sjednicu obvezno sadrži:</w:t>
      </w:r>
    </w:p>
    <w:p w14:paraId="256C789B" w14:textId="77777777" w:rsidR="00B813F5" w:rsidRPr="00343F2E" w:rsidRDefault="00B813F5" w:rsidP="00C60406">
      <w:pPr>
        <w:numPr>
          <w:ilvl w:val="0"/>
          <w:numId w:val="159"/>
        </w:numPr>
        <w:jc w:val="both"/>
        <w:rPr>
          <w:rFonts w:asciiTheme="minorHAnsi" w:hAnsiTheme="minorHAnsi"/>
          <w:sz w:val="22"/>
          <w:szCs w:val="22"/>
        </w:rPr>
      </w:pPr>
      <w:r w:rsidRPr="00343F2E">
        <w:rPr>
          <w:rFonts w:asciiTheme="minorHAnsi" w:hAnsiTheme="minorHAnsi"/>
          <w:sz w:val="22"/>
          <w:szCs w:val="22"/>
        </w:rPr>
        <w:t>ime i prezime osobe koja se poziva na sjednicu</w:t>
      </w:r>
    </w:p>
    <w:p w14:paraId="4D5BA1E2" w14:textId="77777777" w:rsidR="00B813F5" w:rsidRPr="00343F2E" w:rsidRDefault="00B813F5" w:rsidP="00C60406">
      <w:pPr>
        <w:numPr>
          <w:ilvl w:val="0"/>
          <w:numId w:val="159"/>
        </w:numPr>
        <w:jc w:val="both"/>
        <w:rPr>
          <w:rFonts w:asciiTheme="minorHAnsi" w:hAnsiTheme="minorHAnsi"/>
          <w:sz w:val="22"/>
          <w:szCs w:val="22"/>
        </w:rPr>
      </w:pPr>
      <w:r w:rsidRPr="00343F2E">
        <w:rPr>
          <w:rFonts w:asciiTheme="minorHAnsi" w:hAnsiTheme="minorHAnsi"/>
          <w:sz w:val="22"/>
          <w:szCs w:val="22"/>
        </w:rPr>
        <w:t>prijedlog dnevnog reda</w:t>
      </w:r>
    </w:p>
    <w:p w14:paraId="4F5E3132" w14:textId="77777777" w:rsidR="00B813F5" w:rsidRPr="00343F2E" w:rsidRDefault="00B813F5" w:rsidP="00C60406">
      <w:pPr>
        <w:numPr>
          <w:ilvl w:val="0"/>
          <w:numId w:val="159"/>
        </w:numPr>
        <w:jc w:val="both"/>
        <w:rPr>
          <w:rFonts w:asciiTheme="minorHAnsi" w:hAnsiTheme="minorHAnsi"/>
          <w:sz w:val="22"/>
          <w:szCs w:val="22"/>
        </w:rPr>
      </w:pPr>
      <w:r w:rsidRPr="00343F2E">
        <w:rPr>
          <w:rFonts w:asciiTheme="minorHAnsi" w:hAnsiTheme="minorHAnsi"/>
          <w:sz w:val="22"/>
          <w:szCs w:val="22"/>
        </w:rPr>
        <w:t>naznaku o izvjestiocima pojedinih predmeta iz predloženog dnevnog reda</w:t>
      </w:r>
    </w:p>
    <w:p w14:paraId="6B9219B0" w14:textId="77777777" w:rsidR="00B813F5" w:rsidRPr="00343F2E" w:rsidRDefault="00B813F5" w:rsidP="00C60406">
      <w:pPr>
        <w:numPr>
          <w:ilvl w:val="0"/>
          <w:numId w:val="159"/>
        </w:numPr>
        <w:jc w:val="both"/>
        <w:rPr>
          <w:rFonts w:asciiTheme="minorHAnsi" w:hAnsiTheme="minorHAnsi"/>
          <w:sz w:val="22"/>
          <w:szCs w:val="22"/>
        </w:rPr>
      </w:pPr>
      <w:r w:rsidRPr="00343F2E">
        <w:rPr>
          <w:rFonts w:asciiTheme="minorHAnsi" w:hAnsiTheme="minorHAnsi"/>
          <w:sz w:val="22"/>
          <w:szCs w:val="22"/>
        </w:rPr>
        <w:t>mjesto i vrijeme održavanja sjednice</w:t>
      </w:r>
    </w:p>
    <w:p w14:paraId="5EF05C90" w14:textId="77777777" w:rsidR="00B813F5" w:rsidRPr="00343F2E" w:rsidRDefault="00B813F5" w:rsidP="00C60406">
      <w:pPr>
        <w:pStyle w:val="Tijeloteksta"/>
        <w:numPr>
          <w:ilvl w:val="0"/>
          <w:numId w:val="159"/>
        </w:numPr>
        <w:rPr>
          <w:rFonts w:asciiTheme="minorHAnsi" w:hAnsiTheme="minorHAnsi"/>
          <w:sz w:val="22"/>
          <w:szCs w:val="22"/>
        </w:rPr>
      </w:pPr>
      <w:r w:rsidRPr="00343F2E">
        <w:rPr>
          <w:rFonts w:asciiTheme="minorHAnsi" w:hAnsiTheme="minorHAnsi"/>
          <w:sz w:val="22"/>
          <w:szCs w:val="22"/>
        </w:rPr>
        <w:t>potpis predsjednika.</w:t>
      </w:r>
    </w:p>
    <w:p w14:paraId="461BE23E" w14:textId="77777777" w:rsidR="00B813F5" w:rsidRPr="00343F2E" w:rsidRDefault="00B813F5" w:rsidP="00B813F5">
      <w:pPr>
        <w:pStyle w:val="Tijeloteksta"/>
        <w:rPr>
          <w:rFonts w:asciiTheme="minorHAnsi" w:hAnsiTheme="minorHAnsi"/>
          <w:sz w:val="22"/>
          <w:szCs w:val="22"/>
        </w:rPr>
      </w:pPr>
    </w:p>
    <w:p w14:paraId="36C34DE0" w14:textId="64E66892"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4A6DDE">
        <w:rPr>
          <w:rFonts w:asciiTheme="minorHAnsi" w:hAnsiTheme="minorHAnsi"/>
          <w:b/>
          <w:sz w:val="22"/>
          <w:szCs w:val="22"/>
        </w:rPr>
        <w:t>5</w:t>
      </w:r>
      <w:r w:rsidRPr="00343F2E">
        <w:rPr>
          <w:rFonts w:asciiTheme="minorHAnsi" w:hAnsiTheme="minorHAnsi"/>
          <w:b/>
          <w:sz w:val="22"/>
          <w:szCs w:val="22"/>
        </w:rPr>
        <w:t>.</w:t>
      </w:r>
    </w:p>
    <w:p w14:paraId="7D8F4CAF" w14:textId="53B351AA"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lastRenderedPageBreak/>
        <w:t xml:space="preserve">Sjednici predsjedava predsjednik </w:t>
      </w:r>
      <w:r w:rsidR="0087307A">
        <w:rPr>
          <w:rFonts w:asciiTheme="minorHAnsi" w:hAnsiTheme="minorHAnsi"/>
          <w:sz w:val="22"/>
          <w:szCs w:val="22"/>
        </w:rPr>
        <w:t>Š</w:t>
      </w:r>
      <w:r w:rsidRPr="00343F2E">
        <w:rPr>
          <w:rFonts w:asciiTheme="minorHAnsi" w:hAnsiTheme="minorHAnsi"/>
          <w:sz w:val="22"/>
          <w:szCs w:val="22"/>
        </w:rPr>
        <w:t>kolskog odbora, a u slučaju njegove spriječenosti zamjenik predsjednika (u daljem tekstu: predsjedavatelj).</w:t>
      </w:r>
    </w:p>
    <w:p w14:paraId="7D7DCC42" w14:textId="77777777" w:rsidR="00B813F5" w:rsidRPr="00343F2E" w:rsidRDefault="00B813F5" w:rsidP="00B813F5">
      <w:pPr>
        <w:pStyle w:val="Tijeloteksta"/>
        <w:rPr>
          <w:rFonts w:asciiTheme="minorHAnsi" w:hAnsiTheme="minorHAnsi"/>
          <w:sz w:val="22"/>
          <w:szCs w:val="22"/>
        </w:rPr>
      </w:pPr>
    </w:p>
    <w:p w14:paraId="5E11F563" w14:textId="0AA49D14"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4A6DDE">
        <w:rPr>
          <w:rFonts w:asciiTheme="minorHAnsi" w:hAnsiTheme="minorHAnsi"/>
          <w:b/>
          <w:sz w:val="22"/>
          <w:szCs w:val="22"/>
        </w:rPr>
        <w:t>6</w:t>
      </w:r>
      <w:r w:rsidRPr="00343F2E">
        <w:rPr>
          <w:rFonts w:asciiTheme="minorHAnsi" w:hAnsiTheme="minorHAnsi"/>
          <w:b/>
          <w:sz w:val="22"/>
          <w:szCs w:val="22"/>
        </w:rPr>
        <w:t>.</w:t>
      </w:r>
    </w:p>
    <w:p w14:paraId="71FFC914" w14:textId="3391ACE4" w:rsidR="00B813F5" w:rsidRPr="00343F2E" w:rsidRDefault="00B813F5" w:rsidP="00C60406">
      <w:pPr>
        <w:pStyle w:val="Tijeloteksta"/>
        <w:numPr>
          <w:ilvl w:val="0"/>
          <w:numId w:val="160"/>
        </w:numPr>
        <w:rPr>
          <w:rFonts w:asciiTheme="minorHAnsi" w:hAnsiTheme="minorHAnsi"/>
          <w:sz w:val="22"/>
          <w:szCs w:val="22"/>
        </w:rPr>
      </w:pPr>
      <w:r w:rsidRPr="00343F2E">
        <w:rPr>
          <w:rFonts w:asciiTheme="minorHAnsi" w:hAnsiTheme="minorHAnsi"/>
          <w:sz w:val="22"/>
          <w:szCs w:val="22"/>
        </w:rPr>
        <w:t xml:space="preserve">Pravo odlučivanja na sjednici imaju samo članovi </w:t>
      </w:r>
      <w:r w:rsidR="0087307A">
        <w:rPr>
          <w:rFonts w:asciiTheme="minorHAnsi" w:hAnsiTheme="minorHAnsi"/>
          <w:sz w:val="22"/>
          <w:szCs w:val="22"/>
        </w:rPr>
        <w:t>Š</w:t>
      </w:r>
      <w:r w:rsidRPr="00343F2E">
        <w:rPr>
          <w:rFonts w:asciiTheme="minorHAnsi" w:hAnsiTheme="minorHAnsi"/>
          <w:sz w:val="22"/>
          <w:szCs w:val="22"/>
        </w:rPr>
        <w:t>kolskog odbora.</w:t>
      </w:r>
    </w:p>
    <w:p w14:paraId="7CD1F69A" w14:textId="77777777" w:rsidR="00B813F5" w:rsidRPr="00343F2E" w:rsidRDefault="00B813F5" w:rsidP="00C60406">
      <w:pPr>
        <w:pStyle w:val="Tijeloteksta"/>
        <w:numPr>
          <w:ilvl w:val="0"/>
          <w:numId w:val="160"/>
        </w:numPr>
        <w:rPr>
          <w:rFonts w:asciiTheme="minorHAnsi" w:hAnsiTheme="minorHAnsi"/>
          <w:sz w:val="22"/>
          <w:szCs w:val="22"/>
        </w:rPr>
      </w:pPr>
      <w:r w:rsidRPr="00343F2E">
        <w:rPr>
          <w:rFonts w:asciiTheme="minorHAnsi" w:hAnsiTheme="minorHAnsi"/>
          <w:sz w:val="22"/>
          <w:szCs w:val="22"/>
        </w:rPr>
        <w:t>Ostali nazočni na sjednici imaju pravo sudjelovati u raspravi uz prethodnu suglasnost predsjedavatelja, ali bez prava odlučivanja.</w:t>
      </w:r>
    </w:p>
    <w:p w14:paraId="1DEE7958" w14:textId="77777777" w:rsidR="00B813F5" w:rsidRPr="00343F2E" w:rsidRDefault="00B813F5" w:rsidP="00B813F5">
      <w:pPr>
        <w:pStyle w:val="Tijeloteksta"/>
        <w:rPr>
          <w:rFonts w:asciiTheme="minorHAnsi" w:hAnsiTheme="minorHAnsi"/>
          <w:sz w:val="22"/>
          <w:szCs w:val="22"/>
        </w:rPr>
      </w:pPr>
    </w:p>
    <w:p w14:paraId="60B1E122" w14:textId="48DECBCD"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4A6DDE">
        <w:rPr>
          <w:rFonts w:asciiTheme="minorHAnsi" w:hAnsiTheme="minorHAnsi"/>
          <w:b/>
          <w:sz w:val="22"/>
          <w:szCs w:val="22"/>
        </w:rPr>
        <w:t>7</w:t>
      </w:r>
      <w:r w:rsidRPr="00343F2E">
        <w:rPr>
          <w:rFonts w:asciiTheme="minorHAnsi" w:hAnsiTheme="minorHAnsi"/>
          <w:b/>
          <w:sz w:val="22"/>
          <w:szCs w:val="22"/>
        </w:rPr>
        <w:t>.</w:t>
      </w:r>
    </w:p>
    <w:p w14:paraId="2316D016" w14:textId="51A80361" w:rsidR="00B813F5" w:rsidRPr="00343F2E" w:rsidRDefault="00B813F5" w:rsidP="00C60406">
      <w:pPr>
        <w:pStyle w:val="Tijeloteksta"/>
        <w:numPr>
          <w:ilvl w:val="0"/>
          <w:numId w:val="161"/>
        </w:numPr>
        <w:rPr>
          <w:rFonts w:asciiTheme="minorHAnsi" w:hAnsiTheme="minorHAnsi"/>
          <w:sz w:val="22"/>
          <w:szCs w:val="22"/>
        </w:rPr>
      </w:pPr>
      <w:r w:rsidRPr="00343F2E">
        <w:rPr>
          <w:rFonts w:asciiTheme="minorHAnsi" w:hAnsiTheme="minorHAnsi"/>
          <w:sz w:val="22"/>
          <w:szCs w:val="22"/>
        </w:rPr>
        <w:t xml:space="preserve">Prije početka sjednice predsjedavatelj provjerava je li sjednici nazočna potrebna većina članova </w:t>
      </w:r>
      <w:r w:rsidR="0087307A">
        <w:rPr>
          <w:rFonts w:asciiTheme="minorHAnsi" w:hAnsiTheme="minorHAnsi"/>
          <w:sz w:val="22"/>
          <w:szCs w:val="22"/>
        </w:rPr>
        <w:t>Š</w:t>
      </w:r>
      <w:r w:rsidRPr="00343F2E">
        <w:rPr>
          <w:rFonts w:asciiTheme="minorHAnsi" w:hAnsiTheme="minorHAnsi"/>
          <w:sz w:val="22"/>
          <w:szCs w:val="22"/>
        </w:rPr>
        <w:t>kolskog odbora.</w:t>
      </w:r>
    </w:p>
    <w:p w14:paraId="3D39A3B3" w14:textId="77777777" w:rsidR="00B813F5" w:rsidRPr="00343F2E" w:rsidRDefault="00B813F5" w:rsidP="00C60406">
      <w:pPr>
        <w:numPr>
          <w:ilvl w:val="0"/>
          <w:numId w:val="161"/>
        </w:numPr>
        <w:jc w:val="both"/>
        <w:rPr>
          <w:rFonts w:asciiTheme="minorHAnsi" w:hAnsiTheme="minorHAnsi"/>
          <w:sz w:val="22"/>
          <w:szCs w:val="22"/>
        </w:rPr>
      </w:pPr>
      <w:r w:rsidRPr="00343F2E">
        <w:rPr>
          <w:rFonts w:asciiTheme="minorHAnsi" w:hAnsiTheme="minorHAnsi"/>
          <w:sz w:val="22"/>
          <w:szCs w:val="22"/>
        </w:rPr>
        <w:t>Predsjedavatelj utvrđuje koji su od članova izostali sa sjednice.</w:t>
      </w:r>
    </w:p>
    <w:p w14:paraId="6749DD58" w14:textId="77777777" w:rsidR="00B813F5" w:rsidRPr="00343F2E" w:rsidRDefault="00B813F5" w:rsidP="00C60406">
      <w:pPr>
        <w:numPr>
          <w:ilvl w:val="0"/>
          <w:numId w:val="161"/>
        </w:numPr>
        <w:jc w:val="both"/>
        <w:rPr>
          <w:rFonts w:asciiTheme="minorHAnsi" w:hAnsiTheme="minorHAnsi"/>
          <w:sz w:val="22"/>
          <w:szCs w:val="22"/>
        </w:rPr>
      </w:pPr>
      <w:r w:rsidRPr="00343F2E">
        <w:rPr>
          <w:rFonts w:asciiTheme="minorHAnsi" w:hAnsiTheme="minorHAnsi"/>
          <w:sz w:val="22"/>
          <w:szCs w:val="22"/>
        </w:rPr>
        <w:t>Ako je na sjednici nazočan dostatan broj članova u skladu sa stavkom 1. ovoga članka, predsjedavatelj započinje sjednicu.</w:t>
      </w:r>
    </w:p>
    <w:p w14:paraId="17BD7893" w14:textId="77777777" w:rsidR="00B813F5" w:rsidRPr="00343F2E" w:rsidRDefault="00B813F5" w:rsidP="00C60406">
      <w:pPr>
        <w:numPr>
          <w:ilvl w:val="0"/>
          <w:numId w:val="161"/>
        </w:numPr>
        <w:jc w:val="both"/>
        <w:rPr>
          <w:rFonts w:asciiTheme="minorHAnsi" w:hAnsiTheme="minorHAnsi"/>
          <w:sz w:val="22"/>
          <w:szCs w:val="22"/>
        </w:rPr>
      </w:pPr>
      <w:r w:rsidRPr="00343F2E">
        <w:rPr>
          <w:rFonts w:asciiTheme="minorHAnsi" w:hAnsiTheme="minorHAnsi"/>
          <w:sz w:val="22"/>
          <w:szCs w:val="22"/>
        </w:rPr>
        <w:t>Nakon započinjanja sjednice predsjedavatelj poziva članove da iznesu primjedbe na zapisnik s prethodne sjednice. Članovi odlučuju o iznesenim primjedbama, a nakon toga glasuju o prihvaćanju zapisnika s prethodne sjednice.</w:t>
      </w:r>
    </w:p>
    <w:p w14:paraId="5AC75FB1" w14:textId="77777777" w:rsidR="00B813F5" w:rsidRPr="00343F2E" w:rsidRDefault="00B813F5" w:rsidP="00C60406">
      <w:pPr>
        <w:numPr>
          <w:ilvl w:val="0"/>
          <w:numId w:val="161"/>
        </w:numPr>
        <w:jc w:val="both"/>
        <w:rPr>
          <w:rFonts w:asciiTheme="minorHAnsi" w:hAnsiTheme="minorHAnsi"/>
          <w:sz w:val="22"/>
          <w:szCs w:val="22"/>
        </w:rPr>
      </w:pPr>
      <w:r w:rsidRPr="00343F2E">
        <w:rPr>
          <w:rFonts w:asciiTheme="minorHAnsi" w:hAnsiTheme="minorHAnsi"/>
          <w:sz w:val="22"/>
          <w:szCs w:val="22"/>
          <w:lang w:val="es-MX"/>
        </w:rPr>
        <w:t>Stavak 4. ovoga članka ne primjenjuje se na konstituirajuću sjednicu.</w:t>
      </w:r>
    </w:p>
    <w:p w14:paraId="2DAEDD4C" w14:textId="77777777" w:rsidR="000776E8" w:rsidRPr="00343F2E" w:rsidRDefault="000776E8" w:rsidP="00233560">
      <w:pPr>
        <w:pStyle w:val="Tijeloteksta"/>
        <w:rPr>
          <w:rFonts w:asciiTheme="minorHAnsi" w:hAnsiTheme="minorHAnsi"/>
          <w:b/>
          <w:sz w:val="22"/>
          <w:szCs w:val="22"/>
        </w:rPr>
      </w:pPr>
    </w:p>
    <w:p w14:paraId="286C77D7" w14:textId="198D79ED"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4A6DDE">
        <w:rPr>
          <w:rFonts w:asciiTheme="minorHAnsi" w:hAnsiTheme="minorHAnsi"/>
          <w:b/>
          <w:sz w:val="22"/>
          <w:szCs w:val="22"/>
        </w:rPr>
        <w:t>8</w:t>
      </w:r>
      <w:r w:rsidRPr="00343F2E">
        <w:rPr>
          <w:rFonts w:asciiTheme="minorHAnsi" w:hAnsiTheme="minorHAnsi"/>
          <w:b/>
          <w:sz w:val="22"/>
          <w:szCs w:val="22"/>
        </w:rPr>
        <w:t>.</w:t>
      </w:r>
    </w:p>
    <w:p w14:paraId="643E34AA" w14:textId="7273CAAC" w:rsidR="009E5DED" w:rsidRPr="00343F2E" w:rsidRDefault="009E5DED" w:rsidP="009E5DED">
      <w:pPr>
        <w:autoSpaceDE w:val="0"/>
        <w:autoSpaceDN w:val="0"/>
        <w:adjustRightInd w:val="0"/>
        <w:ind w:left="1080" w:hanging="360"/>
        <w:jc w:val="both"/>
        <w:rPr>
          <w:rFonts w:asciiTheme="minorHAnsi" w:hAnsiTheme="minorHAnsi"/>
          <w:sz w:val="22"/>
          <w:szCs w:val="22"/>
        </w:rPr>
      </w:pPr>
      <w:r w:rsidRPr="00343F2E">
        <w:rPr>
          <w:rFonts w:asciiTheme="minorHAnsi" w:hAnsiTheme="minorHAnsi"/>
          <w:sz w:val="22"/>
          <w:szCs w:val="22"/>
        </w:rPr>
        <w:t>(1) Primjedbe na zapisnik iz članka 6</w:t>
      </w:r>
      <w:r w:rsidR="00B84C2A">
        <w:rPr>
          <w:rFonts w:asciiTheme="minorHAnsi" w:hAnsiTheme="minorHAnsi"/>
          <w:sz w:val="22"/>
          <w:szCs w:val="22"/>
        </w:rPr>
        <w:t>7</w:t>
      </w:r>
      <w:r w:rsidRPr="00343F2E">
        <w:rPr>
          <w:rFonts w:asciiTheme="minorHAnsi" w:hAnsiTheme="minorHAnsi"/>
          <w:sz w:val="22"/>
          <w:szCs w:val="22"/>
        </w:rPr>
        <w:t xml:space="preserve">. stavka 4. ovoga Statuta članovi mogu dati u pisanom obliku kada je zapisnik dostavljen članovima tijela uz poziv na sjednicu. </w:t>
      </w:r>
    </w:p>
    <w:p w14:paraId="41775B7D" w14:textId="77777777" w:rsidR="009E5DED" w:rsidRPr="00343F2E" w:rsidRDefault="009E5DED" w:rsidP="009E5DED">
      <w:pPr>
        <w:autoSpaceDE w:val="0"/>
        <w:autoSpaceDN w:val="0"/>
        <w:adjustRightInd w:val="0"/>
        <w:ind w:left="1080" w:hanging="360"/>
        <w:jc w:val="both"/>
        <w:rPr>
          <w:rFonts w:asciiTheme="minorHAnsi" w:hAnsiTheme="minorHAnsi"/>
          <w:sz w:val="22"/>
          <w:szCs w:val="22"/>
        </w:rPr>
      </w:pPr>
      <w:r w:rsidRPr="00343F2E">
        <w:rPr>
          <w:rFonts w:asciiTheme="minorHAnsi" w:hAnsiTheme="minorHAnsi"/>
          <w:sz w:val="22"/>
          <w:szCs w:val="22"/>
        </w:rPr>
        <w:t xml:space="preserve">(2) Ako zapisnik nije dostavljen uz poziv na sjednicu, članovi na sjednici daju primjedbe usmeno. </w:t>
      </w:r>
    </w:p>
    <w:p w14:paraId="4808E121" w14:textId="77777777" w:rsidR="00B84C2A" w:rsidRDefault="00B84C2A" w:rsidP="00B813F5">
      <w:pPr>
        <w:pStyle w:val="Tijeloteksta"/>
        <w:jc w:val="center"/>
        <w:rPr>
          <w:rFonts w:asciiTheme="minorHAnsi" w:hAnsiTheme="minorHAnsi"/>
          <w:b/>
          <w:sz w:val="22"/>
          <w:szCs w:val="22"/>
        </w:rPr>
      </w:pPr>
    </w:p>
    <w:p w14:paraId="1AFD9C4F" w14:textId="3017FFF6"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6</w:t>
      </w:r>
      <w:r w:rsidR="00D648F8">
        <w:rPr>
          <w:rFonts w:asciiTheme="minorHAnsi" w:hAnsiTheme="minorHAnsi"/>
          <w:b/>
          <w:sz w:val="22"/>
          <w:szCs w:val="22"/>
        </w:rPr>
        <w:t>9</w:t>
      </w:r>
      <w:r w:rsidRPr="00343F2E">
        <w:rPr>
          <w:rFonts w:asciiTheme="minorHAnsi" w:hAnsiTheme="minorHAnsi"/>
          <w:b/>
          <w:sz w:val="22"/>
          <w:szCs w:val="22"/>
        </w:rPr>
        <w:t>.</w:t>
      </w:r>
    </w:p>
    <w:p w14:paraId="0E624AA2" w14:textId="77777777" w:rsidR="00B813F5" w:rsidRPr="00343F2E" w:rsidRDefault="00B813F5" w:rsidP="00C60406">
      <w:pPr>
        <w:pStyle w:val="Tijeloteksta"/>
        <w:numPr>
          <w:ilvl w:val="0"/>
          <w:numId w:val="162"/>
        </w:numPr>
        <w:rPr>
          <w:rFonts w:asciiTheme="minorHAnsi" w:hAnsiTheme="minorHAnsi"/>
          <w:sz w:val="22"/>
          <w:szCs w:val="22"/>
        </w:rPr>
      </w:pPr>
      <w:r w:rsidRPr="00343F2E">
        <w:rPr>
          <w:rFonts w:asciiTheme="minorHAnsi" w:hAnsiTheme="minorHAnsi"/>
          <w:sz w:val="22"/>
          <w:szCs w:val="22"/>
        </w:rPr>
        <w:t>Dnevni red sjednice utvrđuju članovi na temelju prijedloga dnevnog reda koji j</w:t>
      </w:r>
      <w:r w:rsidR="00B50F8A" w:rsidRPr="00343F2E">
        <w:rPr>
          <w:rFonts w:asciiTheme="minorHAnsi" w:hAnsiTheme="minorHAnsi"/>
          <w:sz w:val="22"/>
          <w:szCs w:val="22"/>
        </w:rPr>
        <w:t>e naznačen u pozivu za sjednicu odnosno koji predloži predsjedavatelj.</w:t>
      </w:r>
    </w:p>
    <w:p w14:paraId="6BD5EAB6" w14:textId="77777777" w:rsidR="00B813F5" w:rsidRPr="00343F2E" w:rsidRDefault="00B813F5" w:rsidP="00C60406">
      <w:pPr>
        <w:numPr>
          <w:ilvl w:val="0"/>
          <w:numId w:val="162"/>
        </w:numPr>
        <w:jc w:val="both"/>
        <w:rPr>
          <w:rFonts w:asciiTheme="minorHAnsi" w:hAnsiTheme="minorHAnsi"/>
          <w:sz w:val="22"/>
          <w:szCs w:val="22"/>
        </w:rPr>
      </w:pPr>
      <w:r w:rsidRPr="00343F2E">
        <w:rPr>
          <w:rFonts w:asciiTheme="minorHAnsi" w:hAnsiTheme="minorHAnsi"/>
          <w:sz w:val="22"/>
          <w:szCs w:val="22"/>
        </w:rPr>
        <w:t xml:space="preserve">Svaki član ima pravo zahtijevati da se o pojedinoj točki predloženog dnevnog reda ne raspravlja ako ona nije odgovarajuće pripremljena ili ako na sjednici nije nazočan potrebni </w:t>
      </w:r>
      <w:proofErr w:type="spellStart"/>
      <w:r w:rsidRPr="00343F2E">
        <w:rPr>
          <w:rFonts w:asciiTheme="minorHAnsi" w:hAnsiTheme="minorHAnsi"/>
          <w:sz w:val="22"/>
          <w:szCs w:val="22"/>
        </w:rPr>
        <w:t>izvjestioc</w:t>
      </w:r>
      <w:proofErr w:type="spellEnd"/>
      <w:r w:rsidRPr="00343F2E">
        <w:rPr>
          <w:rFonts w:asciiTheme="minorHAnsi" w:hAnsiTheme="minorHAnsi"/>
          <w:sz w:val="22"/>
          <w:szCs w:val="22"/>
        </w:rPr>
        <w:t>.</w:t>
      </w:r>
    </w:p>
    <w:p w14:paraId="089A3B5C" w14:textId="77777777" w:rsidR="00B813F5" w:rsidRPr="00343F2E" w:rsidRDefault="00B813F5" w:rsidP="00C60406">
      <w:pPr>
        <w:numPr>
          <w:ilvl w:val="0"/>
          <w:numId w:val="162"/>
        </w:numPr>
        <w:jc w:val="both"/>
        <w:rPr>
          <w:rFonts w:asciiTheme="minorHAnsi" w:hAnsiTheme="minorHAnsi"/>
          <w:sz w:val="22"/>
          <w:szCs w:val="22"/>
        </w:rPr>
      </w:pPr>
      <w:r w:rsidRPr="00343F2E">
        <w:rPr>
          <w:rFonts w:asciiTheme="minorHAnsi" w:hAnsiTheme="minorHAnsi"/>
          <w:sz w:val="22"/>
          <w:szCs w:val="22"/>
        </w:rPr>
        <w:t>Predsjedavatelj sjednice proglašava utvrđeni dnevni red.</w:t>
      </w:r>
    </w:p>
    <w:p w14:paraId="1FE3F9FD" w14:textId="77777777" w:rsidR="00B813F5" w:rsidRPr="00343F2E" w:rsidRDefault="00B813F5" w:rsidP="00C60406">
      <w:pPr>
        <w:numPr>
          <w:ilvl w:val="0"/>
          <w:numId w:val="162"/>
        </w:numPr>
        <w:jc w:val="both"/>
        <w:rPr>
          <w:rFonts w:asciiTheme="minorHAnsi" w:hAnsiTheme="minorHAnsi"/>
          <w:sz w:val="22"/>
          <w:szCs w:val="22"/>
        </w:rPr>
      </w:pPr>
      <w:r w:rsidRPr="00343F2E">
        <w:rPr>
          <w:rFonts w:asciiTheme="minorHAnsi" w:hAnsiTheme="minorHAnsi"/>
          <w:sz w:val="22"/>
          <w:szCs w:val="22"/>
        </w:rPr>
        <w:t>Utvrđeni dnevni red ne može se tijekom sjednice mijenjati.</w:t>
      </w:r>
    </w:p>
    <w:p w14:paraId="07FA0FEB" w14:textId="77777777" w:rsidR="00B813F5" w:rsidRPr="00343F2E" w:rsidRDefault="00B813F5" w:rsidP="00B813F5">
      <w:pPr>
        <w:pStyle w:val="Tijeloteksta"/>
        <w:rPr>
          <w:rFonts w:asciiTheme="minorHAnsi" w:hAnsiTheme="minorHAnsi"/>
          <w:sz w:val="22"/>
          <w:szCs w:val="22"/>
        </w:rPr>
      </w:pPr>
    </w:p>
    <w:p w14:paraId="1F4155E8" w14:textId="17DF5996"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D648F8">
        <w:rPr>
          <w:rFonts w:asciiTheme="minorHAnsi" w:hAnsiTheme="minorHAnsi"/>
          <w:b/>
          <w:sz w:val="22"/>
          <w:szCs w:val="22"/>
        </w:rPr>
        <w:t>70</w:t>
      </w:r>
      <w:r w:rsidRPr="00343F2E">
        <w:rPr>
          <w:rFonts w:asciiTheme="minorHAnsi" w:hAnsiTheme="minorHAnsi"/>
          <w:b/>
          <w:sz w:val="22"/>
          <w:szCs w:val="22"/>
        </w:rPr>
        <w:t>.</w:t>
      </w:r>
    </w:p>
    <w:p w14:paraId="28896D37" w14:textId="77777777"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(1) Nakon utvrđenog dnevnog reda prelazi se na raspravu o predmetima, redoslijedom koji je utvrđen u dnevnom redu.</w:t>
      </w:r>
    </w:p>
    <w:p w14:paraId="3B2F98D8" w14:textId="77777777" w:rsidR="00B813F5" w:rsidRPr="00343F2E" w:rsidRDefault="00B813F5" w:rsidP="00B813F5">
      <w:pPr>
        <w:pStyle w:val="Tijeloteksta"/>
        <w:rPr>
          <w:rFonts w:asciiTheme="minorHAnsi" w:hAnsiTheme="minorHAnsi"/>
          <w:sz w:val="22"/>
          <w:szCs w:val="22"/>
        </w:rPr>
      </w:pPr>
    </w:p>
    <w:p w14:paraId="2C076359" w14:textId="3CB013A0"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4A6DDE">
        <w:rPr>
          <w:rFonts w:asciiTheme="minorHAnsi" w:hAnsiTheme="minorHAnsi"/>
          <w:b/>
          <w:sz w:val="22"/>
          <w:szCs w:val="22"/>
        </w:rPr>
        <w:t>7</w:t>
      </w:r>
      <w:r w:rsidR="00D648F8">
        <w:rPr>
          <w:rFonts w:asciiTheme="minorHAnsi" w:hAnsiTheme="minorHAnsi"/>
          <w:b/>
          <w:sz w:val="22"/>
          <w:szCs w:val="22"/>
        </w:rPr>
        <w:t>1</w:t>
      </w:r>
      <w:r w:rsidRPr="00343F2E">
        <w:rPr>
          <w:rFonts w:asciiTheme="minorHAnsi" w:hAnsiTheme="minorHAnsi"/>
          <w:b/>
          <w:sz w:val="22"/>
          <w:szCs w:val="22"/>
        </w:rPr>
        <w:t>.</w:t>
      </w:r>
    </w:p>
    <w:p w14:paraId="327B0EBF" w14:textId="77777777" w:rsidR="00B813F5" w:rsidRPr="00343F2E" w:rsidRDefault="00B813F5" w:rsidP="00C60406">
      <w:pPr>
        <w:pStyle w:val="Tijeloteksta"/>
        <w:numPr>
          <w:ilvl w:val="0"/>
          <w:numId w:val="182"/>
        </w:numPr>
        <w:rPr>
          <w:rFonts w:asciiTheme="minorHAnsi" w:hAnsiTheme="minorHAnsi"/>
          <w:sz w:val="22"/>
          <w:szCs w:val="22"/>
        </w:rPr>
      </w:pPr>
      <w:r w:rsidRPr="00343F2E">
        <w:rPr>
          <w:rFonts w:asciiTheme="minorHAnsi" w:hAnsiTheme="minorHAnsi"/>
          <w:sz w:val="22"/>
          <w:szCs w:val="22"/>
        </w:rPr>
        <w:t>Materijale na sjednici obrazlaže ravnatelj ili osoba koja je materijal pripremila, odnosno na koju se materijal odnosi.</w:t>
      </w:r>
    </w:p>
    <w:p w14:paraId="35F17ED1" w14:textId="77777777" w:rsidR="00B813F5" w:rsidRPr="00343F2E" w:rsidRDefault="00B813F5" w:rsidP="00C60406">
      <w:pPr>
        <w:pStyle w:val="Tijeloteksta"/>
        <w:numPr>
          <w:ilvl w:val="0"/>
          <w:numId w:val="182"/>
        </w:numPr>
        <w:rPr>
          <w:rFonts w:asciiTheme="minorHAnsi" w:hAnsiTheme="minorHAnsi"/>
          <w:sz w:val="22"/>
          <w:szCs w:val="22"/>
        </w:rPr>
      </w:pPr>
      <w:r w:rsidRPr="00343F2E">
        <w:rPr>
          <w:rFonts w:asciiTheme="minorHAnsi" w:hAnsiTheme="minorHAnsi"/>
          <w:sz w:val="22"/>
          <w:szCs w:val="22"/>
        </w:rPr>
        <w:t xml:space="preserve">Kada su članovima dostavljeni materijali za sjednicu na temelju kojih se donosi određeni opći ili pojedinačni akt, </w:t>
      </w:r>
      <w:proofErr w:type="spellStart"/>
      <w:r w:rsidRPr="00343F2E">
        <w:rPr>
          <w:rFonts w:asciiTheme="minorHAnsi" w:hAnsiTheme="minorHAnsi"/>
          <w:sz w:val="22"/>
          <w:szCs w:val="22"/>
        </w:rPr>
        <w:t>izvjestioc</w:t>
      </w:r>
      <w:proofErr w:type="spellEnd"/>
      <w:r w:rsidRPr="00343F2E">
        <w:rPr>
          <w:rFonts w:asciiTheme="minorHAnsi" w:hAnsiTheme="minorHAnsi"/>
          <w:sz w:val="22"/>
          <w:szCs w:val="22"/>
        </w:rPr>
        <w:t xml:space="preserve"> je dužan samo kratko iznijeti sadržaj materijala, odnosno predloženih akata.</w:t>
      </w:r>
    </w:p>
    <w:p w14:paraId="0C9AF211" w14:textId="77777777" w:rsidR="00B813F5" w:rsidRPr="00343F2E" w:rsidRDefault="00B813F5" w:rsidP="00B813F5">
      <w:pPr>
        <w:pStyle w:val="Tijeloteksta"/>
        <w:rPr>
          <w:rFonts w:asciiTheme="minorHAnsi" w:hAnsiTheme="minorHAnsi"/>
          <w:sz w:val="22"/>
          <w:szCs w:val="22"/>
        </w:rPr>
      </w:pPr>
    </w:p>
    <w:p w14:paraId="2F453D5C" w14:textId="3E0DFFB7"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CA67C8">
        <w:rPr>
          <w:rFonts w:asciiTheme="minorHAnsi" w:hAnsiTheme="minorHAnsi"/>
          <w:b/>
          <w:sz w:val="22"/>
          <w:szCs w:val="22"/>
        </w:rPr>
        <w:t>7</w:t>
      </w:r>
      <w:r w:rsidR="00D648F8">
        <w:rPr>
          <w:rFonts w:asciiTheme="minorHAnsi" w:hAnsiTheme="minorHAnsi"/>
          <w:b/>
          <w:sz w:val="22"/>
          <w:szCs w:val="22"/>
        </w:rPr>
        <w:t>2</w:t>
      </w:r>
      <w:r w:rsidRPr="00343F2E">
        <w:rPr>
          <w:rFonts w:asciiTheme="minorHAnsi" w:hAnsiTheme="minorHAnsi"/>
          <w:b/>
          <w:sz w:val="22"/>
          <w:szCs w:val="22"/>
        </w:rPr>
        <w:t>.</w:t>
      </w:r>
    </w:p>
    <w:p w14:paraId="0E4FBB55" w14:textId="77777777" w:rsidR="00B813F5" w:rsidRPr="00343F2E" w:rsidRDefault="00B813F5" w:rsidP="00C60406">
      <w:pPr>
        <w:numPr>
          <w:ilvl w:val="0"/>
          <w:numId w:val="163"/>
        </w:numPr>
        <w:jc w:val="both"/>
        <w:rPr>
          <w:rFonts w:asciiTheme="minorHAnsi" w:hAnsiTheme="minorHAnsi"/>
          <w:sz w:val="22"/>
          <w:szCs w:val="22"/>
        </w:rPr>
      </w:pPr>
      <w:r w:rsidRPr="00343F2E">
        <w:rPr>
          <w:rFonts w:asciiTheme="minorHAnsi" w:hAnsiTheme="minorHAnsi"/>
          <w:sz w:val="22"/>
          <w:szCs w:val="22"/>
        </w:rPr>
        <w:t>Predsjedavatelj daje riječ prijavljenima za raspravu prema redoslijedu kojim su se prijavili.</w:t>
      </w:r>
    </w:p>
    <w:p w14:paraId="23D2553E" w14:textId="77777777" w:rsidR="00B813F5" w:rsidRPr="00343F2E" w:rsidRDefault="00B813F5" w:rsidP="00C60406">
      <w:pPr>
        <w:numPr>
          <w:ilvl w:val="0"/>
          <w:numId w:val="163"/>
        </w:numPr>
        <w:jc w:val="both"/>
        <w:rPr>
          <w:rFonts w:asciiTheme="minorHAnsi" w:hAnsiTheme="minorHAnsi"/>
          <w:sz w:val="22"/>
          <w:szCs w:val="22"/>
        </w:rPr>
      </w:pPr>
      <w:r w:rsidRPr="00343F2E">
        <w:rPr>
          <w:rFonts w:asciiTheme="minorHAnsi" w:hAnsiTheme="minorHAnsi"/>
          <w:sz w:val="22"/>
          <w:szCs w:val="22"/>
        </w:rPr>
        <w:t>Na sjednici nitko ne može govoriti dok ne dobije riječ od predsjedavatelja.</w:t>
      </w:r>
    </w:p>
    <w:p w14:paraId="571CE930" w14:textId="77777777" w:rsidR="00B813F5" w:rsidRPr="00343F2E" w:rsidRDefault="00B813F5" w:rsidP="00C60406">
      <w:pPr>
        <w:numPr>
          <w:ilvl w:val="0"/>
          <w:numId w:val="163"/>
        </w:numPr>
        <w:jc w:val="both"/>
        <w:rPr>
          <w:rFonts w:asciiTheme="minorHAnsi" w:hAnsiTheme="minorHAnsi"/>
          <w:sz w:val="22"/>
          <w:szCs w:val="22"/>
        </w:rPr>
      </w:pPr>
      <w:r w:rsidRPr="00343F2E">
        <w:rPr>
          <w:rFonts w:asciiTheme="minorHAnsi" w:hAnsiTheme="minorHAnsi"/>
          <w:sz w:val="22"/>
          <w:szCs w:val="22"/>
        </w:rPr>
        <w:t>Izvan reda prijavljivanja predsjedavatelj će dati riječ izvjestiocu o određenoj točki dnevnog reda ako on to zatraži zbog dopunskog objašnjenja pojedinog predmeta.</w:t>
      </w:r>
    </w:p>
    <w:p w14:paraId="0B2AC316" w14:textId="77777777" w:rsidR="00B813F5" w:rsidRPr="00343F2E" w:rsidRDefault="00B813F5" w:rsidP="00B813F5">
      <w:pPr>
        <w:pStyle w:val="Tijeloteksta"/>
        <w:rPr>
          <w:rFonts w:asciiTheme="minorHAnsi" w:hAnsiTheme="minorHAnsi"/>
          <w:color w:val="FF0000"/>
          <w:sz w:val="22"/>
          <w:szCs w:val="22"/>
        </w:rPr>
      </w:pPr>
    </w:p>
    <w:p w14:paraId="028AE502" w14:textId="436CF44E"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7</w:t>
      </w:r>
      <w:r w:rsidR="00D648F8">
        <w:rPr>
          <w:rFonts w:asciiTheme="minorHAnsi" w:hAnsiTheme="minorHAnsi"/>
          <w:b/>
          <w:sz w:val="22"/>
          <w:szCs w:val="22"/>
        </w:rPr>
        <w:t>3</w:t>
      </w:r>
      <w:r w:rsidRPr="00343F2E">
        <w:rPr>
          <w:rFonts w:asciiTheme="minorHAnsi" w:hAnsiTheme="minorHAnsi"/>
          <w:b/>
          <w:sz w:val="22"/>
          <w:szCs w:val="22"/>
        </w:rPr>
        <w:t>.</w:t>
      </w:r>
    </w:p>
    <w:p w14:paraId="2580322E" w14:textId="77777777" w:rsidR="00B813F5" w:rsidRPr="00343F2E" w:rsidRDefault="00B813F5" w:rsidP="00C60406">
      <w:pPr>
        <w:pStyle w:val="Tijeloteksta"/>
        <w:numPr>
          <w:ilvl w:val="0"/>
          <w:numId w:val="164"/>
        </w:numPr>
        <w:rPr>
          <w:rFonts w:asciiTheme="minorHAnsi" w:hAnsiTheme="minorHAnsi"/>
          <w:sz w:val="22"/>
          <w:szCs w:val="22"/>
        </w:rPr>
      </w:pPr>
      <w:r w:rsidRPr="00343F2E">
        <w:rPr>
          <w:rFonts w:asciiTheme="minorHAnsi" w:hAnsiTheme="minorHAnsi"/>
          <w:sz w:val="22"/>
          <w:szCs w:val="22"/>
        </w:rPr>
        <w:lastRenderedPageBreak/>
        <w:t>Osoba koja sudjeluje u raspravi, može o istom predmetu govoriti više puta, ali samo uz dopuštenje predsjedavatelja.</w:t>
      </w:r>
    </w:p>
    <w:p w14:paraId="4211C7E2" w14:textId="26BE90E7" w:rsidR="00B813F5" w:rsidRPr="00343F2E" w:rsidRDefault="00B813F5" w:rsidP="00C60406">
      <w:pPr>
        <w:numPr>
          <w:ilvl w:val="0"/>
          <w:numId w:val="164"/>
        </w:numPr>
        <w:jc w:val="both"/>
        <w:rPr>
          <w:rFonts w:asciiTheme="minorHAnsi" w:hAnsiTheme="minorHAnsi"/>
          <w:sz w:val="22"/>
          <w:szCs w:val="22"/>
        </w:rPr>
      </w:pPr>
      <w:r w:rsidRPr="00343F2E">
        <w:rPr>
          <w:rFonts w:asciiTheme="minorHAnsi" w:hAnsiTheme="minorHAnsi"/>
          <w:sz w:val="22"/>
          <w:szCs w:val="22"/>
        </w:rPr>
        <w:t>Na prijedlog predsjedavatelja ili člana</w:t>
      </w:r>
      <w:r w:rsidR="0087307A">
        <w:rPr>
          <w:rFonts w:asciiTheme="minorHAnsi" w:hAnsiTheme="minorHAnsi"/>
          <w:sz w:val="22"/>
          <w:szCs w:val="22"/>
        </w:rPr>
        <w:t>,</w:t>
      </w:r>
      <w:r w:rsidRPr="00343F2E">
        <w:rPr>
          <w:rFonts w:asciiTheme="minorHAnsi" w:hAnsiTheme="minorHAnsi"/>
          <w:sz w:val="22"/>
          <w:szCs w:val="22"/>
        </w:rPr>
        <w:t xml:space="preserve"> </w:t>
      </w:r>
      <w:r w:rsidR="0087307A">
        <w:rPr>
          <w:rFonts w:asciiTheme="minorHAnsi" w:hAnsiTheme="minorHAnsi"/>
          <w:sz w:val="22"/>
          <w:szCs w:val="22"/>
        </w:rPr>
        <w:t>Š</w:t>
      </w:r>
      <w:r w:rsidRPr="00343F2E">
        <w:rPr>
          <w:rFonts w:asciiTheme="minorHAnsi" w:hAnsiTheme="minorHAnsi"/>
          <w:sz w:val="22"/>
          <w:szCs w:val="22"/>
        </w:rPr>
        <w:t>kolski odbor može odlučiti da se uskrati riječ sudioniku u raspravi koji je već govorio o istom predmetu.</w:t>
      </w:r>
    </w:p>
    <w:p w14:paraId="3F2E0A49" w14:textId="0DCD27A5" w:rsidR="00B813F5" w:rsidRPr="00343F2E" w:rsidRDefault="00B813F5" w:rsidP="00C60406">
      <w:pPr>
        <w:numPr>
          <w:ilvl w:val="0"/>
          <w:numId w:val="164"/>
        </w:numPr>
        <w:jc w:val="both"/>
        <w:rPr>
          <w:rFonts w:asciiTheme="minorHAnsi" w:hAnsiTheme="minorHAnsi"/>
          <w:sz w:val="22"/>
          <w:szCs w:val="22"/>
        </w:rPr>
      </w:pPr>
      <w:r w:rsidRPr="00343F2E">
        <w:rPr>
          <w:rFonts w:asciiTheme="minorHAnsi" w:hAnsiTheme="minorHAnsi"/>
          <w:sz w:val="22"/>
          <w:szCs w:val="22"/>
        </w:rPr>
        <w:t>Pravo na ponovno sudjelovanje u raspravi sudionik ima tek nakon što završe s izlaganjem osobe koje su se prvi put prijavile i dobile riječ.</w:t>
      </w:r>
    </w:p>
    <w:p w14:paraId="644D5C8C" w14:textId="77777777" w:rsidR="00B813F5" w:rsidRPr="00343F2E" w:rsidRDefault="00B813F5" w:rsidP="00B813F5">
      <w:pPr>
        <w:pStyle w:val="Tijeloteksta"/>
        <w:rPr>
          <w:rFonts w:asciiTheme="minorHAnsi" w:hAnsiTheme="minorHAnsi"/>
          <w:sz w:val="22"/>
          <w:szCs w:val="22"/>
        </w:rPr>
      </w:pPr>
    </w:p>
    <w:p w14:paraId="06E45263" w14:textId="03884D44" w:rsidR="00B813F5" w:rsidRPr="00343F2E" w:rsidRDefault="00B813F5" w:rsidP="00B813F5">
      <w:pPr>
        <w:pStyle w:val="Tijeloteksta"/>
        <w:jc w:val="center"/>
        <w:rPr>
          <w:rFonts w:asciiTheme="minorHAnsi" w:hAnsiTheme="minorHAnsi"/>
          <w:sz w:val="22"/>
          <w:szCs w:val="22"/>
        </w:rPr>
      </w:pPr>
      <w:r w:rsidRPr="00343F2E">
        <w:rPr>
          <w:rFonts w:asciiTheme="minorHAnsi" w:hAnsiTheme="minorHAnsi"/>
          <w:b/>
          <w:sz w:val="22"/>
          <w:szCs w:val="22"/>
        </w:rPr>
        <w:t>Članak 7</w:t>
      </w:r>
      <w:r w:rsidR="00D648F8">
        <w:rPr>
          <w:rFonts w:asciiTheme="minorHAnsi" w:hAnsiTheme="minorHAnsi"/>
          <w:b/>
          <w:sz w:val="22"/>
          <w:szCs w:val="22"/>
        </w:rPr>
        <w:t>4</w:t>
      </w:r>
      <w:r w:rsidRPr="00343F2E">
        <w:rPr>
          <w:rFonts w:asciiTheme="minorHAnsi" w:hAnsiTheme="minorHAnsi"/>
          <w:b/>
          <w:sz w:val="22"/>
          <w:szCs w:val="22"/>
        </w:rPr>
        <w:t>.</w:t>
      </w:r>
    </w:p>
    <w:p w14:paraId="0039462F" w14:textId="77777777" w:rsidR="00B813F5" w:rsidRPr="00343F2E" w:rsidRDefault="00B813F5" w:rsidP="00C60406">
      <w:pPr>
        <w:numPr>
          <w:ilvl w:val="0"/>
          <w:numId w:val="165"/>
        </w:numPr>
        <w:jc w:val="both"/>
        <w:rPr>
          <w:rFonts w:asciiTheme="minorHAnsi" w:hAnsiTheme="minorHAnsi"/>
          <w:sz w:val="22"/>
          <w:szCs w:val="22"/>
        </w:rPr>
      </w:pPr>
      <w:r w:rsidRPr="00343F2E">
        <w:rPr>
          <w:rFonts w:asciiTheme="minorHAnsi" w:hAnsiTheme="minorHAnsi"/>
          <w:sz w:val="22"/>
          <w:szCs w:val="22"/>
        </w:rPr>
        <w:t>Sudionik u raspravi koji dobije riječ, obvezan je pridržavati se predmeta rasprave prema utvrđenom dnevnom redu.</w:t>
      </w:r>
    </w:p>
    <w:p w14:paraId="30461E9D" w14:textId="77777777" w:rsidR="00B813F5" w:rsidRPr="00343F2E" w:rsidRDefault="00B813F5" w:rsidP="00C60406">
      <w:pPr>
        <w:numPr>
          <w:ilvl w:val="0"/>
          <w:numId w:val="165"/>
        </w:numPr>
        <w:jc w:val="both"/>
        <w:rPr>
          <w:rFonts w:asciiTheme="minorHAnsi" w:hAnsiTheme="minorHAnsi"/>
          <w:sz w:val="22"/>
          <w:szCs w:val="22"/>
        </w:rPr>
      </w:pPr>
      <w:r w:rsidRPr="00343F2E">
        <w:rPr>
          <w:rFonts w:asciiTheme="minorHAnsi" w:hAnsiTheme="minorHAnsi"/>
          <w:sz w:val="22"/>
          <w:szCs w:val="22"/>
        </w:rPr>
        <w:t>Ako se sudionik u raspravi u svom izlaganju udalji od predmeta o kojem se raspravlja, predsjedavatelj ga treba upozoriti da se pridržava dnevnog reda.</w:t>
      </w:r>
    </w:p>
    <w:p w14:paraId="0D1146F4" w14:textId="77777777" w:rsidR="00B813F5" w:rsidRPr="00343F2E" w:rsidRDefault="00B813F5" w:rsidP="00C60406">
      <w:pPr>
        <w:numPr>
          <w:ilvl w:val="0"/>
          <w:numId w:val="165"/>
        </w:numPr>
        <w:jc w:val="both"/>
        <w:rPr>
          <w:rFonts w:asciiTheme="minorHAnsi" w:hAnsiTheme="minorHAnsi"/>
          <w:sz w:val="22"/>
          <w:szCs w:val="22"/>
        </w:rPr>
      </w:pPr>
      <w:r w:rsidRPr="00343F2E">
        <w:rPr>
          <w:rFonts w:asciiTheme="minorHAnsi" w:hAnsiTheme="minorHAnsi"/>
          <w:sz w:val="22"/>
          <w:szCs w:val="22"/>
        </w:rPr>
        <w:t>Ako isti ne postupi prema upozorenju, predsjedavatelj je ovlašten uskratiti mu dalje sudjelovanje u raspravi o toj točki dnevnog reda.</w:t>
      </w:r>
    </w:p>
    <w:p w14:paraId="6ADBBF4D" w14:textId="77777777" w:rsidR="00B813F5" w:rsidRPr="00343F2E" w:rsidRDefault="00B813F5" w:rsidP="00B813F5">
      <w:pPr>
        <w:pStyle w:val="Tijeloteksta"/>
        <w:rPr>
          <w:rFonts w:asciiTheme="minorHAnsi" w:hAnsiTheme="minorHAnsi"/>
          <w:sz w:val="22"/>
          <w:szCs w:val="22"/>
        </w:rPr>
      </w:pPr>
    </w:p>
    <w:p w14:paraId="0B46E3D0" w14:textId="321FBF20"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7</w:t>
      </w:r>
      <w:r w:rsidR="00D648F8">
        <w:rPr>
          <w:rFonts w:asciiTheme="minorHAnsi" w:hAnsiTheme="minorHAnsi"/>
          <w:b/>
          <w:sz w:val="22"/>
          <w:szCs w:val="22"/>
        </w:rPr>
        <w:t>5</w:t>
      </w:r>
      <w:r w:rsidRPr="00343F2E">
        <w:rPr>
          <w:rFonts w:asciiTheme="minorHAnsi" w:hAnsiTheme="minorHAnsi"/>
          <w:b/>
          <w:sz w:val="22"/>
          <w:szCs w:val="22"/>
        </w:rPr>
        <w:t>.</w:t>
      </w:r>
    </w:p>
    <w:p w14:paraId="399E5956" w14:textId="77777777" w:rsidR="00B813F5" w:rsidRPr="00343F2E" w:rsidRDefault="00B813F5" w:rsidP="00C60406">
      <w:pPr>
        <w:pStyle w:val="Tijeloteksta"/>
        <w:numPr>
          <w:ilvl w:val="0"/>
          <w:numId w:val="166"/>
        </w:numPr>
        <w:rPr>
          <w:rFonts w:asciiTheme="minorHAnsi" w:hAnsiTheme="minorHAnsi"/>
          <w:sz w:val="22"/>
          <w:szCs w:val="22"/>
        </w:rPr>
      </w:pPr>
      <w:r w:rsidRPr="00343F2E">
        <w:rPr>
          <w:rFonts w:asciiTheme="minorHAnsi" w:hAnsiTheme="minorHAnsi"/>
          <w:sz w:val="22"/>
          <w:szCs w:val="22"/>
        </w:rPr>
        <w:t xml:space="preserve">Sudionik u raspravi dužan je govoriti kratko i jasno i iznositi prijedloge za rješavanje predmeta o kojima se raspravlja. </w:t>
      </w:r>
    </w:p>
    <w:p w14:paraId="0AD6099E" w14:textId="77777777" w:rsidR="00B813F5" w:rsidRDefault="00B813F5" w:rsidP="00C60406">
      <w:pPr>
        <w:pStyle w:val="Tijeloteksta"/>
        <w:numPr>
          <w:ilvl w:val="0"/>
          <w:numId w:val="166"/>
        </w:numPr>
        <w:rPr>
          <w:rFonts w:asciiTheme="minorHAnsi" w:hAnsiTheme="minorHAnsi"/>
          <w:sz w:val="22"/>
          <w:szCs w:val="22"/>
        </w:rPr>
      </w:pPr>
      <w:r w:rsidRPr="00343F2E">
        <w:rPr>
          <w:rFonts w:asciiTheme="minorHAnsi" w:hAnsiTheme="minorHAnsi"/>
          <w:sz w:val="22"/>
          <w:szCs w:val="22"/>
        </w:rPr>
        <w:t>Predsjedavatelj sjednice dužan je skrbiti da sudionika u raspravi nitko ne smeta za vrijeme njegova izlaganja.</w:t>
      </w:r>
    </w:p>
    <w:p w14:paraId="503BAFEA" w14:textId="77777777" w:rsidR="00CA67C8" w:rsidRPr="00343F2E" w:rsidRDefault="00CA67C8" w:rsidP="00CA67C8">
      <w:pPr>
        <w:pStyle w:val="Tijeloteksta"/>
        <w:ind w:left="1080"/>
        <w:rPr>
          <w:rFonts w:asciiTheme="minorHAnsi" w:hAnsiTheme="minorHAnsi"/>
          <w:sz w:val="22"/>
          <w:szCs w:val="22"/>
        </w:rPr>
      </w:pPr>
    </w:p>
    <w:p w14:paraId="1CD882B8" w14:textId="59A81DE7"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7</w:t>
      </w:r>
      <w:r w:rsidR="00D648F8">
        <w:rPr>
          <w:rFonts w:asciiTheme="minorHAnsi" w:hAnsiTheme="minorHAnsi"/>
          <w:b/>
          <w:sz w:val="22"/>
          <w:szCs w:val="22"/>
        </w:rPr>
        <w:t>6</w:t>
      </w:r>
      <w:r w:rsidRPr="00343F2E">
        <w:rPr>
          <w:rFonts w:asciiTheme="minorHAnsi" w:hAnsiTheme="minorHAnsi"/>
          <w:b/>
          <w:sz w:val="22"/>
          <w:szCs w:val="22"/>
        </w:rPr>
        <w:t>.</w:t>
      </w:r>
    </w:p>
    <w:p w14:paraId="391B9719" w14:textId="69F31BDA"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 xml:space="preserve">(1) Na prijedlog predsjedavatelja ili drugog člana </w:t>
      </w:r>
      <w:r w:rsidR="0087307A">
        <w:rPr>
          <w:rFonts w:asciiTheme="minorHAnsi" w:hAnsiTheme="minorHAnsi"/>
          <w:sz w:val="22"/>
          <w:szCs w:val="22"/>
        </w:rPr>
        <w:t>Š</w:t>
      </w:r>
      <w:r w:rsidRPr="00343F2E">
        <w:rPr>
          <w:rFonts w:asciiTheme="minorHAnsi" w:hAnsiTheme="minorHAnsi"/>
          <w:sz w:val="22"/>
          <w:szCs w:val="22"/>
        </w:rPr>
        <w:t>kolski odbor može odlučiti da se rasprava o pojedinom predmetu prekine i da se predmet ponovno prouči ili dopuni, odnosno da se pribave dodatni podaci za iduću sjednicu.</w:t>
      </w:r>
    </w:p>
    <w:p w14:paraId="72807425" w14:textId="2F0F0668"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7</w:t>
      </w:r>
      <w:r w:rsidR="00D648F8">
        <w:rPr>
          <w:rFonts w:asciiTheme="minorHAnsi" w:hAnsiTheme="minorHAnsi"/>
          <w:b/>
          <w:sz w:val="22"/>
          <w:szCs w:val="22"/>
        </w:rPr>
        <w:t>7</w:t>
      </w:r>
      <w:r w:rsidRPr="00343F2E">
        <w:rPr>
          <w:rFonts w:asciiTheme="minorHAnsi" w:hAnsiTheme="minorHAnsi"/>
          <w:b/>
          <w:sz w:val="22"/>
          <w:szCs w:val="22"/>
        </w:rPr>
        <w:t>.</w:t>
      </w:r>
    </w:p>
    <w:p w14:paraId="44F49605" w14:textId="77777777"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(1) Kada se na sjednici raspravlja o podacima ili ispravama koje predstavljaju poslovnu ili drugu tajnu, predsjedavatelj treba upozoriti članove da se ti podaci ili isprave smatraju tajnom i da su ih članovi dužni čuvati kao tajnu.</w:t>
      </w:r>
    </w:p>
    <w:p w14:paraId="762C0AEA" w14:textId="77777777" w:rsidR="00B813F5" w:rsidRPr="00343F2E" w:rsidRDefault="00B813F5" w:rsidP="00B813F5">
      <w:pPr>
        <w:pStyle w:val="Tijeloteksta"/>
        <w:rPr>
          <w:rFonts w:asciiTheme="minorHAnsi" w:hAnsiTheme="minorHAnsi"/>
          <w:sz w:val="22"/>
          <w:szCs w:val="22"/>
        </w:rPr>
      </w:pPr>
    </w:p>
    <w:p w14:paraId="12ABAFB1" w14:textId="2D0ADE07"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7</w:t>
      </w:r>
      <w:r w:rsidR="00D648F8">
        <w:rPr>
          <w:rFonts w:asciiTheme="minorHAnsi" w:hAnsiTheme="minorHAnsi"/>
          <w:b/>
          <w:sz w:val="22"/>
          <w:szCs w:val="22"/>
        </w:rPr>
        <w:t>8</w:t>
      </w:r>
      <w:r w:rsidRPr="00343F2E">
        <w:rPr>
          <w:rFonts w:asciiTheme="minorHAnsi" w:hAnsiTheme="minorHAnsi"/>
          <w:b/>
          <w:sz w:val="22"/>
          <w:szCs w:val="22"/>
        </w:rPr>
        <w:t>.</w:t>
      </w:r>
    </w:p>
    <w:p w14:paraId="5F7FD65E" w14:textId="77777777" w:rsidR="00B813F5" w:rsidRPr="00343F2E" w:rsidRDefault="00B813F5" w:rsidP="00C60406">
      <w:pPr>
        <w:pStyle w:val="Tijeloteksta"/>
        <w:numPr>
          <w:ilvl w:val="0"/>
          <w:numId w:val="167"/>
        </w:numPr>
        <w:rPr>
          <w:rFonts w:asciiTheme="minorHAnsi" w:hAnsiTheme="minorHAnsi"/>
          <w:sz w:val="22"/>
          <w:szCs w:val="22"/>
        </w:rPr>
      </w:pPr>
      <w:r w:rsidRPr="00343F2E">
        <w:rPr>
          <w:rFonts w:asciiTheme="minorHAnsi" w:hAnsiTheme="minorHAnsi"/>
          <w:sz w:val="22"/>
          <w:szCs w:val="22"/>
        </w:rPr>
        <w:t xml:space="preserve">Rasprava o pojedinoj točki dnevnog reda traje sve dok prijavljeni sudionici u raspravi ne završe svoja izlaganja. </w:t>
      </w:r>
    </w:p>
    <w:p w14:paraId="464FAF69" w14:textId="77777777" w:rsidR="00B813F5" w:rsidRPr="00343F2E" w:rsidRDefault="00B813F5" w:rsidP="00C60406">
      <w:pPr>
        <w:numPr>
          <w:ilvl w:val="0"/>
          <w:numId w:val="167"/>
        </w:numPr>
        <w:jc w:val="both"/>
        <w:rPr>
          <w:rFonts w:asciiTheme="minorHAnsi" w:hAnsiTheme="minorHAnsi"/>
          <w:sz w:val="22"/>
          <w:szCs w:val="22"/>
        </w:rPr>
      </w:pPr>
      <w:r w:rsidRPr="00343F2E">
        <w:rPr>
          <w:rFonts w:asciiTheme="minorHAnsi" w:hAnsiTheme="minorHAnsi"/>
          <w:sz w:val="22"/>
          <w:szCs w:val="22"/>
        </w:rPr>
        <w:t>Kada predsjedavatelj potvrdi da više nema prijavljenih sudionika u raspravi o određenom predmetu, zaključit će raspravu.</w:t>
      </w:r>
    </w:p>
    <w:p w14:paraId="7A09321F" w14:textId="77777777" w:rsidR="00E256CB" w:rsidRPr="00343F2E" w:rsidRDefault="00E256CB" w:rsidP="00C60406">
      <w:pPr>
        <w:numPr>
          <w:ilvl w:val="0"/>
          <w:numId w:val="167"/>
        </w:numPr>
        <w:jc w:val="both"/>
        <w:rPr>
          <w:rFonts w:asciiTheme="minorHAnsi" w:hAnsiTheme="minorHAnsi" w:cs="Arial"/>
          <w:sz w:val="22"/>
          <w:szCs w:val="22"/>
        </w:rPr>
      </w:pPr>
      <w:r w:rsidRPr="00343F2E">
        <w:rPr>
          <w:rFonts w:asciiTheme="minorHAnsi" w:hAnsiTheme="minorHAnsi" w:cs="Arial"/>
          <w:sz w:val="22"/>
          <w:szCs w:val="22"/>
        </w:rPr>
        <w:t>Iznimno od stavka 1. ovog članka, na prijedlog predsjedavatelja ili drugog člana, rasprava o pojedinom predmetu može se zaključiti i prije nego što su svi prijavljeni dobili riječ, ali samo ako se oni s tim slože i izjave kako odustaju od rasprave o tom predmetu.</w:t>
      </w:r>
    </w:p>
    <w:p w14:paraId="4DD4CD71" w14:textId="77777777" w:rsidR="00B50F8A" w:rsidRPr="00343F2E" w:rsidRDefault="00B50F8A" w:rsidP="00B813F5">
      <w:pPr>
        <w:pStyle w:val="Tijeloteksta"/>
        <w:jc w:val="center"/>
        <w:rPr>
          <w:rFonts w:asciiTheme="minorHAnsi" w:hAnsiTheme="minorHAnsi"/>
          <w:b/>
          <w:sz w:val="22"/>
          <w:szCs w:val="22"/>
        </w:rPr>
      </w:pPr>
    </w:p>
    <w:p w14:paraId="77DA3D64" w14:textId="01FCFCD5"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7</w:t>
      </w:r>
      <w:r w:rsidR="00D648F8">
        <w:rPr>
          <w:rFonts w:asciiTheme="minorHAnsi" w:hAnsiTheme="minorHAnsi"/>
          <w:b/>
          <w:sz w:val="22"/>
          <w:szCs w:val="22"/>
        </w:rPr>
        <w:t>9</w:t>
      </w:r>
      <w:r w:rsidRPr="00343F2E">
        <w:rPr>
          <w:rFonts w:asciiTheme="minorHAnsi" w:hAnsiTheme="minorHAnsi"/>
          <w:b/>
          <w:sz w:val="22"/>
          <w:szCs w:val="22"/>
        </w:rPr>
        <w:t>.</w:t>
      </w:r>
    </w:p>
    <w:p w14:paraId="0A722143" w14:textId="77777777"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(1) Svakoj osobi koja sudjeluje u radu na sjednici, ako se ne pridržava reda ili ne poštuje odredbe ovoga statuta, mogu se izreći stegovne mjere:</w:t>
      </w:r>
    </w:p>
    <w:p w14:paraId="5772CB99" w14:textId="32CB10CC" w:rsidR="00B813F5" w:rsidRPr="000713C1" w:rsidRDefault="0087307A" w:rsidP="00C60406">
      <w:pPr>
        <w:pStyle w:val="Odlomakpopisa"/>
        <w:numPr>
          <w:ilvl w:val="0"/>
          <w:numId w:val="222"/>
        </w:numPr>
        <w:spacing w:after="0" w:line="240" w:lineRule="auto"/>
        <w:jc w:val="both"/>
        <w:rPr>
          <w:rFonts w:asciiTheme="minorHAnsi" w:hAnsiTheme="minorHAnsi"/>
        </w:rPr>
      </w:pPr>
      <w:r>
        <w:rPr>
          <w:rFonts w:asciiTheme="minorHAnsi" w:hAnsiTheme="minorHAnsi"/>
        </w:rPr>
        <w:t>o</w:t>
      </w:r>
      <w:r w:rsidR="00B813F5" w:rsidRPr="000713C1">
        <w:rPr>
          <w:rFonts w:asciiTheme="minorHAnsi" w:hAnsiTheme="minorHAnsi"/>
        </w:rPr>
        <w:t>pomena</w:t>
      </w:r>
      <w:r>
        <w:rPr>
          <w:rFonts w:asciiTheme="minorHAnsi" w:hAnsiTheme="minorHAnsi"/>
        </w:rPr>
        <w:t>,</w:t>
      </w:r>
    </w:p>
    <w:p w14:paraId="69F998A0" w14:textId="740CD2CC" w:rsidR="00B813F5" w:rsidRPr="000713C1" w:rsidRDefault="00B813F5" w:rsidP="00C60406">
      <w:pPr>
        <w:pStyle w:val="Odlomakpopisa"/>
        <w:numPr>
          <w:ilvl w:val="0"/>
          <w:numId w:val="222"/>
        </w:numPr>
        <w:spacing w:after="0" w:line="240" w:lineRule="auto"/>
        <w:jc w:val="both"/>
        <w:rPr>
          <w:rFonts w:asciiTheme="minorHAnsi" w:hAnsiTheme="minorHAnsi"/>
        </w:rPr>
      </w:pPr>
      <w:r w:rsidRPr="000713C1">
        <w:rPr>
          <w:rFonts w:asciiTheme="minorHAnsi" w:hAnsiTheme="minorHAnsi"/>
        </w:rPr>
        <w:t>oduzimanje riječi</w:t>
      </w:r>
      <w:r w:rsidR="0087307A">
        <w:rPr>
          <w:rFonts w:asciiTheme="minorHAnsi" w:hAnsiTheme="minorHAnsi"/>
        </w:rPr>
        <w:t>,</w:t>
      </w:r>
    </w:p>
    <w:p w14:paraId="27612F7B" w14:textId="77777777" w:rsidR="00B813F5" w:rsidRPr="00343F2E" w:rsidRDefault="00B813F5" w:rsidP="00C60406">
      <w:pPr>
        <w:pStyle w:val="Tijeloteksta"/>
        <w:numPr>
          <w:ilvl w:val="0"/>
          <w:numId w:val="222"/>
        </w:numPr>
        <w:rPr>
          <w:rFonts w:asciiTheme="minorHAnsi" w:hAnsiTheme="minorHAnsi"/>
          <w:sz w:val="22"/>
          <w:szCs w:val="22"/>
        </w:rPr>
      </w:pPr>
      <w:r w:rsidRPr="00343F2E">
        <w:rPr>
          <w:rFonts w:asciiTheme="minorHAnsi" w:hAnsiTheme="minorHAnsi"/>
          <w:sz w:val="22"/>
          <w:szCs w:val="22"/>
        </w:rPr>
        <w:t>udaljavanje sa sjednice.</w:t>
      </w:r>
    </w:p>
    <w:p w14:paraId="5667571A" w14:textId="77777777" w:rsidR="00B813F5" w:rsidRPr="00343F2E" w:rsidRDefault="00B813F5" w:rsidP="00B813F5">
      <w:pPr>
        <w:pStyle w:val="Tijeloteksta"/>
        <w:rPr>
          <w:rFonts w:asciiTheme="minorHAnsi" w:hAnsiTheme="minorHAnsi"/>
          <w:sz w:val="22"/>
          <w:szCs w:val="22"/>
        </w:rPr>
      </w:pPr>
    </w:p>
    <w:p w14:paraId="55855CFB" w14:textId="29709702"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D648F8">
        <w:rPr>
          <w:rFonts w:asciiTheme="minorHAnsi" w:hAnsiTheme="minorHAnsi"/>
          <w:b/>
          <w:sz w:val="22"/>
          <w:szCs w:val="22"/>
        </w:rPr>
        <w:t>80</w:t>
      </w:r>
      <w:r w:rsidRPr="00343F2E">
        <w:rPr>
          <w:rFonts w:asciiTheme="minorHAnsi" w:hAnsiTheme="minorHAnsi"/>
          <w:b/>
          <w:sz w:val="22"/>
          <w:szCs w:val="22"/>
        </w:rPr>
        <w:t>.</w:t>
      </w:r>
    </w:p>
    <w:p w14:paraId="784CEF88" w14:textId="77777777" w:rsidR="00B813F5" w:rsidRPr="00343F2E" w:rsidRDefault="00B813F5" w:rsidP="00C60406">
      <w:pPr>
        <w:pStyle w:val="Tijeloteksta"/>
        <w:numPr>
          <w:ilvl w:val="0"/>
          <w:numId w:val="168"/>
        </w:numPr>
        <w:rPr>
          <w:rFonts w:asciiTheme="minorHAnsi" w:hAnsiTheme="minorHAnsi"/>
          <w:sz w:val="22"/>
          <w:szCs w:val="22"/>
        </w:rPr>
      </w:pPr>
      <w:r w:rsidRPr="00343F2E">
        <w:rPr>
          <w:rFonts w:asciiTheme="minorHAnsi" w:hAnsiTheme="minorHAnsi"/>
          <w:sz w:val="22"/>
          <w:szCs w:val="22"/>
        </w:rPr>
        <w:t>Opomena se izriče osobi koja svojim ponašanjem ili izlaganjem odstupa od predmeta dnevnoga reda ili remeti rad sjednice.</w:t>
      </w:r>
    </w:p>
    <w:p w14:paraId="3A8E3941" w14:textId="77777777" w:rsidR="00B813F5" w:rsidRPr="00343F2E" w:rsidRDefault="00B813F5" w:rsidP="00C60406">
      <w:pPr>
        <w:pStyle w:val="Tijeloteksta"/>
        <w:numPr>
          <w:ilvl w:val="0"/>
          <w:numId w:val="168"/>
        </w:numPr>
        <w:rPr>
          <w:rFonts w:asciiTheme="minorHAnsi" w:hAnsiTheme="minorHAnsi"/>
          <w:sz w:val="22"/>
          <w:szCs w:val="22"/>
        </w:rPr>
      </w:pPr>
      <w:r w:rsidRPr="00343F2E">
        <w:rPr>
          <w:rFonts w:asciiTheme="minorHAnsi" w:hAnsiTheme="minorHAnsi"/>
          <w:sz w:val="22"/>
          <w:szCs w:val="22"/>
        </w:rPr>
        <w:t>Opomenu izriče predsjedavatelj.</w:t>
      </w:r>
    </w:p>
    <w:p w14:paraId="7D374E66" w14:textId="77777777" w:rsidR="00B813F5" w:rsidRPr="00343F2E" w:rsidRDefault="00B813F5" w:rsidP="00B813F5">
      <w:pPr>
        <w:pStyle w:val="Tijeloteksta"/>
        <w:rPr>
          <w:rFonts w:asciiTheme="minorHAnsi" w:hAnsiTheme="minorHAnsi"/>
          <w:sz w:val="22"/>
          <w:szCs w:val="22"/>
        </w:rPr>
      </w:pPr>
    </w:p>
    <w:p w14:paraId="4DC78C73" w14:textId="3272203D"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4A6DDE">
        <w:rPr>
          <w:rFonts w:asciiTheme="minorHAnsi" w:hAnsiTheme="minorHAnsi"/>
          <w:b/>
          <w:sz w:val="22"/>
          <w:szCs w:val="22"/>
        </w:rPr>
        <w:t>8</w:t>
      </w:r>
      <w:r w:rsidR="00D648F8">
        <w:rPr>
          <w:rFonts w:asciiTheme="minorHAnsi" w:hAnsiTheme="minorHAnsi"/>
          <w:b/>
          <w:sz w:val="22"/>
          <w:szCs w:val="22"/>
        </w:rPr>
        <w:t>1</w:t>
      </w:r>
      <w:r w:rsidRPr="00343F2E">
        <w:rPr>
          <w:rFonts w:asciiTheme="minorHAnsi" w:hAnsiTheme="minorHAnsi"/>
          <w:b/>
          <w:sz w:val="22"/>
          <w:szCs w:val="22"/>
        </w:rPr>
        <w:t>.</w:t>
      </w:r>
    </w:p>
    <w:p w14:paraId="7B63F91B" w14:textId="77777777" w:rsidR="00B813F5" w:rsidRPr="00343F2E" w:rsidRDefault="00B813F5" w:rsidP="00C60406">
      <w:pPr>
        <w:pStyle w:val="Tijeloteksta"/>
        <w:numPr>
          <w:ilvl w:val="0"/>
          <w:numId w:val="169"/>
        </w:numPr>
        <w:rPr>
          <w:rFonts w:asciiTheme="minorHAnsi" w:hAnsiTheme="minorHAnsi"/>
          <w:sz w:val="22"/>
          <w:szCs w:val="22"/>
        </w:rPr>
      </w:pPr>
      <w:r w:rsidRPr="00343F2E">
        <w:rPr>
          <w:rFonts w:asciiTheme="minorHAnsi" w:hAnsiTheme="minorHAnsi"/>
          <w:sz w:val="22"/>
          <w:szCs w:val="22"/>
        </w:rPr>
        <w:lastRenderedPageBreak/>
        <w:t>Mjera oduzimanja riječi izriče se osobi koja svojim ponašanjem, izjavama ili nepoštivanjem odredaba ovoga statuta remeti rad sjednice, a već prije toga joj je na istoj sjednici izrečena opomena.</w:t>
      </w:r>
    </w:p>
    <w:p w14:paraId="45587F23" w14:textId="77777777" w:rsidR="00B813F5" w:rsidRPr="00343F2E" w:rsidRDefault="00B813F5" w:rsidP="00C60406">
      <w:pPr>
        <w:pStyle w:val="Tijeloteksta"/>
        <w:numPr>
          <w:ilvl w:val="0"/>
          <w:numId w:val="169"/>
        </w:numPr>
        <w:rPr>
          <w:rFonts w:asciiTheme="minorHAnsi" w:hAnsiTheme="minorHAnsi"/>
          <w:sz w:val="22"/>
          <w:szCs w:val="22"/>
        </w:rPr>
      </w:pPr>
      <w:r w:rsidRPr="00343F2E">
        <w:rPr>
          <w:rFonts w:asciiTheme="minorHAnsi" w:hAnsiTheme="minorHAnsi"/>
          <w:sz w:val="22"/>
          <w:szCs w:val="22"/>
        </w:rPr>
        <w:t>Mjeru oduzimanja riječi izriče predsjedavatelj.</w:t>
      </w:r>
    </w:p>
    <w:p w14:paraId="6F124524" w14:textId="77777777" w:rsidR="00B813F5" w:rsidRPr="00343F2E" w:rsidRDefault="00B813F5" w:rsidP="00B813F5">
      <w:pPr>
        <w:pStyle w:val="Tijeloteksta"/>
        <w:rPr>
          <w:rFonts w:asciiTheme="minorHAnsi" w:hAnsiTheme="minorHAnsi"/>
          <w:color w:val="FF0000"/>
          <w:sz w:val="22"/>
          <w:szCs w:val="22"/>
        </w:rPr>
      </w:pPr>
    </w:p>
    <w:p w14:paraId="2AF377B5" w14:textId="72FC178A"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CA67C8">
        <w:rPr>
          <w:rFonts w:asciiTheme="minorHAnsi" w:hAnsiTheme="minorHAnsi"/>
          <w:b/>
          <w:sz w:val="22"/>
          <w:szCs w:val="22"/>
        </w:rPr>
        <w:t>8</w:t>
      </w:r>
      <w:r w:rsidR="00D648F8">
        <w:rPr>
          <w:rFonts w:asciiTheme="minorHAnsi" w:hAnsiTheme="minorHAnsi"/>
          <w:b/>
          <w:sz w:val="22"/>
          <w:szCs w:val="22"/>
        </w:rPr>
        <w:t>2</w:t>
      </w:r>
      <w:r w:rsidRPr="00343F2E">
        <w:rPr>
          <w:rFonts w:asciiTheme="minorHAnsi" w:hAnsiTheme="minorHAnsi"/>
          <w:b/>
          <w:sz w:val="22"/>
          <w:szCs w:val="22"/>
        </w:rPr>
        <w:t>.</w:t>
      </w:r>
    </w:p>
    <w:p w14:paraId="59441785" w14:textId="77777777" w:rsidR="00B813F5" w:rsidRPr="00343F2E" w:rsidRDefault="00B813F5" w:rsidP="00C60406">
      <w:pPr>
        <w:pStyle w:val="Tijeloteksta"/>
        <w:numPr>
          <w:ilvl w:val="0"/>
          <w:numId w:val="170"/>
        </w:numPr>
        <w:rPr>
          <w:rFonts w:asciiTheme="minorHAnsi" w:hAnsiTheme="minorHAnsi"/>
          <w:sz w:val="22"/>
          <w:szCs w:val="22"/>
        </w:rPr>
      </w:pPr>
      <w:r w:rsidRPr="00343F2E">
        <w:rPr>
          <w:rFonts w:asciiTheme="minorHAnsi" w:hAnsiTheme="minorHAnsi"/>
          <w:sz w:val="22"/>
          <w:szCs w:val="22"/>
        </w:rPr>
        <w:t>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14:paraId="24472F12" w14:textId="24D43096" w:rsidR="00B813F5" w:rsidRPr="00343F2E" w:rsidRDefault="00B813F5" w:rsidP="00C60406">
      <w:pPr>
        <w:pStyle w:val="Tijeloteksta"/>
        <w:numPr>
          <w:ilvl w:val="0"/>
          <w:numId w:val="170"/>
        </w:numPr>
        <w:rPr>
          <w:rFonts w:asciiTheme="minorHAnsi" w:hAnsiTheme="minorHAnsi"/>
          <w:sz w:val="22"/>
          <w:szCs w:val="22"/>
        </w:rPr>
      </w:pPr>
      <w:r w:rsidRPr="00343F2E">
        <w:rPr>
          <w:rFonts w:asciiTheme="minorHAnsi" w:hAnsiTheme="minorHAnsi"/>
          <w:sz w:val="22"/>
          <w:szCs w:val="22"/>
        </w:rPr>
        <w:t xml:space="preserve">Mjeru udaljavanja sa sjednice, na prijedlog predsjedavatelja, izriče </w:t>
      </w:r>
      <w:r w:rsidR="0087307A">
        <w:rPr>
          <w:rFonts w:asciiTheme="minorHAnsi" w:hAnsiTheme="minorHAnsi"/>
          <w:sz w:val="22"/>
          <w:szCs w:val="22"/>
        </w:rPr>
        <w:t>Š</w:t>
      </w:r>
      <w:r w:rsidRPr="00343F2E">
        <w:rPr>
          <w:rFonts w:asciiTheme="minorHAnsi" w:hAnsiTheme="minorHAnsi"/>
          <w:sz w:val="22"/>
          <w:szCs w:val="22"/>
        </w:rPr>
        <w:t>kolski odbor.</w:t>
      </w:r>
    </w:p>
    <w:p w14:paraId="59E592A4" w14:textId="77777777" w:rsidR="00B813F5" w:rsidRPr="00343F2E" w:rsidRDefault="00B813F5" w:rsidP="00C60406">
      <w:pPr>
        <w:pStyle w:val="Tijeloteksta"/>
        <w:numPr>
          <w:ilvl w:val="0"/>
          <w:numId w:val="170"/>
        </w:numPr>
        <w:rPr>
          <w:rFonts w:asciiTheme="minorHAnsi" w:hAnsiTheme="minorHAnsi"/>
          <w:sz w:val="22"/>
          <w:szCs w:val="22"/>
        </w:rPr>
      </w:pPr>
      <w:r w:rsidRPr="00343F2E">
        <w:rPr>
          <w:rFonts w:asciiTheme="minorHAnsi" w:hAnsiTheme="minorHAnsi"/>
          <w:sz w:val="22"/>
          <w:szCs w:val="22"/>
        </w:rPr>
        <w:t>Osoba kojoj je izrečena mjera udaljavanja sa sjednice, dužna je odmah napustiti prostor u kojem se održava sjednica.</w:t>
      </w:r>
    </w:p>
    <w:p w14:paraId="573773E5" w14:textId="77777777" w:rsidR="00B813F5" w:rsidRPr="00343F2E" w:rsidRDefault="00B813F5" w:rsidP="00C60406">
      <w:pPr>
        <w:pStyle w:val="Tijeloteksta"/>
        <w:numPr>
          <w:ilvl w:val="0"/>
          <w:numId w:val="170"/>
        </w:numPr>
        <w:rPr>
          <w:rFonts w:asciiTheme="minorHAnsi" w:hAnsiTheme="minorHAnsi"/>
          <w:sz w:val="22"/>
          <w:szCs w:val="22"/>
        </w:rPr>
      </w:pPr>
      <w:r w:rsidRPr="00343F2E">
        <w:rPr>
          <w:rFonts w:asciiTheme="minorHAnsi" w:hAnsiTheme="minorHAnsi"/>
          <w:sz w:val="22"/>
          <w:szCs w:val="22"/>
        </w:rPr>
        <w:t>Udaljavanje sa sjednice odnosi se samo na sjednicu na kojoj je ova mjera izrečena.</w:t>
      </w:r>
    </w:p>
    <w:p w14:paraId="0565FBA0" w14:textId="77777777" w:rsidR="00B813F5" w:rsidRPr="00343F2E" w:rsidRDefault="00B813F5" w:rsidP="00B813F5">
      <w:pPr>
        <w:pStyle w:val="Tijeloteksta"/>
        <w:rPr>
          <w:rFonts w:asciiTheme="minorHAnsi" w:hAnsiTheme="minorHAnsi"/>
          <w:sz w:val="22"/>
          <w:szCs w:val="22"/>
        </w:rPr>
      </w:pPr>
    </w:p>
    <w:p w14:paraId="3472DE07" w14:textId="0363A1F5"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8</w:t>
      </w:r>
      <w:r w:rsidR="00D648F8">
        <w:rPr>
          <w:rFonts w:asciiTheme="minorHAnsi" w:hAnsiTheme="minorHAnsi"/>
          <w:b/>
          <w:sz w:val="22"/>
          <w:szCs w:val="22"/>
        </w:rPr>
        <w:t>3</w:t>
      </w:r>
      <w:r w:rsidRPr="00343F2E">
        <w:rPr>
          <w:rFonts w:asciiTheme="minorHAnsi" w:hAnsiTheme="minorHAnsi"/>
          <w:b/>
          <w:sz w:val="22"/>
          <w:szCs w:val="22"/>
        </w:rPr>
        <w:t>.</w:t>
      </w:r>
    </w:p>
    <w:p w14:paraId="35BC6F29" w14:textId="77777777" w:rsidR="00B813F5" w:rsidRPr="00343F2E" w:rsidRDefault="00B813F5" w:rsidP="00C60406">
      <w:pPr>
        <w:pStyle w:val="Tijeloteksta"/>
        <w:numPr>
          <w:ilvl w:val="0"/>
          <w:numId w:val="171"/>
        </w:numPr>
        <w:rPr>
          <w:rFonts w:asciiTheme="minorHAnsi" w:hAnsiTheme="minorHAnsi"/>
          <w:sz w:val="22"/>
          <w:szCs w:val="22"/>
        </w:rPr>
      </w:pPr>
      <w:r w:rsidRPr="00343F2E">
        <w:rPr>
          <w:rFonts w:asciiTheme="minorHAnsi" w:hAnsiTheme="minorHAnsi"/>
          <w:sz w:val="22"/>
          <w:szCs w:val="22"/>
        </w:rPr>
        <w:t>Sjednica će se odložiti kada nastupe okolnosti koje onemogućuju održavanje sjednice u zakazano vrijeme.</w:t>
      </w:r>
    </w:p>
    <w:p w14:paraId="19014FB7" w14:textId="77777777" w:rsidR="00B813F5" w:rsidRPr="00343F2E" w:rsidRDefault="00B813F5" w:rsidP="00C60406">
      <w:pPr>
        <w:pStyle w:val="Tijeloteksta"/>
        <w:numPr>
          <w:ilvl w:val="0"/>
          <w:numId w:val="171"/>
        </w:numPr>
        <w:rPr>
          <w:rFonts w:asciiTheme="minorHAnsi" w:hAnsiTheme="minorHAnsi"/>
          <w:sz w:val="22"/>
          <w:szCs w:val="22"/>
        </w:rPr>
      </w:pPr>
      <w:r w:rsidRPr="00343F2E">
        <w:rPr>
          <w:rFonts w:asciiTheme="minorHAnsi" w:hAnsiTheme="minorHAnsi"/>
          <w:sz w:val="22"/>
          <w:szCs w:val="22"/>
        </w:rPr>
        <w:t>Sjednica će se odložiti i kada se prije započinjanja sjednice utvrdi da na sjednici nije nazočan broj članova potreban za donošenje pravovaljanih odluka.</w:t>
      </w:r>
    </w:p>
    <w:p w14:paraId="625BCE75" w14:textId="77777777" w:rsidR="00B813F5" w:rsidRPr="00343F2E" w:rsidRDefault="00B813F5" w:rsidP="00C60406">
      <w:pPr>
        <w:pStyle w:val="Tijeloteksta"/>
        <w:numPr>
          <w:ilvl w:val="0"/>
          <w:numId w:val="171"/>
        </w:numPr>
        <w:rPr>
          <w:rFonts w:asciiTheme="minorHAnsi" w:hAnsiTheme="minorHAnsi"/>
          <w:sz w:val="22"/>
          <w:szCs w:val="22"/>
        </w:rPr>
      </w:pPr>
      <w:r w:rsidRPr="00343F2E">
        <w:rPr>
          <w:rFonts w:asciiTheme="minorHAnsi" w:hAnsiTheme="minorHAnsi"/>
          <w:sz w:val="22"/>
          <w:szCs w:val="22"/>
        </w:rPr>
        <w:t>Sjednicu odlaže predsjedavatelj sjednice.</w:t>
      </w:r>
    </w:p>
    <w:p w14:paraId="770C5A6F" w14:textId="77777777" w:rsidR="00E256CB" w:rsidRPr="00343F2E" w:rsidRDefault="00E256CB" w:rsidP="00B813F5">
      <w:pPr>
        <w:pStyle w:val="Tijeloteksta"/>
        <w:rPr>
          <w:rFonts w:asciiTheme="minorHAnsi" w:hAnsiTheme="minorHAnsi"/>
          <w:sz w:val="22"/>
          <w:szCs w:val="22"/>
        </w:rPr>
      </w:pPr>
    </w:p>
    <w:p w14:paraId="2FF63ECC" w14:textId="275851B2"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8</w:t>
      </w:r>
      <w:r w:rsidR="00D648F8">
        <w:rPr>
          <w:rFonts w:asciiTheme="minorHAnsi" w:hAnsiTheme="minorHAnsi"/>
          <w:b/>
          <w:sz w:val="22"/>
          <w:szCs w:val="22"/>
        </w:rPr>
        <w:t>4</w:t>
      </w:r>
      <w:r w:rsidRPr="00343F2E">
        <w:rPr>
          <w:rFonts w:asciiTheme="minorHAnsi" w:hAnsiTheme="minorHAnsi"/>
          <w:b/>
          <w:sz w:val="22"/>
          <w:szCs w:val="22"/>
        </w:rPr>
        <w:t>.</w:t>
      </w:r>
    </w:p>
    <w:p w14:paraId="14D3F64C" w14:textId="77777777" w:rsidR="00B813F5" w:rsidRPr="00343F2E" w:rsidRDefault="00B813F5" w:rsidP="00C60406">
      <w:pPr>
        <w:pStyle w:val="Tijeloteksta"/>
        <w:numPr>
          <w:ilvl w:val="0"/>
          <w:numId w:val="172"/>
        </w:numPr>
        <w:rPr>
          <w:rFonts w:asciiTheme="minorHAnsi" w:hAnsiTheme="minorHAnsi"/>
          <w:sz w:val="22"/>
          <w:szCs w:val="22"/>
        </w:rPr>
      </w:pPr>
      <w:r w:rsidRPr="00343F2E">
        <w:rPr>
          <w:rFonts w:asciiTheme="minorHAnsi" w:hAnsiTheme="minorHAnsi"/>
          <w:sz w:val="22"/>
          <w:szCs w:val="22"/>
        </w:rPr>
        <w:t>Sjednica se može prekinuti:</w:t>
      </w:r>
    </w:p>
    <w:p w14:paraId="229C8173" w14:textId="7B58A77B" w:rsidR="00B813F5" w:rsidRPr="00343F2E" w:rsidRDefault="00B813F5" w:rsidP="00C60406">
      <w:pPr>
        <w:pStyle w:val="Tijeloteksta"/>
        <w:numPr>
          <w:ilvl w:val="1"/>
          <w:numId w:val="172"/>
        </w:numPr>
        <w:rPr>
          <w:rFonts w:asciiTheme="minorHAnsi" w:hAnsiTheme="minorHAnsi"/>
          <w:sz w:val="22"/>
          <w:szCs w:val="22"/>
        </w:rPr>
      </w:pPr>
      <w:r w:rsidRPr="00343F2E">
        <w:rPr>
          <w:rFonts w:asciiTheme="minorHAnsi" w:hAnsiTheme="minorHAnsi"/>
          <w:sz w:val="22"/>
          <w:szCs w:val="22"/>
        </w:rPr>
        <w:t>kada se tijekom sjednice broj nazočnih članova smanji ispod broja potrebitog za održavanje sjednice</w:t>
      </w:r>
      <w:r w:rsidR="0087307A">
        <w:rPr>
          <w:rFonts w:asciiTheme="minorHAnsi" w:hAnsiTheme="minorHAnsi"/>
          <w:sz w:val="22"/>
          <w:szCs w:val="22"/>
        </w:rPr>
        <w:t>,</w:t>
      </w:r>
    </w:p>
    <w:p w14:paraId="691EE953" w14:textId="2A22EE5D" w:rsidR="00B813F5" w:rsidRPr="00343F2E" w:rsidRDefault="00B813F5" w:rsidP="00C60406">
      <w:pPr>
        <w:pStyle w:val="Tijeloteksta"/>
        <w:numPr>
          <w:ilvl w:val="1"/>
          <w:numId w:val="172"/>
        </w:numPr>
        <w:rPr>
          <w:rFonts w:asciiTheme="minorHAnsi" w:hAnsiTheme="minorHAnsi"/>
          <w:sz w:val="22"/>
          <w:szCs w:val="22"/>
        </w:rPr>
      </w:pPr>
      <w:r w:rsidRPr="00343F2E">
        <w:rPr>
          <w:rFonts w:asciiTheme="minorHAnsi" w:hAnsiTheme="minorHAnsi"/>
          <w:sz w:val="22"/>
          <w:szCs w:val="22"/>
        </w:rPr>
        <w:t>kada dođe do težeg remećenja reda na sjednici, a predsjedavatelj nije u mogućnosti održati red primjenom mjera iz članka 7</w:t>
      </w:r>
      <w:r w:rsidR="00BD1298">
        <w:rPr>
          <w:rFonts w:asciiTheme="minorHAnsi" w:hAnsiTheme="minorHAnsi"/>
          <w:sz w:val="22"/>
          <w:szCs w:val="22"/>
        </w:rPr>
        <w:t>9</w:t>
      </w:r>
      <w:r w:rsidRPr="00343F2E">
        <w:rPr>
          <w:rFonts w:asciiTheme="minorHAnsi" w:hAnsiTheme="minorHAnsi"/>
          <w:sz w:val="22"/>
          <w:szCs w:val="22"/>
        </w:rPr>
        <w:t xml:space="preserve">. ovoga </w:t>
      </w:r>
      <w:r w:rsidR="0087307A">
        <w:rPr>
          <w:rFonts w:asciiTheme="minorHAnsi" w:hAnsiTheme="minorHAnsi"/>
          <w:sz w:val="22"/>
          <w:szCs w:val="22"/>
        </w:rPr>
        <w:t>S</w:t>
      </w:r>
      <w:r w:rsidRPr="00343F2E">
        <w:rPr>
          <w:rFonts w:asciiTheme="minorHAnsi" w:hAnsiTheme="minorHAnsi"/>
          <w:sz w:val="22"/>
          <w:szCs w:val="22"/>
        </w:rPr>
        <w:t>tatuta</w:t>
      </w:r>
      <w:r w:rsidR="0087307A">
        <w:rPr>
          <w:rFonts w:asciiTheme="minorHAnsi" w:hAnsiTheme="minorHAnsi"/>
          <w:sz w:val="22"/>
          <w:szCs w:val="22"/>
        </w:rPr>
        <w:t>,</w:t>
      </w:r>
    </w:p>
    <w:p w14:paraId="61E9F91B" w14:textId="77777777" w:rsidR="00B813F5" w:rsidRPr="00343F2E" w:rsidRDefault="00B813F5" w:rsidP="00C60406">
      <w:pPr>
        <w:pStyle w:val="Tijeloteksta"/>
        <w:numPr>
          <w:ilvl w:val="1"/>
          <w:numId w:val="172"/>
        </w:numPr>
        <w:rPr>
          <w:rFonts w:asciiTheme="minorHAnsi" w:hAnsiTheme="minorHAnsi"/>
          <w:sz w:val="22"/>
          <w:szCs w:val="22"/>
        </w:rPr>
      </w:pPr>
      <w:r w:rsidRPr="00343F2E">
        <w:rPr>
          <w:rFonts w:asciiTheme="minorHAnsi" w:hAnsiTheme="minorHAnsi"/>
          <w:sz w:val="22"/>
          <w:szCs w:val="22"/>
        </w:rPr>
        <w:t>kada o pojedinom predmetu t</w:t>
      </w:r>
      <w:r w:rsidR="00B50F8A" w:rsidRPr="00343F2E">
        <w:rPr>
          <w:rFonts w:asciiTheme="minorHAnsi" w:hAnsiTheme="minorHAnsi"/>
          <w:sz w:val="22"/>
          <w:szCs w:val="22"/>
        </w:rPr>
        <w:t>reba pribaviti dodatne podatke ili</w:t>
      </w:r>
      <w:r w:rsidRPr="00343F2E">
        <w:rPr>
          <w:rFonts w:asciiTheme="minorHAnsi" w:hAnsiTheme="minorHAnsi"/>
          <w:sz w:val="22"/>
          <w:szCs w:val="22"/>
        </w:rPr>
        <w:t xml:space="preserve"> isprave </w:t>
      </w:r>
    </w:p>
    <w:p w14:paraId="6806667C" w14:textId="77777777" w:rsidR="00B813F5" w:rsidRPr="00343F2E" w:rsidRDefault="00B813F5" w:rsidP="00C60406">
      <w:pPr>
        <w:pStyle w:val="Tijeloteksta"/>
        <w:numPr>
          <w:ilvl w:val="0"/>
          <w:numId w:val="172"/>
        </w:numPr>
        <w:rPr>
          <w:rFonts w:asciiTheme="minorHAnsi" w:hAnsiTheme="minorHAnsi"/>
          <w:sz w:val="22"/>
          <w:szCs w:val="22"/>
        </w:rPr>
      </w:pPr>
      <w:r w:rsidRPr="00343F2E">
        <w:rPr>
          <w:rFonts w:asciiTheme="minorHAnsi" w:hAnsiTheme="minorHAnsi"/>
          <w:sz w:val="22"/>
          <w:szCs w:val="22"/>
        </w:rPr>
        <w:t>Sjednicu prekida predsjedavatelj sjednice.</w:t>
      </w:r>
    </w:p>
    <w:p w14:paraId="58968F8B" w14:textId="77777777" w:rsidR="00B813F5" w:rsidRPr="00343F2E" w:rsidRDefault="00B813F5" w:rsidP="00C60406">
      <w:pPr>
        <w:pStyle w:val="Tijeloteksta"/>
        <w:numPr>
          <w:ilvl w:val="0"/>
          <w:numId w:val="172"/>
        </w:numPr>
        <w:rPr>
          <w:rFonts w:asciiTheme="minorHAnsi" w:hAnsiTheme="minorHAnsi"/>
          <w:sz w:val="22"/>
          <w:szCs w:val="22"/>
        </w:rPr>
      </w:pPr>
      <w:r w:rsidRPr="00343F2E">
        <w:rPr>
          <w:rFonts w:asciiTheme="minorHAnsi" w:hAnsiTheme="minorHAnsi"/>
          <w:sz w:val="22"/>
          <w:szCs w:val="22"/>
        </w:rPr>
        <w:t>Ako pojedini član smatra da nema razloga za prekid sjednice, on može predložiti da se sjednica nastavi.</w:t>
      </w:r>
    </w:p>
    <w:p w14:paraId="230DA1F0" w14:textId="66FFD4FE" w:rsidR="00B813F5" w:rsidRPr="00343F2E" w:rsidRDefault="00B813F5" w:rsidP="00C60406">
      <w:pPr>
        <w:pStyle w:val="Tijeloteksta"/>
        <w:numPr>
          <w:ilvl w:val="0"/>
          <w:numId w:val="172"/>
        </w:numPr>
        <w:rPr>
          <w:rFonts w:asciiTheme="minorHAnsi" w:hAnsiTheme="minorHAnsi"/>
          <w:sz w:val="22"/>
          <w:szCs w:val="22"/>
        </w:rPr>
      </w:pPr>
      <w:r w:rsidRPr="00343F2E">
        <w:rPr>
          <w:rFonts w:asciiTheme="minorHAnsi" w:hAnsiTheme="minorHAnsi"/>
          <w:sz w:val="22"/>
          <w:szCs w:val="22"/>
        </w:rPr>
        <w:t xml:space="preserve">Odluku o nastavku sjednice prema stavku 3. ovoga članka donosi </w:t>
      </w:r>
      <w:r w:rsidR="0087307A">
        <w:rPr>
          <w:rFonts w:asciiTheme="minorHAnsi" w:hAnsiTheme="minorHAnsi"/>
          <w:sz w:val="22"/>
          <w:szCs w:val="22"/>
        </w:rPr>
        <w:t>Š</w:t>
      </w:r>
      <w:r w:rsidRPr="00343F2E">
        <w:rPr>
          <w:rFonts w:asciiTheme="minorHAnsi" w:hAnsiTheme="minorHAnsi"/>
          <w:sz w:val="22"/>
          <w:szCs w:val="22"/>
        </w:rPr>
        <w:t>kolski odbor.</w:t>
      </w:r>
    </w:p>
    <w:p w14:paraId="5D0A30E1" w14:textId="77777777" w:rsidR="00B813F5" w:rsidRPr="00343F2E" w:rsidRDefault="00B813F5" w:rsidP="00B813F5">
      <w:pPr>
        <w:pStyle w:val="Tijeloteksta"/>
        <w:rPr>
          <w:rFonts w:asciiTheme="minorHAnsi" w:hAnsiTheme="minorHAnsi"/>
          <w:sz w:val="22"/>
          <w:szCs w:val="22"/>
        </w:rPr>
      </w:pPr>
    </w:p>
    <w:p w14:paraId="6B020685" w14:textId="59377F11"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8</w:t>
      </w:r>
      <w:r w:rsidR="00D648F8">
        <w:rPr>
          <w:rFonts w:asciiTheme="minorHAnsi" w:hAnsiTheme="minorHAnsi"/>
          <w:b/>
          <w:sz w:val="22"/>
          <w:szCs w:val="22"/>
        </w:rPr>
        <w:t>5</w:t>
      </w:r>
      <w:r w:rsidRPr="00343F2E">
        <w:rPr>
          <w:rFonts w:asciiTheme="minorHAnsi" w:hAnsiTheme="minorHAnsi"/>
          <w:b/>
          <w:sz w:val="22"/>
          <w:szCs w:val="22"/>
        </w:rPr>
        <w:t>.</w:t>
      </w:r>
    </w:p>
    <w:p w14:paraId="47C113E7" w14:textId="77777777"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(1) Kada je sjednica odložena ili prekinuta, predsjedavatelj izvješćuje članove o novom vremenu održavanja sjednice.</w:t>
      </w:r>
    </w:p>
    <w:p w14:paraId="55255ADC" w14:textId="77777777" w:rsidR="00B813F5" w:rsidRPr="00343F2E" w:rsidRDefault="00B813F5" w:rsidP="00B813F5">
      <w:pPr>
        <w:pStyle w:val="Tijeloteksta"/>
        <w:rPr>
          <w:rFonts w:asciiTheme="minorHAnsi" w:hAnsiTheme="minorHAnsi"/>
          <w:sz w:val="22"/>
          <w:szCs w:val="22"/>
        </w:rPr>
      </w:pPr>
    </w:p>
    <w:p w14:paraId="151B90E0" w14:textId="7FDFDE76"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8</w:t>
      </w:r>
      <w:r w:rsidR="00D648F8">
        <w:rPr>
          <w:rFonts w:asciiTheme="minorHAnsi" w:hAnsiTheme="minorHAnsi"/>
          <w:b/>
          <w:sz w:val="22"/>
          <w:szCs w:val="22"/>
        </w:rPr>
        <w:t>6</w:t>
      </w:r>
      <w:r w:rsidRPr="00343F2E">
        <w:rPr>
          <w:rFonts w:asciiTheme="minorHAnsi" w:hAnsiTheme="minorHAnsi"/>
          <w:b/>
          <w:sz w:val="22"/>
          <w:szCs w:val="22"/>
        </w:rPr>
        <w:t>.</w:t>
      </w:r>
    </w:p>
    <w:p w14:paraId="5D91AAE1" w14:textId="77777777" w:rsidR="00B813F5" w:rsidRPr="00343F2E" w:rsidRDefault="00B813F5" w:rsidP="00C60406">
      <w:pPr>
        <w:pStyle w:val="Tijeloteksta"/>
        <w:numPr>
          <w:ilvl w:val="0"/>
          <w:numId w:val="174"/>
        </w:numPr>
        <w:rPr>
          <w:rFonts w:asciiTheme="minorHAnsi" w:hAnsiTheme="minorHAnsi"/>
          <w:sz w:val="22"/>
          <w:szCs w:val="22"/>
        </w:rPr>
      </w:pPr>
      <w:r w:rsidRPr="00343F2E">
        <w:rPr>
          <w:rFonts w:asciiTheme="minorHAnsi" w:hAnsiTheme="minorHAnsi"/>
          <w:sz w:val="22"/>
          <w:szCs w:val="22"/>
        </w:rPr>
        <w:t>Nakon završene rasprave o pojedinoj točki dnevnog reda u skladu s člankom 7</w:t>
      </w:r>
      <w:r w:rsidR="00E256CB" w:rsidRPr="00343F2E">
        <w:rPr>
          <w:rFonts w:asciiTheme="minorHAnsi" w:hAnsiTheme="minorHAnsi"/>
          <w:sz w:val="22"/>
          <w:szCs w:val="22"/>
        </w:rPr>
        <w:t>6</w:t>
      </w:r>
      <w:r w:rsidRPr="00343F2E">
        <w:rPr>
          <w:rFonts w:asciiTheme="minorHAnsi" w:hAnsiTheme="minorHAnsi"/>
          <w:sz w:val="22"/>
          <w:szCs w:val="22"/>
        </w:rPr>
        <w:t>. ovoga statuta pristupa se odlučivanju.</w:t>
      </w:r>
    </w:p>
    <w:p w14:paraId="38555AD9" w14:textId="77777777" w:rsidR="00B813F5" w:rsidRPr="00343F2E" w:rsidRDefault="00B813F5" w:rsidP="00C60406">
      <w:pPr>
        <w:pStyle w:val="Tijeloteksta"/>
        <w:numPr>
          <w:ilvl w:val="0"/>
          <w:numId w:val="174"/>
        </w:numPr>
        <w:rPr>
          <w:rFonts w:asciiTheme="minorHAnsi" w:hAnsiTheme="minorHAnsi"/>
          <w:sz w:val="22"/>
          <w:szCs w:val="22"/>
        </w:rPr>
      </w:pPr>
      <w:r w:rsidRPr="00343F2E">
        <w:rPr>
          <w:rFonts w:asciiTheme="minorHAnsi" w:hAnsiTheme="minorHAnsi"/>
          <w:sz w:val="22"/>
          <w:szCs w:val="22"/>
        </w:rPr>
        <w:t>Prije glasovanja predsjedavatelj oblikuje prijedlog odluke, rješenje ili zaključka koji se treba donijeti u svezi s pojedinom točkom dnevnog reda.</w:t>
      </w:r>
    </w:p>
    <w:p w14:paraId="3D8AF9E5" w14:textId="77777777" w:rsidR="00B813F5" w:rsidRPr="00343F2E" w:rsidRDefault="00B813F5" w:rsidP="00B813F5">
      <w:pPr>
        <w:pStyle w:val="Tijeloteksta"/>
        <w:rPr>
          <w:rFonts w:asciiTheme="minorHAnsi" w:hAnsiTheme="minorHAnsi"/>
          <w:sz w:val="22"/>
          <w:szCs w:val="22"/>
        </w:rPr>
      </w:pPr>
    </w:p>
    <w:p w14:paraId="17A18F79" w14:textId="504B02C5"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8</w:t>
      </w:r>
      <w:r w:rsidR="00D648F8">
        <w:rPr>
          <w:rFonts w:asciiTheme="minorHAnsi" w:hAnsiTheme="minorHAnsi"/>
          <w:b/>
          <w:sz w:val="22"/>
          <w:szCs w:val="22"/>
        </w:rPr>
        <w:t>7</w:t>
      </w:r>
      <w:r w:rsidRPr="00343F2E">
        <w:rPr>
          <w:rFonts w:asciiTheme="minorHAnsi" w:hAnsiTheme="minorHAnsi"/>
          <w:b/>
          <w:sz w:val="22"/>
          <w:szCs w:val="22"/>
        </w:rPr>
        <w:t>.</w:t>
      </w:r>
    </w:p>
    <w:p w14:paraId="2C09E129" w14:textId="786820C7" w:rsidR="00B813F5" w:rsidRPr="00343F2E" w:rsidRDefault="00B813F5" w:rsidP="00C60406">
      <w:pPr>
        <w:pStyle w:val="Tijeloteksta"/>
        <w:numPr>
          <w:ilvl w:val="0"/>
          <w:numId w:val="173"/>
        </w:numPr>
        <w:rPr>
          <w:rFonts w:asciiTheme="minorHAnsi" w:hAnsiTheme="minorHAnsi"/>
          <w:sz w:val="22"/>
          <w:szCs w:val="22"/>
        </w:rPr>
      </w:pPr>
      <w:r w:rsidRPr="00343F2E">
        <w:rPr>
          <w:rFonts w:asciiTheme="minorHAnsi" w:hAnsiTheme="minorHAnsi"/>
          <w:sz w:val="22"/>
          <w:szCs w:val="22"/>
        </w:rPr>
        <w:t xml:space="preserve">Školski odbor odlučuje javnim glasovanjem, osim kada je zakonom ili prethodnom odlukom </w:t>
      </w:r>
      <w:r w:rsidR="0087307A">
        <w:rPr>
          <w:rFonts w:asciiTheme="minorHAnsi" w:hAnsiTheme="minorHAnsi"/>
          <w:sz w:val="22"/>
          <w:szCs w:val="22"/>
        </w:rPr>
        <w:t>Š</w:t>
      </w:r>
      <w:r w:rsidRPr="00343F2E">
        <w:rPr>
          <w:rFonts w:asciiTheme="minorHAnsi" w:hAnsiTheme="minorHAnsi"/>
          <w:sz w:val="22"/>
          <w:szCs w:val="22"/>
        </w:rPr>
        <w:t>kolskog odbora određeno da se o pojedinom predmetu glasuje tajno.</w:t>
      </w:r>
    </w:p>
    <w:p w14:paraId="120FB152" w14:textId="77777777" w:rsidR="00B813F5" w:rsidRPr="00343F2E" w:rsidRDefault="00B813F5" w:rsidP="00C60406">
      <w:pPr>
        <w:pStyle w:val="Tijeloteksta"/>
        <w:numPr>
          <w:ilvl w:val="0"/>
          <w:numId w:val="173"/>
        </w:numPr>
        <w:rPr>
          <w:rFonts w:asciiTheme="minorHAnsi" w:hAnsiTheme="minorHAnsi"/>
          <w:sz w:val="22"/>
          <w:szCs w:val="22"/>
        </w:rPr>
      </w:pPr>
      <w:r w:rsidRPr="00343F2E">
        <w:rPr>
          <w:rFonts w:asciiTheme="minorHAnsi" w:hAnsiTheme="minorHAnsi"/>
          <w:sz w:val="22"/>
          <w:szCs w:val="22"/>
        </w:rPr>
        <w:t xml:space="preserve">Članovi glasuju javno tako da se dizanjem ruke izjašnjavaju </w:t>
      </w:r>
      <w:r w:rsidRPr="00343F2E">
        <w:rPr>
          <w:rFonts w:asciiTheme="minorHAnsi" w:hAnsiTheme="minorHAnsi"/>
          <w:b/>
          <w:iCs/>
          <w:sz w:val="22"/>
          <w:szCs w:val="22"/>
        </w:rPr>
        <w:t xml:space="preserve">za </w:t>
      </w:r>
      <w:r w:rsidRPr="00343F2E">
        <w:rPr>
          <w:rFonts w:asciiTheme="minorHAnsi" w:hAnsiTheme="minorHAnsi"/>
          <w:sz w:val="22"/>
          <w:szCs w:val="22"/>
        </w:rPr>
        <w:t xml:space="preserve">ili </w:t>
      </w:r>
      <w:r w:rsidRPr="00343F2E">
        <w:rPr>
          <w:rFonts w:asciiTheme="minorHAnsi" w:hAnsiTheme="minorHAnsi"/>
          <w:b/>
          <w:iCs/>
          <w:sz w:val="22"/>
          <w:szCs w:val="22"/>
        </w:rPr>
        <w:t>protiv</w:t>
      </w:r>
      <w:r w:rsidRPr="00343F2E">
        <w:rPr>
          <w:rFonts w:asciiTheme="minorHAnsi" w:hAnsiTheme="minorHAnsi"/>
          <w:i/>
          <w:iCs/>
          <w:sz w:val="22"/>
          <w:szCs w:val="22"/>
        </w:rPr>
        <w:t xml:space="preserve"> </w:t>
      </w:r>
      <w:r w:rsidRPr="00343F2E">
        <w:rPr>
          <w:rFonts w:asciiTheme="minorHAnsi" w:hAnsiTheme="minorHAnsi"/>
          <w:sz w:val="22"/>
          <w:szCs w:val="22"/>
        </w:rPr>
        <w:t xml:space="preserve">prijedloga odluke, </w:t>
      </w:r>
      <w:r w:rsidR="00B50F8A" w:rsidRPr="00343F2E">
        <w:rPr>
          <w:rFonts w:asciiTheme="minorHAnsi" w:hAnsiTheme="minorHAnsi"/>
          <w:sz w:val="22"/>
          <w:szCs w:val="22"/>
        </w:rPr>
        <w:t>odnosno</w:t>
      </w:r>
      <w:r w:rsidRPr="00343F2E">
        <w:rPr>
          <w:rFonts w:asciiTheme="minorHAnsi" w:hAnsiTheme="minorHAnsi"/>
          <w:sz w:val="22"/>
          <w:szCs w:val="22"/>
        </w:rPr>
        <w:t xml:space="preserve"> zaključka.</w:t>
      </w:r>
    </w:p>
    <w:p w14:paraId="7F125EF1" w14:textId="77777777" w:rsidR="00B813F5" w:rsidRPr="00343F2E" w:rsidRDefault="00B813F5" w:rsidP="00C60406">
      <w:pPr>
        <w:pStyle w:val="Tijeloteksta"/>
        <w:numPr>
          <w:ilvl w:val="0"/>
          <w:numId w:val="173"/>
        </w:numPr>
        <w:rPr>
          <w:rFonts w:asciiTheme="minorHAnsi" w:hAnsiTheme="minorHAnsi"/>
          <w:sz w:val="22"/>
          <w:szCs w:val="22"/>
        </w:rPr>
      </w:pPr>
      <w:r w:rsidRPr="00343F2E">
        <w:rPr>
          <w:rFonts w:asciiTheme="minorHAnsi" w:hAnsiTheme="minorHAnsi"/>
          <w:sz w:val="22"/>
          <w:szCs w:val="22"/>
        </w:rPr>
        <w:t>Članovi glasuju tajno tako da na glasačkom listiću zaokruže redni broj ispred osobe ili prijedloga akta za koji glasuju.</w:t>
      </w:r>
    </w:p>
    <w:p w14:paraId="7ED140AD" w14:textId="77777777" w:rsidR="00B813F5" w:rsidRPr="00343F2E" w:rsidRDefault="00B813F5" w:rsidP="00B813F5">
      <w:pPr>
        <w:pStyle w:val="Tijeloteksta"/>
        <w:rPr>
          <w:rFonts w:asciiTheme="minorHAnsi" w:hAnsiTheme="minorHAnsi"/>
          <w:sz w:val="22"/>
          <w:szCs w:val="22"/>
        </w:rPr>
      </w:pPr>
    </w:p>
    <w:p w14:paraId="3CAB3A3D" w14:textId="30C7F09D"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lastRenderedPageBreak/>
        <w:t>Članak 8</w:t>
      </w:r>
      <w:r w:rsidR="00D648F8">
        <w:rPr>
          <w:rFonts w:asciiTheme="minorHAnsi" w:hAnsiTheme="minorHAnsi"/>
          <w:b/>
          <w:sz w:val="22"/>
          <w:szCs w:val="22"/>
        </w:rPr>
        <w:t>8</w:t>
      </w:r>
      <w:r w:rsidR="004A6DDE">
        <w:rPr>
          <w:rFonts w:asciiTheme="minorHAnsi" w:hAnsiTheme="minorHAnsi"/>
          <w:b/>
          <w:sz w:val="22"/>
          <w:szCs w:val="22"/>
        </w:rPr>
        <w:t>.</w:t>
      </w:r>
    </w:p>
    <w:p w14:paraId="0FE606B6" w14:textId="77777777" w:rsidR="00B813F5" w:rsidRPr="00343F2E" w:rsidRDefault="00B813F5" w:rsidP="00C60406">
      <w:pPr>
        <w:pStyle w:val="Tijeloteksta"/>
        <w:numPr>
          <w:ilvl w:val="0"/>
          <w:numId w:val="175"/>
        </w:numPr>
        <w:rPr>
          <w:rFonts w:asciiTheme="minorHAnsi" w:hAnsiTheme="minorHAnsi"/>
          <w:sz w:val="22"/>
          <w:szCs w:val="22"/>
        </w:rPr>
      </w:pPr>
      <w:r w:rsidRPr="00343F2E">
        <w:rPr>
          <w:rFonts w:asciiTheme="minorHAnsi" w:hAnsiTheme="minorHAnsi"/>
          <w:sz w:val="22"/>
          <w:szCs w:val="22"/>
        </w:rPr>
        <w:t>Školski odbor odlučuje većinom glasova ukupnog broja članova.</w:t>
      </w:r>
    </w:p>
    <w:p w14:paraId="069C31B6" w14:textId="77777777" w:rsidR="00B813F5" w:rsidRPr="00343F2E" w:rsidRDefault="00B813F5" w:rsidP="00C60406">
      <w:pPr>
        <w:pStyle w:val="Tijeloteksta"/>
        <w:numPr>
          <w:ilvl w:val="0"/>
          <w:numId w:val="175"/>
        </w:numPr>
        <w:rPr>
          <w:rFonts w:asciiTheme="minorHAnsi" w:hAnsiTheme="minorHAnsi"/>
          <w:sz w:val="22"/>
          <w:szCs w:val="22"/>
        </w:rPr>
      </w:pPr>
      <w:r w:rsidRPr="00343F2E">
        <w:rPr>
          <w:rFonts w:asciiTheme="minorHAnsi" w:hAnsiTheme="minorHAnsi"/>
          <w:sz w:val="22"/>
          <w:szCs w:val="22"/>
        </w:rPr>
        <w:t>Rezultate glasovanja utvrđuje predsjedavatelj sjednice.</w:t>
      </w:r>
    </w:p>
    <w:p w14:paraId="312BD26F" w14:textId="77777777" w:rsidR="00B813F5" w:rsidRPr="00343F2E" w:rsidRDefault="00B813F5" w:rsidP="00C60406">
      <w:pPr>
        <w:pStyle w:val="Tijeloteksta"/>
        <w:numPr>
          <w:ilvl w:val="0"/>
          <w:numId w:val="175"/>
        </w:numPr>
        <w:rPr>
          <w:rFonts w:asciiTheme="minorHAnsi" w:hAnsiTheme="minorHAnsi"/>
          <w:sz w:val="22"/>
          <w:szCs w:val="22"/>
        </w:rPr>
      </w:pPr>
      <w:r w:rsidRPr="00343F2E">
        <w:rPr>
          <w:rFonts w:asciiTheme="minorHAnsi" w:hAnsiTheme="minorHAnsi"/>
          <w:sz w:val="22"/>
          <w:szCs w:val="22"/>
        </w:rPr>
        <w:t>Na temelju rezultata glasovanja predsjedavatelj sjednice objavljuje je li određeni prijedlog usvojen ili odbijen.</w:t>
      </w:r>
    </w:p>
    <w:p w14:paraId="7934B274" w14:textId="77777777" w:rsidR="00B813F5" w:rsidRPr="00343F2E" w:rsidRDefault="00B813F5" w:rsidP="00B813F5">
      <w:pPr>
        <w:pStyle w:val="Tijeloteksta"/>
        <w:rPr>
          <w:rFonts w:asciiTheme="minorHAnsi" w:hAnsiTheme="minorHAnsi"/>
          <w:sz w:val="22"/>
          <w:szCs w:val="22"/>
        </w:rPr>
      </w:pPr>
    </w:p>
    <w:p w14:paraId="75AF0CF0" w14:textId="545B2F5E"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8</w:t>
      </w:r>
      <w:r w:rsidR="00D648F8">
        <w:rPr>
          <w:rFonts w:asciiTheme="minorHAnsi" w:hAnsiTheme="minorHAnsi"/>
          <w:b/>
          <w:sz w:val="22"/>
          <w:szCs w:val="22"/>
        </w:rPr>
        <w:t>9</w:t>
      </w:r>
      <w:r w:rsidRPr="00343F2E">
        <w:rPr>
          <w:rFonts w:asciiTheme="minorHAnsi" w:hAnsiTheme="minorHAnsi"/>
          <w:b/>
          <w:sz w:val="22"/>
          <w:szCs w:val="22"/>
        </w:rPr>
        <w:t>.</w:t>
      </w:r>
    </w:p>
    <w:p w14:paraId="57905CAE" w14:textId="1D948B63"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 xml:space="preserve">(1) Kod odlučivanja o obvezama radnih tijela ili pojedinaca iz akta mora biti razvidno tko je izvršitelj, u kojem roku i na koji će način izvijestiti članove </w:t>
      </w:r>
      <w:r w:rsidR="0087307A">
        <w:rPr>
          <w:rFonts w:asciiTheme="minorHAnsi" w:hAnsiTheme="minorHAnsi"/>
          <w:sz w:val="22"/>
          <w:szCs w:val="22"/>
        </w:rPr>
        <w:t>Š</w:t>
      </w:r>
      <w:r w:rsidRPr="00343F2E">
        <w:rPr>
          <w:rFonts w:asciiTheme="minorHAnsi" w:hAnsiTheme="minorHAnsi"/>
          <w:sz w:val="22"/>
          <w:szCs w:val="22"/>
        </w:rPr>
        <w:t>kolskog odbora o izvršenju obveze.</w:t>
      </w:r>
    </w:p>
    <w:p w14:paraId="5840650A" w14:textId="77777777" w:rsidR="00B813F5" w:rsidRPr="00343F2E" w:rsidRDefault="00B813F5" w:rsidP="00B813F5">
      <w:pPr>
        <w:pStyle w:val="Tijeloteksta"/>
        <w:rPr>
          <w:rFonts w:asciiTheme="minorHAnsi" w:hAnsiTheme="minorHAnsi"/>
          <w:sz w:val="22"/>
          <w:szCs w:val="22"/>
        </w:rPr>
      </w:pPr>
    </w:p>
    <w:p w14:paraId="397104B4" w14:textId="4C8EA124"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D648F8">
        <w:rPr>
          <w:rFonts w:asciiTheme="minorHAnsi" w:hAnsiTheme="minorHAnsi"/>
          <w:b/>
          <w:sz w:val="22"/>
          <w:szCs w:val="22"/>
        </w:rPr>
        <w:t>90</w:t>
      </w:r>
      <w:r w:rsidRPr="00343F2E">
        <w:rPr>
          <w:rFonts w:asciiTheme="minorHAnsi" w:hAnsiTheme="minorHAnsi"/>
          <w:b/>
          <w:sz w:val="22"/>
          <w:szCs w:val="22"/>
        </w:rPr>
        <w:t>.</w:t>
      </w:r>
    </w:p>
    <w:p w14:paraId="3FCE3F96" w14:textId="77777777"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(1) Nakon što je iscrpljen dnevni red i svi predmeti predviđeni dnevnim redom raspravljeni i o njima odlučeno, predsjedavatelj zaključuje sjednicu.</w:t>
      </w:r>
    </w:p>
    <w:p w14:paraId="666A414B" w14:textId="77777777" w:rsidR="00B813F5" w:rsidRPr="00343F2E" w:rsidRDefault="00B813F5" w:rsidP="00B813F5">
      <w:pPr>
        <w:pStyle w:val="Tijeloteksta"/>
        <w:rPr>
          <w:rFonts w:asciiTheme="minorHAnsi" w:hAnsiTheme="minorHAnsi"/>
          <w:sz w:val="22"/>
          <w:szCs w:val="22"/>
        </w:rPr>
      </w:pPr>
    </w:p>
    <w:p w14:paraId="1557D85A" w14:textId="2DC6F914"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4A6DDE">
        <w:rPr>
          <w:rFonts w:asciiTheme="minorHAnsi" w:hAnsiTheme="minorHAnsi"/>
          <w:b/>
          <w:sz w:val="22"/>
          <w:szCs w:val="22"/>
        </w:rPr>
        <w:t>9</w:t>
      </w:r>
      <w:r w:rsidR="00D648F8">
        <w:rPr>
          <w:rFonts w:asciiTheme="minorHAnsi" w:hAnsiTheme="minorHAnsi"/>
          <w:b/>
          <w:sz w:val="22"/>
          <w:szCs w:val="22"/>
        </w:rPr>
        <w:t>1</w:t>
      </w:r>
      <w:r w:rsidRPr="00343F2E">
        <w:rPr>
          <w:rFonts w:asciiTheme="minorHAnsi" w:hAnsiTheme="minorHAnsi"/>
          <w:b/>
          <w:sz w:val="22"/>
          <w:szCs w:val="22"/>
        </w:rPr>
        <w:t>.</w:t>
      </w:r>
    </w:p>
    <w:p w14:paraId="6613C311" w14:textId="2601EE36" w:rsidR="00B813F5" w:rsidRPr="00343F2E" w:rsidRDefault="00B813F5" w:rsidP="00C60406">
      <w:pPr>
        <w:pStyle w:val="Tijeloteksta"/>
        <w:numPr>
          <w:ilvl w:val="0"/>
          <w:numId w:val="176"/>
        </w:numPr>
        <w:rPr>
          <w:rFonts w:asciiTheme="minorHAnsi" w:hAnsiTheme="minorHAnsi"/>
          <w:sz w:val="22"/>
          <w:szCs w:val="22"/>
        </w:rPr>
      </w:pPr>
      <w:r w:rsidRPr="00343F2E">
        <w:rPr>
          <w:rFonts w:asciiTheme="minorHAnsi" w:hAnsiTheme="minorHAnsi"/>
          <w:sz w:val="22"/>
          <w:szCs w:val="22"/>
        </w:rPr>
        <w:t xml:space="preserve">O radu sjednice </w:t>
      </w:r>
      <w:r w:rsidR="0087307A">
        <w:rPr>
          <w:rFonts w:asciiTheme="minorHAnsi" w:hAnsiTheme="minorHAnsi"/>
          <w:sz w:val="22"/>
          <w:szCs w:val="22"/>
        </w:rPr>
        <w:t>Š</w:t>
      </w:r>
      <w:r w:rsidRPr="00343F2E">
        <w:rPr>
          <w:rFonts w:asciiTheme="minorHAnsi" w:hAnsiTheme="minorHAnsi"/>
          <w:sz w:val="22"/>
          <w:szCs w:val="22"/>
        </w:rPr>
        <w:t>kolskog odbora vodi se zapisnik.</w:t>
      </w:r>
    </w:p>
    <w:p w14:paraId="1F2F633B" w14:textId="77777777" w:rsidR="00B813F5" w:rsidRPr="00343F2E" w:rsidRDefault="00B813F5" w:rsidP="00C60406">
      <w:pPr>
        <w:pStyle w:val="Tijeloteksta"/>
        <w:numPr>
          <w:ilvl w:val="0"/>
          <w:numId w:val="176"/>
        </w:numPr>
        <w:rPr>
          <w:rFonts w:asciiTheme="minorHAnsi" w:hAnsiTheme="minorHAnsi"/>
          <w:sz w:val="22"/>
          <w:szCs w:val="22"/>
        </w:rPr>
      </w:pPr>
      <w:r w:rsidRPr="00343F2E">
        <w:rPr>
          <w:rFonts w:asciiTheme="minorHAnsi" w:hAnsiTheme="minorHAnsi"/>
          <w:sz w:val="22"/>
          <w:szCs w:val="22"/>
        </w:rPr>
        <w:t>Zapisnik se može voditi pisano ili snimati tonski.</w:t>
      </w:r>
    </w:p>
    <w:p w14:paraId="77FE922A" w14:textId="77777777" w:rsidR="00B813F5" w:rsidRPr="00343F2E" w:rsidRDefault="00B813F5" w:rsidP="00C60406">
      <w:pPr>
        <w:pStyle w:val="Tijeloteksta"/>
        <w:numPr>
          <w:ilvl w:val="0"/>
          <w:numId w:val="176"/>
        </w:numPr>
        <w:rPr>
          <w:rFonts w:asciiTheme="minorHAnsi" w:hAnsiTheme="minorHAnsi"/>
          <w:sz w:val="22"/>
          <w:szCs w:val="22"/>
        </w:rPr>
      </w:pPr>
      <w:r w:rsidRPr="00343F2E">
        <w:rPr>
          <w:rFonts w:asciiTheme="minorHAnsi" w:hAnsiTheme="minorHAnsi"/>
          <w:sz w:val="22"/>
          <w:szCs w:val="22"/>
        </w:rPr>
        <w:t xml:space="preserve">Zapisnik vodi tajnik Škole ili u slučaju njegove spriječenosti osoba koju odredi ravnatelj. </w:t>
      </w:r>
    </w:p>
    <w:p w14:paraId="3F77F693" w14:textId="77777777" w:rsidR="004A6DDE" w:rsidRDefault="004A6DDE" w:rsidP="00B813F5">
      <w:pPr>
        <w:pStyle w:val="Tijeloteksta"/>
        <w:jc w:val="center"/>
        <w:rPr>
          <w:rFonts w:asciiTheme="minorHAnsi" w:hAnsiTheme="minorHAnsi"/>
          <w:b/>
          <w:sz w:val="22"/>
          <w:szCs w:val="22"/>
        </w:rPr>
      </w:pPr>
    </w:p>
    <w:p w14:paraId="7C3A5D40" w14:textId="6736FD91"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 xml:space="preserve">Članak </w:t>
      </w:r>
      <w:r w:rsidR="00CA67C8">
        <w:rPr>
          <w:rFonts w:asciiTheme="minorHAnsi" w:hAnsiTheme="minorHAnsi"/>
          <w:b/>
          <w:sz w:val="22"/>
          <w:szCs w:val="22"/>
        </w:rPr>
        <w:t>9</w:t>
      </w:r>
      <w:r w:rsidR="00D648F8">
        <w:rPr>
          <w:rFonts w:asciiTheme="minorHAnsi" w:hAnsiTheme="minorHAnsi"/>
          <w:b/>
          <w:sz w:val="22"/>
          <w:szCs w:val="22"/>
        </w:rPr>
        <w:t>2</w:t>
      </w:r>
      <w:r w:rsidRPr="00343F2E">
        <w:rPr>
          <w:rFonts w:asciiTheme="minorHAnsi" w:hAnsiTheme="minorHAnsi"/>
          <w:b/>
          <w:sz w:val="22"/>
          <w:szCs w:val="22"/>
        </w:rPr>
        <w:t>.</w:t>
      </w:r>
    </w:p>
    <w:p w14:paraId="66185429" w14:textId="6388E75F" w:rsidR="00B813F5" w:rsidRPr="00343F2E" w:rsidRDefault="00B813F5" w:rsidP="00C60406">
      <w:pPr>
        <w:pStyle w:val="Tijeloteksta"/>
        <w:numPr>
          <w:ilvl w:val="0"/>
          <w:numId w:val="177"/>
        </w:numPr>
        <w:rPr>
          <w:rFonts w:asciiTheme="minorHAnsi" w:hAnsiTheme="minorHAnsi"/>
          <w:sz w:val="22"/>
          <w:szCs w:val="22"/>
        </w:rPr>
      </w:pPr>
      <w:r w:rsidRPr="00343F2E">
        <w:rPr>
          <w:rFonts w:asciiTheme="minorHAnsi" w:hAnsiTheme="minorHAnsi"/>
          <w:sz w:val="22"/>
          <w:szCs w:val="22"/>
        </w:rPr>
        <w:t xml:space="preserve">Zapisnik ima obilježje isprave kojom se potvrđuje rad i način rada </w:t>
      </w:r>
      <w:r w:rsidR="0087307A">
        <w:rPr>
          <w:rFonts w:asciiTheme="minorHAnsi" w:hAnsiTheme="minorHAnsi"/>
          <w:sz w:val="22"/>
          <w:szCs w:val="22"/>
        </w:rPr>
        <w:t>Š</w:t>
      </w:r>
      <w:r w:rsidRPr="00343F2E">
        <w:rPr>
          <w:rFonts w:asciiTheme="minorHAnsi" w:hAnsiTheme="minorHAnsi"/>
          <w:sz w:val="22"/>
          <w:szCs w:val="22"/>
        </w:rPr>
        <w:t>kolskog odbora.</w:t>
      </w:r>
    </w:p>
    <w:p w14:paraId="4E61A919" w14:textId="77777777" w:rsidR="00B813F5" w:rsidRPr="00343F2E" w:rsidRDefault="00B813F5" w:rsidP="00C60406">
      <w:pPr>
        <w:pStyle w:val="Tijeloteksta"/>
        <w:numPr>
          <w:ilvl w:val="0"/>
          <w:numId w:val="177"/>
        </w:numPr>
        <w:rPr>
          <w:rFonts w:asciiTheme="minorHAnsi" w:hAnsiTheme="minorHAnsi"/>
          <w:sz w:val="22"/>
          <w:szCs w:val="22"/>
        </w:rPr>
      </w:pPr>
      <w:r w:rsidRPr="00343F2E">
        <w:rPr>
          <w:rFonts w:asciiTheme="minorHAnsi" w:hAnsiTheme="minorHAnsi"/>
          <w:sz w:val="22"/>
          <w:szCs w:val="22"/>
        </w:rPr>
        <w:t>Zapisnik sadrži:</w:t>
      </w:r>
    </w:p>
    <w:p w14:paraId="13A0F5C2" w14:textId="16212099"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redni broj, mjesto i vrijeme održavanja sjednice, ime i prezime predsjedavatelja, broj članova nazočnih odnosno nenazočnih na sjednici</w:t>
      </w:r>
      <w:r w:rsidR="0087307A">
        <w:rPr>
          <w:rFonts w:asciiTheme="minorHAnsi" w:hAnsiTheme="minorHAnsi"/>
          <w:sz w:val="22"/>
          <w:szCs w:val="22"/>
        </w:rPr>
        <w:t>,</w:t>
      </w:r>
      <w:r w:rsidRPr="00343F2E">
        <w:rPr>
          <w:rFonts w:asciiTheme="minorHAnsi" w:hAnsiTheme="minorHAnsi"/>
          <w:sz w:val="22"/>
          <w:szCs w:val="22"/>
        </w:rPr>
        <w:t xml:space="preserve"> </w:t>
      </w:r>
    </w:p>
    <w:p w14:paraId="2100C681" w14:textId="0FEC5571"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broj i imena članova koji su opravdali svoj izostanak</w:t>
      </w:r>
      <w:r w:rsidR="0087307A">
        <w:rPr>
          <w:rFonts w:asciiTheme="minorHAnsi" w:hAnsiTheme="minorHAnsi"/>
          <w:sz w:val="22"/>
          <w:szCs w:val="22"/>
        </w:rPr>
        <w:t>,</w:t>
      </w:r>
      <w:r w:rsidRPr="00343F2E">
        <w:rPr>
          <w:rFonts w:asciiTheme="minorHAnsi" w:hAnsiTheme="minorHAnsi"/>
          <w:sz w:val="22"/>
          <w:szCs w:val="22"/>
        </w:rPr>
        <w:t xml:space="preserve"> </w:t>
      </w:r>
    </w:p>
    <w:p w14:paraId="35CC1117" w14:textId="4AAA292E"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imena ostalih osoba nazočnih na sjednici</w:t>
      </w:r>
      <w:r w:rsidR="0087307A">
        <w:rPr>
          <w:rFonts w:asciiTheme="minorHAnsi" w:hAnsiTheme="minorHAnsi"/>
          <w:sz w:val="22"/>
          <w:szCs w:val="22"/>
        </w:rPr>
        <w:t>,</w:t>
      </w:r>
    </w:p>
    <w:p w14:paraId="70B86B1B" w14:textId="77777777"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 xml:space="preserve">potvrdu da je na sjednici nazočan potreban broj članova za pravovaljano odlučivanje </w:t>
      </w:r>
    </w:p>
    <w:p w14:paraId="6DF1DD26" w14:textId="7CFAB455"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predloženi i usvojeni dnevni red</w:t>
      </w:r>
      <w:r w:rsidR="0087307A">
        <w:rPr>
          <w:rFonts w:asciiTheme="minorHAnsi" w:hAnsiTheme="minorHAnsi"/>
          <w:sz w:val="22"/>
          <w:szCs w:val="22"/>
        </w:rPr>
        <w:t>,</w:t>
      </w:r>
      <w:r w:rsidRPr="00343F2E">
        <w:rPr>
          <w:rFonts w:asciiTheme="minorHAnsi" w:hAnsiTheme="minorHAnsi"/>
          <w:sz w:val="22"/>
          <w:szCs w:val="22"/>
        </w:rPr>
        <w:t xml:space="preserve"> </w:t>
      </w:r>
    </w:p>
    <w:p w14:paraId="72BDDBD6" w14:textId="62DB8283"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tijek rada na sjednici i predmete o kojima se raspravljalo te imena osoba koje su sudjelovale u raspravi i sažet prikaz njihova izlaganja</w:t>
      </w:r>
      <w:r w:rsidR="0087307A">
        <w:rPr>
          <w:rFonts w:asciiTheme="minorHAnsi" w:hAnsiTheme="minorHAnsi"/>
          <w:sz w:val="22"/>
          <w:szCs w:val="22"/>
        </w:rPr>
        <w:t>,</w:t>
      </w:r>
    </w:p>
    <w:p w14:paraId="78A78345" w14:textId="462DB73D"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rezultate glasovanja o pojedinim prijedlozima odnosno točkama dnevnog reda</w:t>
      </w:r>
      <w:r w:rsidR="0087307A">
        <w:rPr>
          <w:rFonts w:asciiTheme="minorHAnsi" w:hAnsiTheme="minorHAnsi"/>
          <w:sz w:val="22"/>
          <w:szCs w:val="22"/>
        </w:rPr>
        <w:t>,</w:t>
      </w:r>
      <w:r w:rsidRPr="00343F2E">
        <w:rPr>
          <w:rFonts w:asciiTheme="minorHAnsi" w:hAnsiTheme="minorHAnsi"/>
          <w:sz w:val="22"/>
          <w:szCs w:val="22"/>
        </w:rPr>
        <w:t xml:space="preserve"> </w:t>
      </w:r>
    </w:p>
    <w:p w14:paraId="4D63E8E0" w14:textId="1A2AD640"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izdvojeno mišljenje pojedinog člana, ako on zatraži da se to unese u zapisnik</w:t>
      </w:r>
      <w:r w:rsidR="0087307A">
        <w:rPr>
          <w:rFonts w:asciiTheme="minorHAnsi" w:hAnsiTheme="minorHAnsi"/>
          <w:sz w:val="22"/>
          <w:szCs w:val="22"/>
        </w:rPr>
        <w:t>,</w:t>
      </w:r>
      <w:r w:rsidRPr="00343F2E">
        <w:rPr>
          <w:rFonts w:asciiTheme="minorHAnsi" w:hAnsiTheme="minorHAnsi"/>
          <w:sz w:val="22"/>
          <w:szCs w:val="22"/>
        </w:rPr>
        <w:t xml:space="preserve"> </w:t>
      </w:r>
    </w:p>
    <w:p w14:paraId="0CE9A821" w14:textId="786A15FC"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vrijeme zaključivanja ili prekida sjednice</w:t>
      </w:r>
      <w:r w:rsidR="0087307A">
        <w:rPr>
          <w:rFonts w:asciiTheme="minorHAnsi" w:hAnsiTheme="minorHAnsi"/>
          <w:sz w:val="22"/>
          <w:szCs w:val="22"/>
        </w:rPr>
        <w:t>,</w:t>
      </w:r>
      <w:r w:rsidRPr="00343F2E">
        <w:rPr>
          <w:rFonts w:asciiTheme="minorHAnsi" w:hAnsiTheme="minorHAnsi"/>
          <w:sz w:val="22"/>
          <w:szCs w:val="22"/>
        </w:rPr>
        <w:t xml:space="preserve"> </w:t>
      </w:r>
    </w:p>
    <w:p w14:paraId="7AE3A9CA" w14:textId="18DA625B"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oznaku priloga koji su sastavni dio zapisnika</w:t>
      </w:r>
      <w:r w:rsidR="0087307A">
        <w:rPr>
          <w:rFonts w:asciiTheme="minorHAnsi" w:hAnsiTheme="minorHAnsi"/>
          <w:sz w:val="22"/>
          <w:szCs w:val="22"/>
        </w:rPr>
        <w:t>,</w:t>
      </w:r>
      <w:r w:rsidRPr="00343F2E">
        <w:rPr>
          <w:rFonts w:asciiTheme="minorHAnsi" w:hAnsiTheme="minorHAnsi"/>
          <w:sz w:val="22"/>
          <w:szCs w:val="22"/>
        </w:rPr>
        <w:t xml:space="preserve"> </w:t>
      </w:r>
    </w:p>
    <w:p w14:paraId="0AF5A63E" w14:textId="77777777" w:rsidR="00B50F8A" w:rsidRPr="00343F2E" w:rsidRDefault="00B50F8A" w:rsidP="00C60406">
      <w:pPr>
        <w:numPr>
          <w:ilvl w:val="0"/>
          <w:numId w:val="183"/>
        </w:numPr>
        <w:autoSpaceDE w:val="0"/>
        <w:autoSpaceDN w:val="0"/>
        <w:adjustRightInd w:val="0"/>
        <w:jc w:val="both"/>
        <w:rPr>
          <w:rFonts w:asciiTheme="minorHAnsi" w:hAnsiTheme="minorHAnsi"/>
          <w:sz w:val="22"/>
          <w:szCs w:val="22"/>
        </w:rPr>
      </w:pPr>
      <w:r w:rsidRPr="00343F2E">
        <w:rPr>
          <w:rFonts w:asciiTheme="minorHAnsi" w:hAnsiTheme="minorHAnsi"/>
          <w:sz w:val="22"/>
          <w:szCs w:val="22"/>
        </w:rPr>
        <w:t xml:space="preserve">potpis predsjedavatelja sjednice i zapisničara. </w:t>
      </w:r>
    </w:p>
    <w:p w14:paraId="0CF755BE" w14:textId="77777777" w:rsidR="00B813F5" w:rsidRPr="00343F2E" w:rsidRDefault="00B813F5" w:rsidP="00C60406">
      <w:pPr>
        <w:pStyle w:val="Tijeloteksta"/>
        <w:numPr>
          <w:ilvl w:val="0"/>
          <w:numId w:val="177"/>
        </w:numPr>
        <w:rPr>
          <w:rFonts w:asciiTheme="minorHAnsi" w:hAnsiTheme="minorHAnsi"/>
          <w:sz w:val="22"/>
          <w:szCs w:val="22"/>
        </w:rPr>
      </w:pPr>
      <w:r w:rsidRPr="00343F2E">
        <w:rPr>
          <w:rFonts w:asciiTheme="minorHAnsi" w:hAnsiTheme="minorHAnsi"/>
          <w:sz w:val="22"/>
          <w:szCs w:val="22"/>
        </w:rPr>
        <w:t>Zapisnik se vodi na sje</w:t>
      </w:r>
      <w:r w:rsidR="00B50F8A" w:rsidRPr="00343F2E">
        <w:rPr>
          <w:rFonts w:asciiTheme="minorHAnsi" w:hAnsiTheme="minorHAnsi"/>
          <w:sz w:val="22"/>
          <w:szCs w:val="22"/>
        </w:rPr>
        <w:t xml:space="preserve">dnici, a čistopis zapisnika se </w:t>
      </w:r>
      <w:r w:rsidRPr="00343F2E">
        <w:rPr>
          <w:rFonts w:asciiTheme="minorHAnsi" w:hAnsiTheme="minorHAnsi"/>
          <w:sz w:val="22"/>
          <w:szCs w:val="22"/>
        </w:rPr>
        <w:t>izrađuje u  potrebnom broju primjeraka.</w:t>
      </w:r>
    </w:p>
    <w:p w14:paraId="07A11CDD" w14:textId="77777777" w:rsidR="00B813F5" w:rsidRPr="00343F2E" w:rsidRDefault="00B813F5" w:rsidP="00B813F5">
      <w:pPr>
        <w:pStyle w:val="Tijeloteksta"/>
        <w:rPr>
          <w:rFonts w:asciiTheme="minorHAnsi" w:hAnsiTheme="minorHAnsi"/>
          <w:sz w:val="22"/>
          <w:szCs w:val="22"/>
        </w:rPr>
      </w:pPr>
    </w:p>
    <w:p w14:paraId="4ADCFEA9" w14:textId="00BA6A51"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9</w:t>
      </w:r>
      <w:r w:rsidR="00D648F8">
        <w:rPr>
          <w:rFonts w:asciiTheme="minorHAnsi" w:hAnsiTheme="minorHAnsi"/>
          <w:b/>
          <w:sz w:val="22"/>
          <w:szCs w:val="22"/>
        </w:rPr>
        <w:t>3</w:t>
      </w:r>
      <w:r w:rsidRPr="00343F2E">
        <w:rPr>
          <w:rFonts w:asciiTheme="minorHAnsi" w:hAnsiTheme="minorHAnsi"/>
          <w:b/>
          <w:sz w:val="22"/>
          <w:szCs w:val="22"/>
        </w:rPr>
        <w:t>.</w:t>
      </w:r>
    </w:p>
    <w:p w14:paraId="1B2271F6" w14:textId="77777777" w:rsidR="00B813F5" w:rsidRPr="00343F2E" w:rsidRDefault="00B813F5" w:rsidP="00C60406">
      <w:pPr>
        <w:pStyle w:val="Tijeloteksta"/>
        <w:numPr>
          <w:ilvl w:val="0"/>
          <w:numId w:val="181"/>
        </w:numPr>
        <w:rPr>
          <w:rFonts w:asciiTheme="minorHAnsi" w:hAnsiTheme="minorHAnsi"/>
          <w:sz w:val="22"/>
          <w:szCs w:val="22"/>
        </w:rPr>
      </w:pPr>
      <w:r w:rsidRPr="00343F2E">
        <w:rPr>
          <w:rFonts w:asciiTheme="minorHAnsi" w:hAnsiTheme="minorHAnsi"/>
          <w:sz w:val="22"/>
          <w:szCs w:val="22"/>
        </w:rPr>
        <w:t>Čistopis zapisnika potpisuju predsjedavatelj sjednice na koju se zapisnik odnosi te zapisničar.</w:t>
      </w:r>
    </w:p>
    <w:p w14:paraId="137AB8AC" w14:textId="77777777" w:rsidR="00B813F5" w:rsidRPr="00343F2E" w:rsidRDefault="00B813F5" w:rsidP="00C60406">
      <w:pPr>
        <w:pStyle w:val="Tijeloteksta"/>
        <w:numPr>
          <w:ilvl w:val="0"/>
          <w:numId w:val="181"/>
        </w:numPr>
        <w:rPr>
          <w:rFonts w:asciiTheme="minorHAnsi" w:hAnsiTheme="minorHAnsi"/>
          <w:sz w:val="22"/>
          <w:szCs w:val="22"/>
        </w:rPr>
      </w:pPr>
      <w:r w:rsidRPr="00343F2E">
        <w:rPr>
          <w:rFonts w:asciiTheme="minorHAnsi" w:hAnsiTheme="minorHAnsi"/>
          <w:sz w:val="22"/>
          <w:szCs w:val="22"/>
        </w:rPr>
        <w:t>Po jedan primjerak čistopisa zapi</w:t>
      </w:r>
      <w:r w:rsidR="00B50F8A" w:rsidRPr="00343F2E">
        <w:rPr>
          <w:rFonts w:asciiTheme="minorHAnsi" w:hAnsiTheme="minorHAnsi"/>
          <w:sz w:val="22"/>
          <w:szCs w:val="22"/>
        </w:rPr>
        <w:t>snika dostavlja se predsjedniku i članovima,</w:t>
      </w:r>
      <w:r w:rsidRPr="00343F2E">
        <w:rPr>
          <w:rFonts w:asciiTheme="minorHAnsi" w:hAnsiTheme="minorHAnsi"/>
          <w:sz w:val="22"/>
          <w:szCs w:val="22"/>
        </w:rPr>
        <w:t xml:space="preserve"> jedan primjerak ravnatelju, a jedan primjerak se čuva u pismohrani Škole.</w:t>
      </w:r>
    </w:p>
    <w:p w14:paraId="660B4AD7" w14:textId="77777777" w:rsidR="00B813F5" w:rsidRPr="00343F2E" w:rsidRDefault="00B813F5" w:rsidP="00B813F5">
      <w:pPr>
        <w:pStyle w:val="Tijeloteksta"/>
        <w:rPr>
          <w:rFonts w:asciiTheme="minorHAnsi" w:hAnsiTheme="minorHAnsi"/>
          <w:sz w:val="22"/>
          <w:szCs w:val="22"/>
        </w:rPr>
      </w:pPr>
    </w:p>
    <w:p w14:paraId="5A430853" w14:textId="6A67B54C"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9</w:t>
      </w:r>
      <w:r w:rsidR="00D648F8">
        <w:rPr>
          <w:rFonts w:asciiTheme="minorHAnsi" w:hAnsiTheme="minorHAnsi"/>
          <w:b/>
          <w:sz w:val="22"/>
          <w:szCs w:val="22"/>
        </w:rPr>
        <w:t>4</w:t>
      </w:r>
      <w:r w:rsidRPr="00343F2E">
        <w:rPr>
          <w:rFonts w:asciiTheme="minorHAnsi" w:hAnsiTheme="minorHAnsi"/>
          <w:b/>
          <w:sz w:val="22"/>
          <w:szCs w:val="22"/>
        </w:rPr>
        <w:t>.</w:t>
      </w:r>
    </w:p>
    <w:p w14:paraId="58A33968" w14:textId="77777777" w:rsidR="00B813F5" w:rsidRPr="00343F2E" w:rsidRDefault="00B813F5" w:rsidP="00B813F5">
      <w:pPr>
        <w:pStyle w:val="Tijeloteksta"/>
        <w:ind w:left="720"/>
        <w:rPr>
          <w:rFonts w:asciiTheme="minorHAnsi" w:hAnsiTheme="minorHAnsi"/>
          <w:sz w:val="22"/>
          <w:szCs w:val="22"/>
        </w:rPr>
      </w:pPr>
      <w:r w:rsidRPr="00343F2E">
        <w:rPr>
          <w:rFonts w:asciiTheme="minorHAnsi" w:hAnsiTheme="minorHAnsi"/>
          <w:sz w:val="22"/>
          <w:szCs w:val="22"/>
        </w:rPr>
        <w:t>(1) Ako se zapisnik sastoji od više listova, svaki list (stranica) mora biti označen rednim brojem.</w:t>
      </w:r>
    </w:p>
    <w:p w14:paraId="08DE4225" w14:textId="77777777" w:rsidR="00B813F5" w:rsidRPr="00343F2E" w:rsidRDefault="00B813F5" w:rsidP="00B813F5">
      <w:pPr>
        <w:pStyle w:val="Tijeloteksta"/>
        <w:rPr>
          <w:rFonts w:asciiTheme="minorHAnsi" w:hAnsiTheme="minorHAnsi"/>
          <w:sz w:val="22"/>
          <w:szCs w:val="22"/>
        </w:rPr>
      </w:pPr>
    </w:p>
    <w:p w14:paraId="519C467A" w14:textId="36E976CE"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9</w:t>
      </w:r>
      <w:r w:rsidR="00D648F8">
        <w:rPr>
          <w:rFonts w:asciiTheme="minorHAnsi" w:hAnsiTheme="minorHAnsi"/>
          <w:b/>
          <w:sz w:val="22"/>
          <w:szCs w:val="22"/>
        </w:rPr>
        <w:t>5</w:t>
      </w:r>
      <w:r w:rsidRPr="00343F2E">
        <w:rPr>
          <w:rFonts w:asciiTheme="minorHAnsi" w:hAnsiTheme="minorHAnsi"/>
          <w:b/>
          <w:sz w:val="22"/>
          <w:szCs w:val="22"/>
        </w:rPr>
        <w:t>.</w:t>
      </w:r>
    </w:p>
    <w:p w14:paraId="7348A9A2" w14:textId="77777777" w:rsidR="00B813F5" w:rsidRPr="00343F2E" w:rsidRDefault="00B813F5" w:rsidP="00C60406">
      <w:pPr>
        <w:pStyle w:val="Tijeloteksta"/>
        <w:numPr>
          <w:ilvl w:val="0"/>
          <w:numId w:val="178"/>
        </w:numPr>
        <w:tabs>
          <w:tab w:val="clear" w:pos="1211"/>
        </w:tabs>
        <w:rPr>
          <w:rFonts w:asciiTheme="minorHAnsi" w:hAnsiTheme="minorHAnsi"/>
          <w:sz w:val="22"/>
          <w:szCs w:val="22"/>
        </w:rPr>
      </w:pPr>
      <w:r w:rsidRPr="00343F2E">
        <w:rPr>
          <w:rFonts w:asciiTheme="minorHAnsi" w:hAnsiTheme="minorHAnsi"/>
          <w:sz w:val="22"/>
          <w:szCs w:val="22"/>
        </w:rPr>
        <w:t>Ako je u zapisniku bilo što pogrešno zapisano, dopušteno je pogrešku precrtati, s tim da ostane vidljivo što je prvobitno bilo zapisano. Ispravak se može učiniti između redova ili na kraju zapisnika. Ispravak će svojim potpisom ovjeriti predsjedavatelj sjednice i zapisničar.</w:t>
      </w:r>
    </w:p>
    <w:p w14:paraId="45A09A98" w14:textId="77777777" w:rsidR="00B813F5" w:rsidRPr="00343F2E" w:rsidRDefault="00B813F5" w:rsidP="00C60406">
      <w:pPr>
        <w:pStyle w:val="Tijeloteksta"/>
        <w:numPr>
          <w:ilvl w:val="0"/>
          <w:numId w:val="178"/>
        </w:numPr>
        <w:tabs>
          <w:tab w:val="clear" w:pos="1211"/>
        </w:tabs>
        <w:rPr>
          <w:rFonts w:asciiTheme="minorHAnsi" w:hAnsiTheme="minorHAnsi"/>
          <w:sz w:val="22"/>
          <w:szCs w:val="22"/>
        </w:rPr>
      </w:pPr>
      <w:r w:rsidRPr="00343F2E">
        <w:rPr>
          <w:rFonts w:asciiTheme="minorHAnsi" w:hAnsiTheme="minorHAnsi"/>
          <w:sz w:val="22"/>
          <w:szCs w:val="22"/>
        </w:rPr>
        <w:t>Nije dopušteno zapisnik uništiti ili ga zamijeniti novim.</w:t>
      </w:r>
    </w:p>
    <w:p w14:paraId="3D57A50B" w14:textId="77777777" w:rsidR="00B813F5" w:rsidRPr="00343F2E" w:rsidRDefault="00B813F5" w:rsidP="00E256CB">
      <w:pPr>
        <w:pStyle w:val="Tijeloteksta"/>
        <w:rPr>
          <w:rFonts w:asciiTheme="minorHAnsi" w:hAnsiTheme="minorHAnsi"/>
          <w:sz w:val="22"/>
          <w:szCs w:val="22"/>
        </w:rPr>
      </w:pPr>
    </w:p>
    <w:p w14:paraId="66635915" w14:textId="7A907ED8"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9</w:t>
      </w:r>
      <w:r w:rsidR="00D648F8">
        <w:rPr>
          <w:rFonts w:asciiTheme="minorHAnsi" w:hAnsiTheme="minorHAnsi"/>
          <w:b/>
          <w:sz w:val="22"/>
          <w:szCs w:val="22"/>
        </w:rPr>
        <w:t>6</w:t>
      </w:r>
      <w:r w:rsidRPr="00343F2E">
        <w:rPr>
          <w:rFonts w:asciiTheme="minorHAnsi" w:hAnsiTheme="minorHAnsi"/>
          <w:b/>
          <w:sz w:val="22"/>
          <w:szCs w:val="22"/>
        </w:rPr>
        <w:t>.</w:t>
      </w:r>
    </w:p>
    <w:p w14:paraId="0C5D5C6A" w14:textId="77777777" w:rsidR="00B813F5" w:rsidRPr="00343F2E" w:rsidRDefault="00B813F5" w:rsidP="00C60406">
      <w:pPr>
        <w:pStyle w:val="Tijeloteksta"/>
        <w:numPr>
          <w:ilvl w:val="0"/>
          <w:numId w:val="179"/>
        </w:numPr>
        <w:rPr>
          <w:rFonts w:asciiTheme="minorHAnsi" w:hAnsiTheme="minorHAnsi"/>
          <w:sz w:val="22"/>
          <w:szCs w:val="22"/>
        </w:rPr>
      </w:pPr>
      <w:r w:rsidRPr="00343F2E">
        <w:rPr>
          <w:rFonts w:asciiTheme="minorHAnsi" w:hAnsiTheme="minorHAnsi"/>
          <w:sz w:val="22"/>
          <w:szCs w:val="22"/>
        </w:rPr>
        <w:lastRenderedPageBreak/>
        <w:t xml:space="preserve">Odluke, rješenja i zaključci unose se u zapisnik u obliku u kakvom su doneseni. </w:t>
      </w:r>
    </w:p>
    <w:p w14:paraId="74AF038E" w14:textId="77777777" w:rsidR="00B813F5" w:rsidRPr="00343F2E" w:rsidRDefault="00B813F5" w:rsidP="00C60406">
      <w:pPr>
        <w:pStyle w:val="Tijeloteksta"/>
        <w:numPr>
          <w:ilvl w:val="0"/>
          <w:numId w:val="179"/>
        </w:numPr>
        <w:rPr>
          <w:rFonts w:asciiTheme="minorHAnsi" w:hAnsiTheme="minorHAnsi"/>
          <w:sz w:val="22"/>
          <w:szCs w:val="22"/>
        </w:rPr>
      </w:pPr>
      <w:r w:rsidRPr="00343F2E">
        <w:rPr>
          <w:rFonts w:asciiTheme="minorHAnsi" w:hAnsiTheme="minorHAnsi"/>
          <w:sz w:val="22"/>
          <w:szCs w:val="22"/>
        </w:rPr>
        <w:t>Odluke, rješenja i zaključci iz stavka 1. ovoga članka mogu se objaviti u obliku skraćenog zapisnika.</w:t>
      </w:r>
    </w:p>
    <w:p w14:paraId="79284F80" w14:textId="77777777" w:rsidR="00B813F5" w:rsidRPr="00343F2E" w:rsidRDefault="00B813F5" w:rsidP="00C60406">
      <w:pPr>
        <w:pStyle w:val="Tijeloteksta"/>
        <w:numPr>
          <w:ilvl w:val="0"/>
          <w:numId w:val="179"/>
        </w:numPr>
        <w:rPr>
          <w:rFonts w:asciiTheme="minorHAnsi" w:hAnsiTheme="minorHAnsi"/>
          <w:sz w:val="22"/>
          <w:szCs w:val="22"/>
        </w:rPr>
      </w:pPr>
      <w:r w:rsidRPr="00343F2E">
        <w:rPr>
          <w:rFonts w:asciiTheme="minorHAnsi" w:hAnsiTheme="minorHAnsi"/>
          <w:sz w:val="22"/>
          <w:szCs w:val="22"/>
        </w:rPr>
        <w:t>Skraćeni zapisnik koji se odnosi na sve radnike i učenike Škole objavljuje se na oglasnoj ploči.</w:t>
      </w:r>
    </w:p>
    <w:p w14:paraId="1A7ED784" w14:textId="77777777" w:rsidR="00B813F5" w:rsidRPr="00343F2E" w:rsidRDefault="00B813F5" w:rsidP="00C60406">
      <w:pPr>
        <w:pStyle w:val="Tijeloteksta"/>
        <w:numPr>
          <w:ilvl w:val="0"/>
          <w:numId w:val="179"/>
        </w:numPr>
        <w:rPr>
          <w:rFonts w:asciiTheme="minorHAnsi" w:hAnsiTheme="minorHAnsi"/>
          <w:sz w:val="22"/>
          <w:szCs w:val="22"/>
        </w:rPr>
      </w:pPr>
      <w:r w:rsidRPr="00343F2E">
        <w:rPr>
          <w:rFonts w:asciiTheme="minorHAnsi" w:hAnsiTheme="minorHAnsi"/>
          <w:sz w:val="22"/>
          <w:szCs w:val="22"/>
        </w:rPr>
        <w:t>O objavljivanju skraćenog zapisnika brinu se predsjednik školskog odbora i ravnatelj.</w:t>
      </w:r>
    </w:p>
    <w:p w14:paraId="0F1E99BB" w14:textId="77777777" w:rsidR="00B50F8A" w:rsidRPr="00343F2E" w:rsidRDefault="00B50F8A" w:rsidP="00B813F5">
      <w:pPr>
        <w:pStyle w:val="Tijeloteksta"/>
        <w:jc w:val="center"/>
        <w:rPr>
          <w:rFonts w:asciiTheme="minorHAnsi" w:hAnsiTheme="minorHAnsi"/>
          <w:b/>
          <w:sz w:val="22"/>
          <w:szCs w:val="22"/>
        </w:rPr>
      </w:pPr>
    </w:p>
    <w:p w14:paraId="23FC45F2" w14:textId="209BB168"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9</w:t>
      </w:r>
      <w:r w:rsidR="00D648F8">
        <w:rPr>
          <w:rFonts w:asciiTheme="minorHAnsi" w:hAnsiTheme="minorHAnsi"/>
          <w:b/>
          <w:sz w:val="22"/>
          <w:szCs w:val="22"/>
        </w:rPr>
        <w:t>7</w:t>
      </w:r>
      <w:r w:rsidRPr="00343F2E">
        <w:rPr>
          <w:rFonts w:asciiTheme="minorHAnsi" w:hAnsiTheme="minorHAnsi"/>
          <w:b/>
          <w:sz w:val="22"/>
          <w:szCs w:val="22"/>
        </w:rPr>
        <w:t>.</w:t>
      </w:r>
    </w:p>
    <w:p w14:paraId="2014126F" w14:textId="77777777" w:rsidR="00B813F5" w:rsidRPr="00343F2E" w:rsidRDefault="00B813F5" w:rsidP="00C60406">
      <w:pPr>
        <w:pStyle w:val="Tijeloteksta"/>
        <w:numPr>
          <w:ilvl w:val="0"/>
          <w:numId w:val="180"/>
        </w:numPr>
        <w:rPr>
          <w:rFonts w:asciiTheme="minorHAnsi" w:hAnsiTheme="minorHAnsi"/>
          <w:sz w:val="22"/>
          <w:szCs w:val="22"/>
        </w:rPr>
      </w:pPr>
      <w:r w:rsidRPr="00343F2E">
        <w:rPr>
          <w:rFonts w:asciiTheme="minorHAnsi" w:hAnsiTheme="minorHAnsi"/>
          <w:sz w:val="22"/>
          <w:szCs w:val="22"/>
        </w:rPr>
        <w:t>Svakom radniku ili učeniku koji je prema zakonu pokrenuo postupak zaštite stečenih prava, ravnatelj mora  na njegov zahtjev omogućiti uvid u dio zapisnika sa sjednice koji se odnosi na zaštitu tih prava.</w:t>
      </w:r>
    </w:p>
    <w:p w14:paraId="3D13E4AC" w14:textId="77777777" w:rsidR="00B813F5" w:rsidRPr="00343F2E" w:rsidRDefault="00B813F5" w:rsidP="00C60406">
      <w:pPr>
        <w:pStyle w:val="Tijeloteksta"/>
        <w:numPr>
          <w:ilvl w:val="0"/>
          <w:numId w:val="180"/>
        </w:numPr>
        <w:rPr>
          <w:rFonts w:asciiTheme="minorHAnsi" w:hAnsiTheme="minorHAnsi"/>
          <w:sz w:val="22"/>
          <w:szCs w:val="22"/>
        </w:rPr>
      </w:pPr>
      <w:r w:rsidRPr="00343F2E">
        <w:rPr>
          <w:rFonts w:asciiTheme="minorHAnsi" w:hAnsiTheme="minorHAnsi"/>
          <w:sz w:val="22"/>
          <w:szCs w:val="22"/>
        </w:rPr>
        <w:t>Izvodi, prijepisi i preslike zapisnika mogu se davati pravosudnim i upravnim tijelima izvan Škole samo na njihov pisani zahtjev.</w:t>
      </w:r>
    </w:p>
    <w:p w14:paraId="3F3864BD" w14:textId="77777777" w:rsidR="00233560" w:rsidRPr="00343F2E" w:rsidRDefault="00B813F5" w:rsidP="00C60406">
      <w:pPr>
        <w:pStyle w:val="Tijeloteksta"/>
        <w:numPr>
          <w:ilvl w:val="0"/>
          <w:numId w:val="180"/>
        </w:numPr>
        <w:rPr>
          <w:rFonts w:asciiTheme="minorHAnsi" w:hAnsiTheme="minorHAnsi"/>
          <w:sz w:val="22"/>
          <w:szCs w:val="22"/>
        </w:rPr>
      </w:pPr>
      <w:r w:rsidRPr="00343F2E">
        <w:rPr>
          <w:rFonts w:asciiTheme="minorHAnsi" w:hAnsiTheme="minorHAnsi"/>
          <w:sz w:val="22"/>
          <w:szCs w:val="22"/>
        </w:rPr>
        <w:t xml:space="preserve">Zapisnici školskog odbora se kategoriziraju i čuvaju u skladu s propisima koji se odnose na zaštitu </w:t>
      </w:r>
      <w:proofErr w:type="spellStart"/>
      <w:r w:rsidRPr="00343F2E">
        <w:rPr>
          <w:rFonts w:asciiTheme="minorHAnsi" w:hAnsiTheme="minorHAnsi"/>
          <w:sz w:val="22"/>
          <w:szCs w:val="22"/>
        </w:rPr>
        <w:t>registraturnog</w:t>
      </w:r>
      <w:proofErr w:type="spellEnd"/>
      <w:r w:rsidRPr="00343F2E">
        <w:rPr>
          <w:rFonts w:asciiTheme="minorHAnsi" w:hAnsiTheme="minorHAnsi"/>
          <w:sz w:val="22"/>
          <w:szCs w:val="22"/>
        </w:rPr>
        <w:t xml:space="preserve"> i arhivskog gradiva.</w:t>
      </w:r>
    </w:p>
    <w:p w14:paraId="717D80B9" w14:textId="77777777" w:rsidR="00233560" w:rsidRPr="00343F2E" w:rsidRDefault="00233560" w:rsidP="00B813F5">
      <w:pPr>
        <w:pStyle w:val="Tijeloteksta"/>
        <w:rPr>
          <w:rFonts w:asciiTheme="minorHAnsi" w:hAnsiTheme="minorHAnsi"/>
          <w:sz w:val="22"/>
          <w:szCs w:val="22"/>
          <w:u w:val="single"/>
        </w:rPr>
      </w:pPr>
    </w:p>
    <w:p w14:paraId="76C01FC8" w14:textId="77777777" w:rsidR="00255502" w:rsidRDefault="00255502" w:rsidP="00B813F5">
      <w:pPr>
        <w:pStyle w:val="Tijeloteksta"/>
        <w:jc w:val="center"/>
        <w:rPr>
          <w:rFonts w:asciiTheme="minorHAnsi" w:hAnsiTheme="minorHAnsi"/>
          <w:b/>
          <w:sz w:val="22"/>
          <w:szCs w:val="22"/>
        </w:rPr>
      </w:pPr>
    </w:p>
    <w:p w14:paraId="43902F1F" w14:textId="44CD34BD" w:rsidR="00B813F5" w:rsidRPr="00343F2E" w:rsidRDefault="00B813F5" w:rsidP="00B813F5">
      <w:pPr>
        <w:pStyle w:val="Tijeloteksta"/>
        <w:jc w:val="center"/>
        <w:rPr>
          <w:rFonts w:asciiTheme="minorHAnsi" w:hAnsiTheme="minorHAnsi"/>
          <w:b/>
          <w:sz w:val="22"/>
          <w:szCs w:val="22"/>
        </w:rPr>
      </w:pPr>
      <w:r w:rsidRPr="00343F2E">
        <w:rPr>
          <w:rFonts w:asciiTheme="minorHAnsi" w:hAnsiTheme="minorHAnsi"/>
          <w:b/>
          <w:sz w:val="22"/>
          <w:szCs w:val="22"/>
        </w:rPr>
        <w:t>Članak 9</w:t>
      </w:r>
      <w:r w:rsidR="00D648F8">
        <w:rPr>
          <w:rFonts w:asciiTheme="minorHAnsi" w:hAnsiTheme="minorHAnsi"/>
          <w:b/>
          <w:sz w:val="22"/>
          <w:szCs w:val="22"/>
        </w:rPr>
        <w:t>8</w:t>
      </w:r>
      <w:r w:rsidRPr="00343F2E">
        <w:rPr>
          <w:rFonts w:asciiTheme="minorHAnsi" w:hAnsiTheme="minorHAnsi"/>
          <w:b/>
          <w:sz w:val="22"/>
          <w:szCs w:val="22"/>
        </w:rPr>
        <w:t>.</w:t>
      </w:r>
    </w:p>
    <w:p w14:paraId="0D6C8EA8" w14:textId="38250AFE" w:rsidR="00B813F5" w:rsidRPr="00343F2E" w:rsidRDefault="00E256CB" w:rsidP="00B813F5">
      <w:pPr>
        <w:pStyle w:val="Tijeloteksta"/>
        <w:ind w:left="720"/>
        <w:rPr>
          <w:rFonts w:asciiTheme="minorHAnsi" w:hAnsiTheme="minorHAnsi"/>
          <w:sz w:val="22"/>
          <w:szCs w:val="22"/>
          <w:u w:val="single"/>
        </w:rPr>
      </w:pPr>
      <w:r w:rsidRPr="00343F2E">
        <w:rPr>
          <w:rFonts w:asciiTheme="minorHAnsi" w:hAnsiTheme="minorHAnsi"/>
          <w:sz w:val="22"/>
          <w:szCs w:val="22"/>
        </w:rPr>
        <w:t xml:space="preserve">(1) </w:t>
      </w:r>
      <w:r w:rsidR="00B813F5" w:rsidRPr="00343F2E">
        <w:rPr>
          <w:rFonts w:asciiTheme="minorHAnsi" w:hAnsiTheme="minorHAnsi"/>
          <w:sz w:val="22"/>
          <w:szCs w:val="22"/>
        </w:rPr>
        <w:t xml:space="preserve">Tekst općeg ili pojedinačnog akta koji je na sjednici donio </w:t>
      </w:r>
      <w:r w:rsidR="0087307A">
        <w:rPr>
          <w:rFonts w:asciiTheme="minorHAnsi" w:hAnsiTheme="minorHAnsi"/>
          <w:sz w:val="22"/>
          <w:szCs w:val="22"/>
        </w:rPr>
        <w:t>Š</w:t>
      </w:r>
      <w:r w:rsidR="00B813F5" w:rsidRPr="00343F2E">
        <w:rPr>
          <w:rFonts w:asciiTheme="minorHAnsi" w:hAnsiTheme="minorHAnsi"/>
          <w:sz w:val="22"/>
          <w:szCs w:val="22"/>
        </w:rPr>
        <w:t xml:space="preserve">kolski odbor, potpisuje predsjedavatelj te sjednice. </w:t>
      </w:r>
    </w:p>
    <w:p w14:paraId="18A98712" w14:textId="77777777" w:rsidR="000713C1" w:rsidRDefault="000713C1" w:rsidP="00924444">
      <w:pPr>
        <w:pStyle w:val="Naslov2"/>
        <w:jc w:val="left"/>
        <w:rPr>
          <w:rFonts w:asciiTheme="minorHAnsi" w:hAnsiTheme="minorHAnsi" w:cs="Calibri"/>
          <w:sz w:val="22"/>
          <w:szCs w:val="22"/>
        </w:rPr>
      </w:pPr>
    </w:p>
    <w:p w14:paraId="3AAF6E51" w14:textId="77777777" w:rsidR="00255502" w:rsidRDefault="00255502" w:rsidP="00924444">
      <w:pPr>
        <w:pStyle w:val="Naslov2"/>
        <w:jc w:val="left"/>
        <w:rPr>
          <w:rFonts w:asciiTheme="minorHAnsi" w:hAnsiTheme="minorHAnsi" w:cs="Calibri"/>
          <w:sz w:val="22"/>
          <w:szCs w:val="22"/>
        </w:rPr>
      </w:pPr>
    </w:p>
    <w:p w14:paraId="7727FCC7" w14:textId="77777777" w:rsidR="00B70C93" w:rsidRPr="00343F2E" w:rsidRDefault="00B70C93" w:rsidP="00924444">
      <w:pPr>
        <w:pStyle w:val="Naslov2"/>
        <w:jc w:val="left"/>
        <w:rPr>
          <w:rFonts w:asciiTheme="minorHAnsi" w:hAnsiTheme="minorHAnsi" w:cs="Calibri"/>
          <w:sz w:val="22"/>
          <w:szCs w:val="22"/>
        </w:rPr>
      </w:pPr>
      <w:r w:rsidRPr="00343F2E">
        <w:rPr>
          <w:rFonts w:asciiTheme="minorHAnsi" w:hAnsiTheme="minorHAnsi" w:cs="Calibri"/>
          <w:sz w:val="22"/>
          <w:szCs w:val="22"/>
        </w:rPr>
        <w:t>RAVNATELJ</w:t>
      </w:r>
    </w:p>
    <w:p w14:paraId="541958F3" w14:textId="67ED9B59" w:rsidR="00B70C93" w:rsidRPr="00343F2E" w:rsidRDefault="00484805"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w:t>
      </w:r>
      <w:r w:rsidR="0077076F" w:rsidRPr="00343F2E">
        <w:rPr>
          <w:rFonts w:asciiTheme="minorHAnsi" w:hAnsiTheme="minorHAnsi" w:cs="Calibri"/>
          <w:b/>
          <w:snapToGrid w:val="0"/>
          <w:sz w:val="22"/>
          <w:szCs w:val="22"/>
        </w:rPr>
        <w:t xml:space="preserve"> </w:t>
      </w:r>
      <w:r w:rsidR="00A84697" w:rsidRPr="00343F2E">
        <w:rPr>
          <w:rFonts w:asciiTheme="minorHAnsi" w:hAnsiTheme="minorHAnsi" w:cs="Calibri"/>
          <w:b/>
          <w:snapToGrid w:val="0"/>
          <w:sz w:val="22"/>
          <w:szCs w:val="22"/>
        </w:rPr>
        <w:t>9</w:t>
      </w:r>
      <w:r w:rsidR="00D648F8">
        <w:rPr>
          <w:rFonts w:asciiTheme="minorHAnsi" w:hAnsiTheme="minorHAnsi" w:cs="Calibri"/>
          <w:b/>
          <w:snapToGrid w:val="0"/>
          <w:sz w:val="22"/>
          <w:szCs w:val="22"/>
        </w:rPr>
        <w:t>9</w:t>
      </w:r>
      <w:r w:rsidR="00B70C93" w:rsidRPr="00343F2E">
        <w:rPr>
          <w:rFonts w:asciiTheme="minorHAnsi" w:hAnsiTheme="minorHAnsi" w:cs="Calibri"/>
          <w:b/>
          <w:snapToGrid w:val="0"/>
          <w:sz w:val="22"/>
          <w:szCs w:val="22"/>
        </w:rPr>
        <w:t>.</w:t>
      </w:r>
    </w:p>
    <w:p w14:paraId="6B764974" w14:textId="77777777" w:rsidR="00B70C93" w:rsidRPr="00343F2E" w:rsidRDefault="00B70C93" w:rsidP="00C60406">
      <w:pPr>
        <w:widowControl w:val="0"/>
        <w:numPr>
          <w:ilvl w:val="0"/>
          <w:numId w:val="4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Škola ima ravnatelja.</w:t>
      </w:r>
    </w:p>
    <w:p w14:paraId="33ECC58D" w14:textId="77777777" w:rsidR="00B70C93" w:rsidRPr="00343F2E" w:rsidRDefault="00B70C93" w:rsidP="00C60406">
      <w:pPr>
        <w:widowControl w:val="0"/>
        <w:numPr>
          <w:ilvl w:val="0"/>
          <w:numId w:val="4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Ravnatelj je poslovodni i stručni voditelj Škole.</w:t>
      </w:r>
    </w:p>
    <w:p w14:paraId="1D6386F8" w14:textId="705B33D7" w:rsidR="000F4681" w:rsidRPr="00343F2E" w:rsidRDefault="000F4681" w:rsidP="00C60406">
      <w:pPr>
        <w:widowControl w:val="0"/>
        <w:numPr>
          <w:ilvl w:val="0"/>
          <w:numId w:val="4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Ravnatelj je odgovoran za zakonitost rad</w:t>
      </w:r>
      <w:r w:rsidR="005027BC" w:rsidRPr="00343F2E">
        <w:rPr>
          <w:rFonts w:asciiTheme="minorHAnsi" w:hAnsiTheme="minorHAnsi" w:cs="Calibri"/>
          <w:snapToGrid w:val="0"/>
          <w:sz w:val="22"/>
          <w:szCs w:val="22"/>
        </w:rPr>
        <w:t>a</w:t>
      </w:r>
      <w:r w:rsidRPr="00343F2E">
        <w:rPr>
          <w:rFonts w:asciiTheme="minorHAnsi" w:hAnsiTheme="minorHAnsi" w:cs="Calibri"/>
          <w:snapToGrid w:val="0"/>
          <w:sz w:val="22"/>
          <w:szCs w:val="22"/>
        </w:rPr>
        <w:t xml:space="preserve"> i stručni rad </w:t>
      </w:r>
      <w:r w:rsidR="0087307A">
        <w:rPr>
          <w:rFonts w:asciiTheme="minorHAnsi" w:hAnsiTheme="minorHAnsi" w:cs="Calibri"/>
          <w:snapToGrid w:val="0"/>
          <w:sz w:val="22"/>
          <w:szCs w:val="22"/>
        </w:rPr>
        <w:t>Š</w:t>
      </w:r>
      <w:r w:rsidRPr="00343F2E">
        <w:rPr>
          <w:rFonts w:asciiTheme="minorHAnsi" w:hAnsiTheme="minorHAnsi" w:cs="Calibri"/>
          <w:snapToGrid w:val="0"/>
          <w:sz w:val="22"/>
          <w:szCs w:val="22"/>
        </w:rPr>
        <w:t>kole.</w:t>
      </w:r>
    </w:p>
    <w:p w14:paraId="0E3D9C48" w14:textId="77777777" w:rsidR="00B70C93" w:rsidRPr="00343F2E" w:rsidRDefault="00B70C93" w:rsidP="00924444">
      <w:pPr>
        <w:widowControl w:val="0"/>
        <w:tabs>
          <w:tab w:val="left" w:pos="204"/>
        </w:tabs>
        <w:jc w:val="both"/>
        <w:rPr>
          <w:rFonts w:asciiTheme="minorHAnsi" w:hAnsiTheme="minorHAnsi" w:cs="Calibri"/>
          <w:snapToGrid w:val="0"/>
          <w:sz w:val="22"/>
          <w:szCs w:val="22"/>
        </w:rPr>
      </w:pPr>
    </w:p>
    <w:p w14:paraId="6CA134DE" w14:textId="456E7D9D"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D648F8">
        <w:rPr>
          <w:rFonts w:asciiTheme="minorHAnsi" w:hAnsiTheme="minorHAnsi" w:cs="Calibri"/>
          <w:b/>
          <w:snapToGrid w:val="0"/>
          <w:sz w:val="22"/>
          <w:szCs w:val="22"/>
        </w:rPr>
        <w:t>100</w:t>
      </w:r>
      <w:r w:rsidRPr="00343F2E">
        <w:rPr>
          <w:rFonts w:asciiTheme="minorHAnsi" w:hAnsiTheme="minorHAnsi" w:cs="Calibri"/>
          <w:b/>
          <w:snapToGrid w:val="0"/>
          <w:sz w:val="22"/>
          <w:szCs w:val="22"/>
        </w:rPr>
        <w:t>.</w:t>
      </w:r>
    </w:p>
    <w:p w14:paraId="7F762A1F" w14:textId="48912B6C" w:rsidR="00C4189E" w:rsidRPr="00C4189E" w:rsidRDefault="00C4189E" w:rsidP="00C4189E">
      <w:pPr>
        <w:ind w:left="709" w:hanging="283"/>
        <w:jc w:val="both"/>
        <w:rPr>
          <w:rFonts w:asciiTheme="minorHAnsi" w:hAnsiTheme="minorHAnsi" w:cs="Arial"/>
          <w:bCs/>
          <w:iCs/>
          <w:sz w:val="22"/>
          <w:szCs w:val="22"/>
          <w:lang w:eastAsia="hr-HR"/>
        </w:rPr>
      </w:pPr>
      <w:r w:rsidRPr="00343F2E">
        <w:rPr>
          <w:rFonts w:asciiTheme="minorHAnsi" w:hAnsiTheme="minorHAnsi" w:cs="Arial"/>
          <w:bCs/>
          <w:iCs/>
          <w:sz w:val="22"/>
          <w:szCs w:val="22"/>
          <w:lang w:eastAsia="hr-HR"/>
        </w:rPr>
        <w:t xml:space="preserve">(1) </w:t>
      </w:r>
      <w:r w:rsidRPr="00C4189E">
        <w:rPr>
          <w:rFonts w:asciiTheme="minorHAnsi" w:hAnsiTheme="minorHAnsi" w:cs="Arial"/>
          <w:bCs/>
          <w:iCs/>
          <w:sz w:val="22"/>
          <w:szCs w:val="22"/>
          <w:lang w:eastAsia="hr-HR"/>
        </w:rPr>
        <w:t xml:space="preserve">Ravnatelj se imenuje na temelju natječaja koji raspisuje </w:t>
      </w:r>
      <w:r w:rsidR="0087307A">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kolski odbor, a objavljuje se u »Narodnim novinama« i na mrežnim stranicama Škole, najmanje 60 dana prije isteka mandata aktualnog ravnatelja.</w:t>
      </w:r>
    </w:p>
    <w:p w14:paraId="733AE2AA" w14:textId="77777777" w:rsidR="00C4189E" w:rsidRPr="00C4189E" w:rsidRDefault="00C4189E" w:rsidP="00C4189E">
      <w:pPr>
        <w:ind w:left="709" w:hanging="283"/>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(2)</w:t>
      </w:r>
      <w:r w:rsidR="000713C1">
        <w:rPr>
          <w:rFonts w:asciiTheme="minorHAnsi" w:hAnsiTheme="minorHAnsi" w:cs="Arial"/>
          <w:bCs/>
          <w:iCs/>
          <w:sz w:val="22"/>
          <w:szCs w:val="22"/>
          <w:lang w:eastAsia="hr-HR"/>
        </w:rPr>
        <w:t xml:space="preserve"> </w:t>
      </w:r>
      <w:r w:rsidRPr="00C4189E">
        <w:rPr>
          <w:rFonts w:asciiTheme="minorHAnsi" w:hAnsiTheme="minorHAnsi" w:cs="Arial"/>
          <w:bCs/>
          <w:iCs/>
          <w:sz w:val="22"/>
          <w:szCs w:val="22"/>
          <w:lang w:eastAsia="hr-HR"/>
        </w:rPr>
        <w:t>Uz prijavu na natječaj kandidat je uz potrebnu dokumentaciju dužan dostaviti program rada za mandatno razdoblje.</w:t>
      </w:r>
      <w:r w:rsidR="004B7E60" w:rsidRPr="00343F2E">
        <w:rPr>
          <w:rFonts w:asciiTheme="minorHAnsi" w:hAnsiTheme="minorHAnsi" w:cs="Arial"/>
          <w:bCs/>
          <w:iCs/>
          <w:sz w:val="22"/>
          <w:szCs w:val="22"/>
          <w:lang w:eastAsia="hr-HR"/>
        </w:rPr>
        <w:t xml:space="preserve"> P</w:t>
      </w:r>
      <w:r w:rsidRPr="00343F2E">
        <w:rPr>
          <w:rFonts w:asciiTheme="minorHAnsi" w:hAnsiTheme="minorHAnsi" w:cs="Arial"/>
          <w:bCs/>
          <w:iCs/>
          <w:sz w:val="22"/>
          <w:szCs w:val="22"/>
          <w:lang w:eastAsia="hr-HR"/>
        </w:rPr>
        <w:t>rogram rada sadrži ciljeve, aktivnosti, vremenski plan provedbe projekata i ostale elemente koji opisuju što će se i kako provoditi u sljedećem mandatnom razdoblju.</w:t>
      </w:r>
    </w:p>
    <w:p w14:paraId="35169A41" w14:textId="77777777" w:rsidR="00C4189E" w:rsidRPr="00C4189E" w:rsidRDefault="000713C1" w:rsidP="00C4189E">
      <w:pPr>
        <w:ind w:firstLine="426"/>
        <w:jc w:val="both"/>
        <w:rPr>
          <w:rFonts w:asciiTheme="minorHAnsi" w:hAnsiTheme="minorHAnsi" w:cs="Arial"/>
          <w:bCs/>
          <w:iCs/>
          <w:sz w:val="22"/>
          <w:szCs w:val="22"/>
          <w:lang w:eastAsia="hr-HR"/>
        </w:rPr>
      </w:pPr>
      <w:r>
        <w:rPr>
          <w:rFonts w:asciiTheme="minorHAnsi" w:hAnsiTheme="minorHAnsi" w:cs="Arial"/>
          <w:bCs/>
          <w:iCs/>
          <w:sz w:val="22"/>
          <w:szCs w:val="22"/>
          <w:lang w:eastAsia="hr-HR"/>
        </w:rPr>
        <w:t xml:space="preserve">(3) </w:t>
      </w:r>
      <w:r w:rsidR="00C4189E" w:rsidRPr="00C4189E">
        <w:rPr>
          <w:rFonts w:asciiTheme="minorHAnsi" w:hAnsiTheme="minorHAnsi" w:cs="Arial"/>
          <w:bCs/>
          <w:iCs/>
          <w:sz w:val="22"/>
          <w:szCs w:val="22"/>
          <w:lang w:eastAsia="hr-HR"/>
        </w:rPr>
        <w:t>Dodatne kompetencije potrebne za ravnatelja koje se vrednuju su:</w:t>
      </w:r>
    </w:p>
    <w:p w14:paraId="3F288B40" w14:textId="043B9AE4" w:rsidR="00C4189E" w:rsidRPr="00343F2E" w:rsidRDefault="00C4189E" w:rsidP="00C60406">
      <w:pPr>
        <w:pStyle w:val="Odlomakpopisa"/>
        <w:numPr>
          <w:ilvl w:val="0"/>
          <w:numId w:val="214"/>
        </w:numPr>
        <w:spacing w:after="0"/>
        <w:jc w:val="both"/>
        <w:rPr>
          <w:rFonts w:asciiTheme="minorHAnsi" w:hAnsiTheme="minorHAnsi" w:cs="Arial"/>
          <w:bCs/>
          <w:iCs/>
          <w:lang w:eastAsia="hr-HR"/>
        </w:rPr>
      </w:pPr>
      <w:r w:rsidRPr="00343F2E">
        <w:rPr>
          <w:rFonts w:asciiTheme="minorHAnsi" w:hAnsiTheme="minorHAnsi" w:cs="Arial"/>
          <w:bCs/>
          <w:iCs/>
          <w:lang w:eastAsia="hr-HR"/>
        </w:rPr>
        <w:t>poznavanje stranog jezika</w:t>
      </w:r>
      <w:r w:rsidR="0087307A">
        <w:rPr>
          <w:rFonts w:asciiTheme="minorHAnsi" w:hAnsiTheme="minorHAnsi" w:cs="Arial"/>
          <w:bCs/>
          <w:iCs/>
          <w:lang w:eastAsia="hr-HR"/>
        </w:rPr>
        <w:t>,</w:t>
      </w:r>
      <w:r w:rsidRPr="00343F2E">
        <w:rPr>
          <w:rFonts w:asciiTheme="minorHAnsi" w:hAnsiTheme="minorHAnsi" w:cs="Arial"/>
          <w:bCs/>
          <w:iCs/>
          <w:lang w:eastAsia="hr-HR"/>
        </w:rPr>
        <w:t xml:space="preserve"> </w:t>
      </w:r>
    </w:p>
    <w:p w14:paraId="1172F5B6" w14:textId="7DB1C955" w:rsidR="00C4189E" w:rsidRPr="00343F2E" w:rsidRDefault="00C4189E" w:rsidP="00C60406">
      <w:pPr>
        <w:pStyle w:val="Odlomakpopisa"/>
        <w:numPr>
          <w:ilvl w:val="0"/>
          <w:numId w:val="214"/>
        </w:numPr>
        <w:spacing w:after="0"/>
        <w:jc w:val="both"/>
        <w:rPr>
          <w:rFonts w:asciiTheme="minorHAnsi" w:hAnsiTheme="minorHAnsi" w:cs="Arial"/>
          <w:bCs/>
          <w:iCs/>
          <w:lang w:eastAsia="hr-HR"/>
        </w:rPr>
      </w:pPr>
      <w:r w:rsidRPr="00343F2E">
        <w:rPr>
          <w:rFonts w:asciiTheme="minorHAnsi" w:hAnsiTheme="minorHAnsi" w:cs="Arial"/>
          <w:bCs/>
          <w:iCs/>
          <w:lang w:eastAsia="hr-HR"/>
        </w:rPr>
        <w:t>osnovne digitalne vještine</w:t>
      </w:r>
      <w:r w:rsidR="0087307A">
        <w:rPr>
          <w:rFonts w:asciiTheme="minorHAnsi" w:hAnsiTheme="minorHAnsi" w:cs="Arial"/>
          <w:bCs/>
          <w:iCs/>
          <w:lang w:eastAsia="hr-HR"/>
        </w:rPr>
        <w:t>,</w:t>
      </w:r>
    </w:p>
    <w:p w14:paraId="02490A55" w14:textId="77777777" w:rsidR="00C4189E" w:rsidRPr="00343F2E" w:rsidRDefault="00C4189E" w:rsidP="00C60406">
      <w:pPr>
        <w:pStyle w:val="Odlomakpopisa"/>
        <w:numPr>
          <w:ilvl w:val="0"/>
          <w:numId w:val="214"/>
        </w:numPr>
        <w:spacing w:after="0"/>
        <w:jc w:val="both"/>
        <w:rPr>
          <w:rFonts w:asciiTheme="minorHAnsi" w:hAnsiTheme="minorHAnsi" w:cs="Arial"/>
          <w:bCs/>
          <w:iCs/>
          <w:lang w:eastAsia="hr-HR"/>
        </w:rPr>
      </w:pPr>
      <w:r w:rsidRPr="00343F2E">
        <w:rPr>
          <w:rFonts w:asciiTheme="minorHAnsi" w:hAnsiTheme="minorHAnsi" w:cs="Arial"/>
          <w:bCs/>
          <w:iCs/>
          <w:lang w:eastAsia="hr-HR"/>
        </w:rPr>
        <w:t xml:space="preserve">iskustvo rada na projektima.   </w:t>
      </w:r>
    </w:p>
    <w:p w14:paraId="471E0FBB" w14:textId="77777777" w:rsidR="00C4189E" w:rsidRPr="00343F2E" w:rsidRDefault="00C4189E" w:rsidP="00C4189E">
      <w:pPr>
        <w:ind w:left="709" w:hanging="283"/>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(4) </w:t>
      </w:r>
      <w:r w:rsidRPr="00343F2E">
        <w:rPr>
          <w:rFonts w:asciiTheme="minorHAnsi" w:hAnsiTheme="minorHAnsi" w:cs="Arial"/>
          <w:bCs/>
          <w:iCs/>
          <w:sz w:val="22"/>
          <w:szCs w:val="22"/>
          <w:lang w:eastAsia="hr-HR"/>
        </w:rPr>
        <w:t>U natječaju se objavljuju uvjeti koje ravnatelj mora ispunjavati, dokazi o ispunjenosti uvjeta koje kandidat uz prijavu treba dostaviti, vrijeme na koje se ravnatelj imenuje, rok za podnošenje prijava na natječaj koji ne može biti kraći od osam (8) dana od dana objave natječaja, rok u kojem se kandidati izvješćuju o izboru, a koji ne može biti dulji od četrdeset i pet (45) dana od dana isteka roka za podnošenje prijava.</w:t>
      </w:r>
    </w:p>
    <w:p w14:paraId="674E6342" w14:textId="77777777" w:rsidR="00C4189E" w:rsidRPr="00C4189E" w:rsidRDefault="00C4189E" w:rsidP="00C4189E">
      <w:pPr>
        <w:ind w:left="709" w:hanging="283"/>
        <w:jc w:val="both"/>
        <w:rPr>
          <w:rFonts w:asciiTheme="minorHAnsi" w:hAnsiTheme="minorHAnsi" w:cs="Arial"/>
          <w:bCs/>
          <w:iCs/>
          <w:sz w:val="22"/>
          <w:szCs w:val="22"/>
          <w:lang w:eastAsia="hr-HR"/>
        </w:rPr>
      </w:pPr>
      <w:r w:rsidRPr="00343F2E">
        <w:rPr>
          <w:rFonts w:asciiTheme="minorHAnsi" w:hAnsiTheme="minorHAnsi" w:cs="Arial"/>
          <w:bCs/>
          <w:iCs/>
          <w:sz w:val="22"/>
          <w:szCs w:val="22"/>
          <w:lang w:eastAsia="hr-HR"/>
        </w:rPr>
        <w:t xml:space="preserve">(5) </w:t>
      </w:r>
      <w:r w:rsidRPr="00C4189E">
        <w:rPr>
          <w:rFonts w:asciiTheme="minorHAnsi" w:hAnsiTheme="minorHAnsi" w:cs="Arial"/>
          <w:bCs/>
          <w:iCs/>
          <w:sz w:val="22"/>
          <w:szCs w:val="22"/>
          <w:lang w:eastAsia="hr-HR"/>
        </w:rPr>
        <w:t xml:space="preserve">Pismene ponude kandidati za ravnatelja dostavljaju Školskom odboru uz naznaku </w:t>
      </w:r>
      <w:r w:rsidRPr="00C4189E">
        <w:rPr>
          <w:rFonts w:asciiTheme="minorHAnsi" w:hAnsiTheme="minorHAnsi" w:cs="Arial"/>
          <w:bCs/>
          <w:i/>
          <w:iCs/>
          <w:sz w:val="22"/>
          <w:szCs w:val="22"/>
          <w:lang w:eastAsia="hr-HR"/>
        </w:rPr>
        <w:t xml:space="preserve">ponuda za ravnatelja – ne otvaraj. </w:t>
      </w:r>
      <w:r w:rsidRPr="00C4189E">
        <w:rPr>
          <w:rFonts w:asciiTheme="minorHAnsi" w:hAnsiTheme="minorHAnsi" w:cs="Arial"/>
          <w:bCs/>
          <w:iCs/>
          <w:sz w:val="22"/>
          <w:szCs w:val="22"/>
          <w:lang w:eastAsia="hr-HR"/>
        </w:rPr>
        <w:t>Pri zaprimanju  ponuda kandidata na natječaj za ravnatelja škole ponude se urudžbiraju neotvorene.</w:t>
      </w:r>
    </w:p>
    <w:p w14:paraId="4542C227" w14:textId="4FE6ECF3" w:rsidR="00C4189E" w:rsidRPr="00C4189E" w:rsidRDefault="00C4189E" w:rsidP="00C4189E">
      <w:pPr>
        <w:ind w:firstLine="426"/>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(5) Ponude otv</w:t>
      </w:r>
      <w:r w:rsidR="000713C1">
        <w:rPr>
          <w:rFonts w:asciiTheme="minorHAnsi" w:hAnsiTheme="minorHAnsi" w:cs="Arial"/>
          <w:bCs/>
          <w:iCs/>
          <w:sz w:val="22"/>
          <w:szCs w:val="22"/>
          <w:lang w:eastAsia="hr-HR"/>
        </w:rPr>
        <w:t xml:space="preserve">ara predsjednik </w:t>
      </w:r>
      <w:r w:rsidR="0087307A">
        <w:rPr>
          <w:rFonts w:asciiTheme="minorHAnsi" w:hAnsiTheme="minorHAnsi" w:cs="Arial"/>
          <w:bCs/>
          <w:iCs/>
          <w:sz w:val="22"/>
          <w:szCs w:val="22"/>
          <w:lang w:eastAsia="hr-HR"/>
        </w:rPr>
        <w:t>Š</w:t>
      </w:r>
      <w:r w:rsidR="000713C1">
        <w:rPr>
          <w:rFonts w:asciiTheme="minorHAnsi" w:hAnsiTheme="minorHAnsi" w:cs="Arial"/>
          <w:bCs/>
          <w:iCs/>
          <w:sz w:val="22"/>
          <w:szCs w:val="22"/>
          <w:lang w:eastAsia="hr-HR"/>
        </w:rPr>
        <w:t>kolskog odbora</w:t>
      </w:r>
      <w:r w:rsidRPr="00C4189E">
        <w:rPr>
          <w:rFonts w:asciiTheme="minorHAnsi" w:hAnsiTheme="minorHAnsi" w:cs="Arial"/>
          <w:bCs/>
          <w:iCs/>
          <w:sz w:val="22"/>
          <w:szCs w:val="22"/>
          <w:lang w:eastAsia="hr-HR"/>
        </w:rPr>
        <w:t xml:space="preserve"> na sjednici </w:t>
      </w:r>
      <w:r w:rsidR="0087307A">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kolskog odbora.</w:t>
      </w:r>
    </w:p>
    <w:p w14:paraId="2D1F3094"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20977283" w14:textId="36806A1E" w:rsidR="00C4189E" w:rsidRPr="00E4764A" w:rsidRDefault="00C4189E" w:rsidP="00C4189E">
      <w:pPr>
        <w:jc w:val="center"/>
        <w:rPr>
          <w:rFonts w:asciiTheme="minorHAnsi" w:hAnsiTheme="minorHAnsi" w:cs="Arial"/>
          <w:b/>
          <w:bCs/>
          <w:iCs/>
          <w:sz w:val="22"/>
          <w:szCs w:val="22"/>
          <w:lang w:eastAsia="hr-HR"/>
        </w:rPr>
      </w:pPr>
      <w:r w:rsidRPr="00E4764A">
        <w:rPr>
          <w:rFonts w:asciiTheme="minorHAnsi" w:hAnsiTheme="minorHAnsi" w:cs="Arial"/>
          <w:b/>
          <w:bCs/>
          <w:iCs/>
          <w:sz w:val="22"/>
          <w:szCs w:val="22"/>
          <w:lang w:eastAsia="hr-HR"/>
        </w:rPr>
        <w:t xml:space="preserve">Članak </w:t>
      </w:r>
      <w:r w:rsidR="004A6DDE">
        <w:rPr>
          <w:rFonts w:asciiTheme="minorHAnsi" w:hAnsiTheme="minorHAnsi" w:cs="Arial"/>
          <w:b/>
          <w:bCs/>
          <w:iCs/>
          <w:sz w:val="22"/>
          <w:szCs w:val="22"/>
          <w:lang w:eastAsia="hr-HR"/>
        </w:rPr>
        <w:t>10</w:t>
      </w:r>
      <w:r w:rsidR="00D648F8">
        <w:rPr>
          <w:rFonts w:asciiTheme="minorHAnsi" w:hAnsiTheme="minorHAnsi" w:cs="Arial"/>
          <w:b/>
          <w:bCs/>
          <w:iCs/>
          <w:sz w:val="22"/>
          <w:szCs w:val="22"/>
          <w:lang w:eastAsia="hr-HR"/>
        </w:rPr>
        <w:t>1</w:t>
      </w:r>
      <w:r w:rsidR="00CA67C8" w:rsidRPr="00E4764A">
        <w:rPr>
          <w:rFonts w:asciiTheme="minorHAnsi" w:hAnsiTheme="minorHAnsi" w:cs="Arial"/>
          <w:b/>
          <w:bCs/>
          <w:iCs/>
          <w:sz w:val="22"/>
          <w:szCs w:val="22"/>
          <w:lang w:eastAsia="hr-HR"/>
        </w:rPr>
        <w:t>.</w:t>
      </w:r>
    </w:p>
    <w:p w14:paraId="6D10CFC6" w14:textId="1C0CC8DF" w:rsidR="00C4189E" w:rsidRPr="00C4189E" w:rsidRDefault="000713C1" w:rsidP="00C60406">
      <w:pPr>
        <w:numPr>
          <w:ilvl w:val="0"/>
          <w:numId w:val="215"/>
        </w:numPr>
        <w:jc w:val="both"/>
        <w:rPr>
          <w:rFonts w:asciiTheme="minorHAnsi" w:hAnsiTheme="minorHAnsi" w:cs="Arial"/>
          <w:bCs/>
          <w:iCs/>
          <w:sz w:val="22"/>
          <w:szCs w:val="22"/>
          <w:lang w:eastAsia="hr-HR"/>
        </w:rPr>
      </w:pPr>
      <w:r>
        <w:rPr>
          <w:rFonts w:asciiTheme="minorHAnsi" w:hAnsiTheme="minorHAnsi" w:cs="Arial"/>
          <w:bCs/>
          <w:iCs/>
          <w:sz w:val="22"/>
          <w:szCs w:val="22"/>
          <w:lang w:eastAsia="hr-HR"/>
        </w:rPr>
        <w:t>Nakon isteka natječajnog roka,</w:t>
      </w:r>
      <w:r w:rsidR="00C4189E" w:rsidRPr="00C4189E">
        <w:rPr>
          <w:rFonts w:asciiTheme="minorHAnsi" w:hAnsiTheme="minorHAnsi" w:cs="Arial"/>
          <w:bCs/>
          <w:iCs/>
          <w:sz w:val="22"/>
          <w:szCs w:val="22"/>
          <w:lang w:eastAsia="hr-HR"/>
        </w:rPr>
        <w:t xml:space="preserve"> natječajnu dokumentaciju kandidata na natječaj za ravnatelja pregledava </w:t>
      </w:r>
      <w:r w:rsidR="0087307A">
        <w:rPr>
          <w:rFonts w:asciiTheme="minorHAnsi" w:hAnsiTheme="minorHAnsi" w:cs="Arial"/>
          <w:bCs/>
          <w:iCs/>
          <w:sz w:val="22"/>
          <w:szCs w:val="22"/>
          <w:lang w:eastAsia="hr-HR"/>
        </w:rPr>
        <w:t>Š</w:t>
      </w:r>
      <w:r w:rsidR="00C4189E" w:rsidRPr="00C4189E">
        <w:rPr>
          <w:rFonts w:asciiTheme="minorHAnsi" w:hAnsiTheme="minorHAnsi" w:cs="Arial"/>
          <w:bCs/>
          <w:iCs/>
          <w:sz w:val="22"/>
          <w:szCs w:val="22"/>
          <w:lang w:eastAsia="hr-HR"/>
        </w:rPr>
        <w:t>kolski odbor koji ut</w:t>
      </w:r>
      <w:r w:rsidR="00CA67C8">
        <w:rPr>
          <w:rFonts w:asciiTheme="minorHAnsi" w:hAnsiTheme="minorHAnsi" w:cs="Arial"/>
          <w:bCs/>
          <w:iCs/>
          <w:sz w:val="22"/>
          <w:szCs w:val="22"/>
          <w:lang w:eastAsia="hr-HR"/>
        </w:rPr>
        <w:t>vrđuje ispunjava li kandidat</w:t>
      </w:r>
      <w:r w:rsidR="00C4189E" w:rsidRPr="00C4189E">
        <w:rPr>
          <w:rFonts w:asciiTheme="minorHAnsi" w:hAnsiTheme="minorHAnsi" w:cs="Arial"/>
          <w:bCs/>
          <w:iCs/>
          <w:sz w:val="22"/>
          <w:szCs w:val="22"/>
          <w:lang w:eastAsia="hr-HR"/>
        </w:rPr>
        <w:t xml:space="preserve"> nužne uvjete za imenovanje </w:t>
      </w:r>
      <w:r w:rsidR="00C4189E" w:rsidRPr="00C4189E">
        <w:rPr>
          <w:rFonts w:asciiTheme="minorHAnsi" w:hAnsiTheme="minorHAnsi" w:cs="Arial"/>
          <w:bCs/>
          <w:iCs/>
          <w:sz w:val="22"/>
          <w:szCs w:val="22"/>
          <w:lang w:eastAsia="hr-HR"/>
        </w:rPr>
        <w:lastRenderedPageBreak/>
        <w:t>ravnatelja propisane Zakonom o odgoju i obrazovanju u osnovnoj i srednjoj školi (u daljnjem tekstu: Zakon), te utvrđuje je li prijava pravovremena i potpuna.</w:t>
      </w:r>
    </w:p>
    <w:p w14:paraId="38FFC402" w14:textId="7E51550E" w:rsidR="00C4189E" w:rsidRPr="00C4189E" w:rsidRDefault="00C4189E" w:rsidP="00C60406">
      <w:pPr>
        <w:numPr>
          <w:ilvl w:val="0"/>
          <w:numId w:val="215"/>
        </w:numPr>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 Ako je kandidat stekao dodatne kompetencije potrebne za ravnatelja propisane Zakonom, </w:t>
      </w:r>
      <w:r w:rsidR="0087307A">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 xml:space="preserve">kolski odbor odnosno svaki član školskog odbora nazočan </w:t>
      </w:r>
      <w:r w:rsidR="000713C1">
        <w:rPr>
          <w:rFonts w:asciiTheme="minorHAnsi" w:hAnsiTheme="minorHAnsi" w:cs="Arial"/>
          <w:bCs/>
          <w:iCs/>
          <w:sz w:val="22"/>
          <w:szCs w:val="22"/>
          <w:lang w:eastAsia="hr-HR"/>
        </w:rPr>
        <w:t xml:space="preserve">na sjednici </w:t>
      </w:r>
      <w:r w:rsidR="0087307A">
        <w:rPr>
          <w:rFonts w:asciiTheme="minorHAnsi" w:hAnsiTheme="minorHAnsi" w:cs="Arial"/>
          <w:bCs/>
          <w:iCs/>
          <w:sz w:val="22"/>
          <w:szCs w:val="22"/>
          <w:lang w:eastAsia="hr-HR"/>
        </w:rPr>
        <w:t>Š</w:t>
      </w:r>
      <w:r w:rsidR="000713C1">
        <w:rPr>
          <w:rFonts w:asciiTheme="minorHAnsi" w:hAnsiTheme="minorHAnsi" w:cs="Arial"/>
          <w:bCs/>
          <w:iCs/>
          <w:sz w:val="22"/>
          <w:szCs w:val="22"/>
          <w:lang w:eastAsia="hr-HR"/>
        </w:rPr>
        <w:t xml:space="preserve">kolskog odbora </w:t>
      </w:r>
      <w:r w:rsidRPr="00C4189E">
        <w:rPr>
          <w:rFonts w:asciiTheme="minorHAnsi" w:hAnsiTheme="minorHAnsi" w:cs="Arial"/>
          <w:bCs/>
          <w:iCs/>
          <w:sz w:val="22"/>
          <w:szCs w:val="22"/>
          <w:lang w:eastAsia="hr-HR"/>
        </w:rPr>
        <w:t xml:space="preserve">vrednuje svaku dodatnu kompetenciju na temelju priložene dokumentacije kandidata uz prijavu </w:t>
      </w:r>
      <w:r w:rsidR="00782170">
        <w:rPr>
          <w:rFonts w:asciiTheme="minorHAnsi" w:hAnsiTheme="minorHAnsi" w:cs="Arial"/>
          <w:bCs/>
          <w:iCs/>
          <w:sz w:val="22"/>
          <w:szCs w:val="22"/>
          <w:lang w:eastAsia="hr-HR"/>
        </w:rPr>
        <w:t>jednim bodom.</w:t>
      </w:r>
    </w:p>
    <w:p w14:paraId="470F5BEA" w14:textId="6D346298" w:rsidR="00C4189E" w:rsidRPr="00C4189E" w:rsidRDefault="00C4189E" w:rsidP="00C60406">
      <w:pPr>
        <w:numPr>
          <w:ilvl w:val="0"/>
          <w:numId w:val="215"/>
        </w:numPr>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Školski odbor odnosno svaki član </w:t>
      </w:r>
      <w:r w:rsidR="0087307A">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 xml:space="preserve">kolskog odbora nazočan na sjednici </w:t>
      </w:r>
      <w:r w:rsidR="0087307A">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 xml:space="preserve">kolskog odbora  vrednuje bodovima  dodatne kompetencije na slijedeći način:  </w:t>
      </w:r>
    </w:p>
    <w:p w14:paraId="3345FC05" w14:textId="77777777" w:rsidR="00C4189E" w:rsidRPr="00343F2E" w:rsidRDefault="00C4189E" w:rsidP="00C60406">
      <w:pPr>
        <w:pStyle w:val="Odlomakpopisa"/>
        <w:numPr>
          <w:ilvl w:val="0"/>
          <w:numId w:val="217"/>
        </w:numPr>
        <w:jc w:val="both"/>
        <w:rPr>
          <w:rFonts w:asciiTheme="minorHAnsi" w:hAnsiTheme="minorHAnsi" w:cs="Arial"/>
          <w:bCs/>
          <w:iCs/>
          <w:lang w:eastAsia="hr-HR"/>
        </w:rPr>
      </w:pPr>
      <w:r w:rsidRPr="00343F2E">
        <w:rPr>
          <w:rFonts w:asciiTheme="minorHAnsi" w:hAnsiTheme="minorHAnsi" w:cs="Arial"/>
          <w:bCs/>
          <w:iCs/>
          <w:lang w:eastAsia="hr-HR"/>
        </w:rPr>
        <w:t>poznavanje stran</w:t>
      </w:r>
      <w:r w:rsidR="000713C1">
        <w:rPr>
          <w:rFonts w:asciiTheme="minorHAnsi" w:hAnsiTheme="minorHAnsi" w:cs="Arial"/>
          <w:bCs/>
          <w:iCs/>
          <w:lang w:eastAsia="hr-HR"/>
        </w:rPr>
        <w:t xml:space="preserve">og jezika -  </w:t>
      </w:r>
      <w:r w:rsidR="00553C81">
        <w:rPr>
          <w:rFonts w:asciiTheme="minorHAnsi" w:hAnsiTheme="minorHAnsi" w:cs="Arial"/>
          <w:bCs/>
          <w:iCs/>
          <w:lang w:eastAsia="hr-HR"/>
        </w:rPr>
        <w:t>1 bod</w:t>
      </w:r>
      <w:r w:rsidR="000713C1">
        <w:rPr>
          <w:rFonts w:asciiTheme="minorHAnsi" w:hAnsiTheme="minorHAnsi" w:cs="Arial"/>
          <w:bCs/>
          <w:iCs/>
          <w:lang w:eastAsia="hr-HR"/>
        </w:rPr>
        <w:t xml:space="preserve">, </w:t>
      </w:r>
      <w:r w:rsidRPr="00343F2E">
        <w:rPr>
          <w:rFonts w:asciiTheme="minorHAnsi" w:hAnsiTheme="minorHAnsi" w:cs="Arial"/>
          <w:bCs/>
          <w:iCs/>
          <w:lang w:eastAsia="hr-HR"/>
        </w:rPr>
        <w:t>prema priloženoj dokumentaciji kandidata uz prij</w:t>
      </w:r>
      <w:r w:rsidR="000713C1">
        <w:rPr>
          <w:rFonts w:asciiTheme="minorHAnsi" w:hAnsiTheme="minorHAnsi" w:cs="Arial"/>
          <w:bCs/>
          <w:iCs/>
          <w:lang w:eastAsia="hr-HR"/>
        </w:rPr>
        <w:t>avu (stupanj prema Zajedničkom europskom</w:t>
      </w:r>
      <w:r w:rsidRPr="00343F2E">
        <w:rPr>
          <w:rFonts w:asciiTheme="minorHAnsi" w:hAnsiTheme="minorHAnsi" w:cs="Arial"/>
          <w:bCs/>
          <w:iCs/>
          <w:lang w:eastAsia="hr-HR"/>
        </w:rPr>
        <w:t xml:space="preserve"> referentnom okviru za jezike, svjedodžba ili druga javna isprava, potvrda  o pohađanju obrazovanja i edukacija stranih jezika, javna isprava o izvršenom testiranju znanja stranog jezika od ovlaštene ustanove ili dru</w:t>
      </w:r>
      <w:r w:rsidR="002B2D34">
        <w:rPr>
          <w:rFonts w:asciiTheme="minorHAnsi" w:hAnsiTheme="minorHAnsi" w:cs="Arial"/>
          <w:bCs/>
          <w:iCs/>
          <w:lang w:eastAsia="hr-HR"/>
        </w:rPr>
        <w:t>ga javna isprava</w:t>
      </w:r>
      <w:r w:rsidRPr="00343F2E">
        <w:rPr>
          <w:rFonts w:asciiTheme="minorHAnsi" w:hAnsiTheme="minorHAnsi" w:cs="Arial"/>
          <w:bCs/>
          <w:iCs/>
          <w:lang w:eastAsia="hr-HR"/>
        </w:rPr>
        <w:t>),</w:t>
      </w:r>
    </w:p>
    <w:p w14:paraId="1EE227C1" w14:textId="77777777" w:rsidR="00C4189E" w:rsidRDefault="00C4189E" w:rsidP="00C60406">
      <w:pPr>
        <w:pStyle w:val="Odlomakpopisa"/>
        <w:numPr>
          <w:ilvl w:val="0"/>
          <w:numId w:val="217"/>
        </w:numPr>
        <w:jc w:val="both"/>
        <w:rPr>
          <w:rFonts w:asciiTheme="minorHAnsi" w:hAnsiTheme="minorHAnsi" w:cs="Arial"/>
          <w:bCs/>
          <w:iCs/>
          <w:lang w:eastAsia="hr-HR"/>
        </w:rPr>
      </w:pPr>
      <w:r w:rsidRPr="00343F2E">
        <w:rPr>
          <w:rFonts w:asciiTheme="minorHAnsi" w:hAnsiTheme="minorHAnsi" w:cs="Arial"/>
          <w:bCs/>
          <w:iCs/>
          <w:lang w:eastAsia="hr-HR"/>
        </w:rPr>
        <w:t>osnovne digitalne vješ</w:t>
      </w:r>
      <w:r w:rsidR="000713C1">
        <w:rPr>
          <w:rFonts w:asciiTheme="minorHAnsi" w:hAnsiTheme="minorHAnsi" w:cs="Arial"/>
          <w:bCs/>
          <w:iCs/>
          <w:lang w:eastAsia="hr-HR"/>
        </w:rPr>
        <w:t xml:space="preserve">tine – </w:t>
      </w:r>
      <w:r w:rsidR="00553C81">
        <w:rPr>
          <w:rFonts w:asciiTheme="minorHAnsi" w:hAnsiTheme="minorHAnsi" w:cs="Arial"/>
          <w:bCs/>
          <w:iCs/>
          <w:lang w:eastAsia="hr-HR"/>
        </w:rPr>
        <w:t>1 bod</w:t>
      </w:r>
      <w:r w:rsidR="000713C1">
        <w:rPr>
          <w:rFonts w:asciiTheme="minorHAnsi" w:hAnsiTheme="minorHAnsi" w:cs="Arial"/>
          <w:bCs/>
          <w:iCs/>
          <w:lang w:eastAsia="hr-HR"/>
        </w:rPr>
        <w:t xml:space="preserve">, prema </w:t>
      </w:r>
      <w:r w:rsidRPr="00343F2E">
        <w:rPr>
          <w:rFonts w:asciiTheme="minorHAnsi" w:hAnsiTheme="minorHAnsi" w:cs="Arial"/>
          <w:bCs/>
          <w:iCs/>
          <w:lang w:eastAsia="hr-HR"/>
        </w:rPr>
        <w:t>priloženoj dokumentaciji kandidata uz prijavu (uvjerenje, certifikat, potvrda, svj</w:t>
      </w:r>
      <w:r w:rsidR="002B2D34">
        <w:rPr>
          <w:rFonts w:asciiTheme="minorHAnsi" w:hAnsiTheme="minorHAnsi" w:cs="Arial"/>
          <w:bCs/>
          <w:iCs/>
          <w:lang w:eastAsia="hr-HR"/>
        </w:rPr>
        <w:t>edodžba ili druga javna isprava</w:t>
      </w:r>
      <w:r w:rsidRPr="00343F2E">
        <w:rPr>
          <w:rFonts w:asciiTheme="minorHAnsi" w:hAnsiTheme="minorHAnsi" w:cs="Arial"/>
          <w:bCs/>
          <w:iCs/>
          <w:lang w:eastAsia="hr-HR"/>
        </w:rPr>
        <w:t xml:space="preserve">),   </w:t>
      </w:r>
    </w:p>
    <w:p w14:paraId="651BEC14" w14:textId="77777777" w:rsidR="00C4189E" w:rsidRPr="00343F2E" w:rsidRDefault="00E4764A" w:rsidP="00C60406">
      <w:pPr>
        <w:pStyle w:val="Odlomakpopisa"/>
        <w:numPr>
          <w:ilvl w:val="0"/>
          <w:numId w:val="217"/>
        </w:numPr>
        <w:jc w:val="both"/>
        <w:rPr>
          <w:rFonts w:asciiTheme="minorHAnsi" w:hAnsiTheme="minorHAnsi" w:cs="Arial"/>
          <w:bCs/>
          <w:iCs/>
          <w:lang w:eastAsia="hr-HR"/>
        </w:rPr>
      </w:pPr>
      <w:r>
        <w:rPr>
          <w:rFonts w:asciiTheme="minorHAnsi" w:hAnsiTheme="minorHAnsi" w:cs="Arial"/>
          <w:bCs/>
          <w:iCs/>
          <w:lang w:eastAsia="hr-HR"/>
        </w:rPr>
        <w:t>iskustvo rada na projektima – 1 bod</w:t>
      </w:r>
      <w:r w:rsidR="00C4189E" w:rsidRPr="00343F2E">
        <w:rPr>
          <w:rFonts w:asciiTheme="minorHAnsi" w:hAnsiTheme="minorHAnsi" w:cs="Arial"/>
          <w:bCs/>
          <w:iCs/>
          <w:lang w:eastAsia="hr-HR"/>
        </w:rPr>
        <w:t>, prema priloženoj dokumentaciji kandidata uz prijavu (potvrda ili isprava o sudjelovanju</w:t>
      </w:r>
      <w:r w:rsidR="00EA004B">
        <w:rPr>
          <w:rFonts w:asciiTheme="minorHAnsi" w:hAnsiTheme="minorHAnsi" w:cs="Arial"/>
          <w:bCs/>
          <w:iCs/>
          <w:lang w:eastAsia="hr-HR"/>
        </w:rPr>
        <w:t xml:space="preserve"> u provedbi pojedinih projekata)</w:t>
      </w:r>
      <w:r w:rsidR="00C4189E" w:rsidRPr="00343F2E">
        <w:rPr>
          <w:rFonts w:asciiTheme="minorHAnsi" w:hAnsiTheme="minorHAnsi" w:cs="Arial"/>
          <w:bCs/>
          <w:iCs/>
          <w:lang w:eastAsia="hr-HR"/>
        </w:rPr>
        <w:t>.</w:t>
      </w:r>
    </w:p>
    <w:p w14:paraId="7B3CBAB7" w14:textId="77777777" w:rsidR="00C4189E" w:rsidRPr="00C4189E" w:rsidRDefault="000713C1" w:rsidP="00C60406">
      <w:pPr>
        <w:numPr>
          <w:ilvl w:val="0"/>
          <w:numId w:val="215"/>
        </w:numPr>
        <w:jc w:val="both"/>
        <w:rPr>
          <w:rFonts w:asciiTheme="minorHAnsi" w:hAnsiTheme="minorHAnsi" w:cs="Arial"/>
          <w:bCs/>
          <w:iCs/>
          <w:sz w:val="22"/>
          <w:szCs w:val="22"/>
          <w:lang w:eastAsia="hr-HR"/>
        </w:rPr>
      </w:pPr>
      <w:r>
        <w:rPr>
          <w:rFonts w:asciiTheme="minorHAnsi" w:hAnsiTheme="minorHAnsi" w:cs="Arial"/>
          <w:bCs/>
          <w:iCs/>
          <w:sz w:val="22"/>
          <w:szCs w:val="22"/>
          <w:lang w:eastAsia="hr-HR"/>
        </w:rPr>
        <w:t xml:space="preserve"> Školski odbor </w:t>
      </w:r>
      <w:r w:rsidR="00C4189E" w:rsidRPr="00C4189E">
        <w:rPr>
          <w:rFonts w:asciiTheme="minorHAnsi" w:hAnsiTheme="minorHAnsi" w:cs="Arial"/>
          <w:bCs/>
          <w:iCs/>
          <w:sz w:val="22"/>
          <w:szCs w:val="22"/>
          <w:lang w:eastAsia="hr-HR"/>
        </w:rPr>
        <w:t xml:space="preserve">utvrđuje rang-listu kandidata prema ukupnom broju ostvarenih bodova za dodatne kompetencije. </w:t>
      </w:r>
    </w:p>
    <w:p w14:paraId="63D3FD8F" w14:textId="77777777" w:rsidR="00C4189E" w:rsidRPr="00C4189E" w:rsidRDefault="00C4189E" w:rsidP="00C4189E">
      <w:pPr>
        <w:jc w:val="both"/>
        <w:rPr>
          <w:rFonts w:asciiTheme="minorHAnsi" w:hAnsiTheme="minorHAnsi" w:cs="Arial"/>
          <w:bCs/>
          <w:iCs/>
          <w:sz w:val="22"/>
          <w:szCs w:val="22"/>
          <w:lang w:eastAsia="hr-HR"/>
        </w:rPr>
      </w:pPr>
    </w:p>
    <w:p w14:paraId="56B3332F" w14:textId="30EC29BB" w:rsidR="00C4189E" w:rsidRPr="00C4189E" w:rsidRDefault="00C4189E" w:rsidP="00C4189E">
      <w:pPr>
        <w:jc w:val="center"/>
        <w:rPr>
          <w:rFonts w:asciiTheme="minorHAnsi" w:hAnsiTheme="minorHAnsi" w:cs="Arial"/>
          <w:b/>
          <w:bCs/>
          <w:iCs/>
          <w:sz w:val="22"/>
          <w:szCs w:val="22"/>
          <w:lang w:eastAsia="hr-HR"/>
        </w:rPr>
      </w:pPr>
      <w:r w:rsidRPr="00C4189E">
        <w:rPr>
          <w:rFonts w:asciiTheme="minorHAnsi" w:hAnsiTheme="minorHAnsi" w:cs="Arial"/>
          <w:b/>
          <w:bCs/>
          <w:iCs/>
          <w:sz w:val="22"/>
          <w:szCs w:val="22"/>
          <w:lang w:eastAsia="hr-HR"/>
        </w:rPr>
        <w:t xml:space="preserve">Članak </w:t>
      </w:r>
      <w:r w:rsidR="00CA67C8" w:rsidRPr="00CA67C8">
        <w:rPr>
          <w:rFonts w:asciiTheme="minorHAnsi" w:hAnsiTheme="minorHAnsi" w:cs="Arial"/>
          <w:b/>
          <w:bCs/>
          <w:iCs/>
          <w:sz w:val="22"/>
          <w:szCs w:val="22"/>
          <w:lang w:eastAsia="hr-HR"/>
        </w:rPr>
        <w:t>10</w:t>
      </w:r>
      <w:r w:rsidR="00D648F8">
        <w:rPr>
          <w:rFonts w:asciiTheme="minorHAnsi" w:hAnsiTheme="minorHAnsi" w:cs="Arial"/>
          <w:b/>
          <w:bCs/>
          <w:iCs/>
          <w:sz w:val="22"/>
          <w:szCs w:val="22"/>
          <w:lang w:eastAsia="hr-HR"/>
        </w:rPr>
        <w:t>2</w:t>
      </w:r>
      <w:r w:rsidR="00CA67C8" w:rsidRPr="00CA67C8">
        <w:rPr>
          <w:rFonts w:asciiTheme="minorHAnsi" w:hAnsiTheme="minorHAnsi" w:cs="Arial"/>
          <w:b/>
          <w:bCs/>
          <w:iCs/>
          <w:sz w:val="22"/>
          <w:szCs w:val="22"/>
          <w:lang w:eastAsia="hr-HR"/>
        </w:rPr>
        <w:t>.</w:t>
      </w:r>
    </w:p>
    <w:p w14:paraId="33BF82EB" w14:textId="2CD2F1DD" w:rsidR="00C4189E" w:rsidRPr="00C4189E" w:rsidRDefault="00C4189E" w:rsidP="00C60406">
      <w:pPr>
        <w:numPr>
          <w:ilvl w:val="0"/>
          <w:numId w:val="216"/>
        </w:numPr>
        <w:spacing w:line="276" w:lineRule="auto"/>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Nakon utvrđivanja ukupnog rezultata ostvarenog na vrednovanju </w:t>
      </w:r>
      <w:r w:rsidR="007C1EA0">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 xml:space="preserve">kolski odbor utvrđuje listu dva najbolje rangirana kandidata i dostavlja je </w:t>
      </w:r>
      <w:r w:rsidR="007C1EA0">
        <w:rPr>
          <w:rFonts w:asciiTheme="minorHAnsi" w:hAnsiTheme="minorHAnsi" w:cs="Arial"/>
          <w:bCs/>
          <w:iCs/>
          <w:sz w:val="22"/>
          <w:szCs w:val="22"/>
          <w:lang w:eastAsia="hr-HR"/>
        </w:rPr>
        <w:t>N</w:t>
      </w:r>
      <w:r w:rsidRPr="00C4189E">
        <w:rPr>
          <w:rFonts w:asciiTheme="minorHAnsi" w:hAnsiTheme="minorHAnsi" w:cs="Arial"/>
          <w:bCs/>
          <w:iCs/>
          <w:sz w:val="22"/>
          <w:szCs w:val="22"/>
          <w:lang w:eastAsia="hr-HR"/>
        </w:rPr>
        <w:t xml:space="preserve">astavničkom vijeću, </w:t>
      </w:r>
      <w:r w:rsidR="007C1EA0">
        <w:rPr>
          <w:rFonts w:asciiTheme="minorHAnsi" w:hAnsiTheme="minorHAnsi" w:cs="Arial"/>
          <w:bCs/>
          <w:iCs/>
          <w:sz w:val="22"/>
          <w:szCs w:val="22"/>
          <w:lang w:eastAsia="hr-HR"/>
        </w:rPr>
        <w:t>V</w:t>
      </w:r>
      <w:r w:rsidRPr="00C4189E">
        <w:rPr>
          <w:rFonts w:asciiTheme="minorHAnsi" w:hAnsiTheme="minorHAnsi" w:cs="Arial"/>
          <w:bCs/>
          <w:iCs/>
          <w:sz w:val="22"/>
          <w:szCs w:val="22"/>
          <w:lang w:eastAsia="hr-HR"/>
        </w:rPr>
        <w:t>ijeću roditelja i skupu radnika.</w:t>
      </w:r>
    </w:p>
    <w:p w14:paraId="550E39FA" w14:textId="6FA33A24" w:rsidR="00C4189E" w:rsidRPr="00C4189E" w:rsidRDefault="00C4189E" w:rsidP="00C60406">
      <w:pPr>
        <w:numPr>
          <w:ilvl w:val="0"/>
          <w:numId w:val="216"/>
        </w:numPr>
        <w:spacing w:line="276" w:lineRule="auto"/>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 Ako dva ili više kandidata imaju jednak broj bodova na listi </w:t>
      </w:r>
      <w:r w:rsidR="007C1EA0">
        <w:rPr>
          <w:rFonts w:asciiTheme="minorHAnsi" w:hAnsiTheme="minorHAnsi" w:cs="Arial"/>
          <w:bCs/>
          <w:iCs/>
          <w:sz w:val="22"/>
          <w:szCs w:val="22"/>
          <w:lang w:eastAsia="hr-HR"/>
        </w:rPr>
        <w:t>N</w:t>
      </w:r>
      <w:r w:rsidRPr="00C4189E">
        <w:rPr>
          <w:rFonts w:asciiTheme="minorHAnsi" w:hAnsiTheme="minorHAnsi" w:cs="Arial"/>
          <w:bCs/>
          <w:iCs/>
          <w:sz w:val="22"/>
          <w:szCs w:val="22"/>
          <w:lang w:eastAsia="hr-HR"/>
        </w:rPr>
        <w:t xml:space="preserve">astavničkom vijeću, </w:t>
      </w:r>
      <w:r w:rsidR="007C1EA0">
        <w:rPr>
          <w:rFonts w:asciiTheme="minorHAnsi" w:hAnsiTheme="minorHAnsi" w:cs="Arial"/>
          <w:bCs/>
          <w:iCs/>
          <w:sz w:val="22"/>
          <w:szCs w:val="22"/>
          <w:lang w:eastAsia="hr-HR"/>
        </w:rPr>
        <w:t>V</w:t>
      </w:r>
      <w:r w:rsidRPr="00C4189E">
        <w:rPr>
          <w:rFonts w:asciiTheme="minorHAnsi" w:hAnsiTheme="minorHAnsi" w:cs="Arial"/>
          <w:bCs/>
          <w:iCs/>
          <w:sz w:val="22"/>
          <w:szCs w:val="22"/>
          <w:lang w:eastAsia="hr-HR"/>
        </w:rPr>
        <w:t xml:space="preserve">ijeću roditelja i </w:t>
      </w:r>
      <w:r w:rsidR="007C1EA0">
        <w:rPr>
          <w:rFonts w:asciiTheme="minorHAnsi" w:hAnsiTheme="minorHAnsi" w:cs="Arial"/>
          <w:bCs/>
          <w:iCs/>
          <w:sz w:val="22"/>
          <w:szCs w:val="22"/>
          <w:lang w:eastAsia="hr-HR"/>
        </w:rPr>
        <w:t>R</w:t>
      </w:r>
      <w:r w:rsidR="000713C1">
        <w:rPr>
          <w:rFonts w:asciiTheme="minorHAnsi" w:hAnsiTheme="minorHAnsi" w:cs="Arial"/>
          <w:bCs/>
          <w:iCs/>
          <w:sz w:val="22"/>
          <w:szCs w:val="22"/>
          <w:lang w:eastAsia="hr-HR"/>
        </w:rPr>
        <w:t>adničkom vijeću/</w:t>
      </w:r>
      <w:r w:rsidRPr="00C4189E">
        <w:rPr>
          <w:rFonts w:asciiTheme="minorHAnsi" w:hAnsiTheme="minorHAnsi" w:cs="Arial"/>
          <w:bCs/>
          <w:iCs/>
          <w:sz w:val="22"/>
          <w:szCs w:val="22"/>
          <w:lang w:eastAsia="hr-HR"/>
        </w:rPr>
        <w:t>skupu radnika dostavlja se lista u kojoj su navedeni svi kandidati koji ostvaruju jednak broj bodova.</w:t>
      </w:r>
    </w:p>
    <w:p w14:paraId="1DD30609" w14:textId="77777777" w:rsidR="00C4189E" w:rsidRPr="00EA004B" w:rsidRDefault="00C4189E" w:rsidP="00EA004B">
      <w:pPr>
        <w:numPr>
          <w:ilvl w:val="0"/>
          <w:numId w:val="216"/>
        </w:numPr>
        <w:spacing w:line="276" w:lineRule="auto"/>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r w:rsidRPr="00EA004B">
        <w:rPr>
          <w:rFonts w:asciiTheme="minorHAnsi" w:hAnsiTheme="minorHAnsi" w:cs="Arial"/>
          <w:bCs/>
          <w:iCs/>
          <w:sz w:val="22"/>
          <w:szCs w:val="22"/>
          <w:lang w:eastAsia="hr-HR"/>
        </w:rPr>
        <w:t xml:space="preserve"> </w:t>
      </w:r>
    </w:p>
    <w:p w14:paraId="439B556B" w14:textId="658EC789" w:rsidR="00C4189E" w:rsidRPr="00C4189E" w:rsidRDefault="00C4189E" w:rsidP="00C60406">
      <w:pPr>
        <w:numPr>
          <w:ilvl w:val="0"/>
          <w:numId w:val="216"/>
        </w:numPr>
        <w:spacing w:line="276" w:lineRule="auto"/>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Kandidati se obavještavaju i pozivaju predstaviti program rada za mandatno razdoblje. Obavijest o vremenu i mjestu održavanja sjednice </w:t>
      </w:r>
      <w:r w:rsidR="007C1EA0">
        <w:rPr>
          <w:rFonts w:asciiTheme="minorHAnsi" w:hAnsiTheme="minorHAnsi" w:cs="Arial"/>
          <w:bCs/>
          <w:iCs/>
          <w:sz w:val="22"/>
          <w:szCs w:val="22"/>
          <w:lang w:eastAsia="hr-HR"/>
        </w:rPr>
        <w:t>N</w:t>
      </w:r>
      <w:r w:rsidRPr="00C4189E">
        <w:rPr>
          <w:rFonts w:asciiTheme="minorHAnsi" w:hAnsiTheme="minorHAnsi" w:cs="Arial"/>
          <w:bCs/>
          <w:iCs/>
          <w:sz w:val="22"/>
          <w:szCs w:val="22"/>
          <w:lang w:eastAsia="hr-HR"/>
        </w:rPr>
        <w:t xml:space="preserve">astavničkog vijeća, </w:t>
      </w:r>
      <w:r w:rsidR="007C1EA0">
        <w:rPr>
          <w:rFonts w:asciiTheme="minorHAnsi" w:hAnsiTheme="minorHAnsi" w:cs="Arial"/>
          <w:bCs/>
          <w:iCs/>
          <w:sz w:val="22"/>
          <w:szCs w:val="22"/>
          <w:lang w:eastAsia="hr-HR"/>
        </w:rPr>
        <w:t>V</w:t>
      </w:r>
      <w:r w:rsidRPr="00C4189E">
        <w:rPr>
          <w:rFonts w:asciiTheme="minorHAnsi" w:hAnsiTheme="minorHAnsi" w:cs="Arial"/>
          <w:bCs/>
          <w:iCs/>
          <w:sz w:val="22"/>
          <w:szCs w:val="22"/>
          <w:lang w:eastAsia="hr-HR"/>
        </w:rPr>
        <w:t xml:space="preserve">ijeća roditelja, </w:t>
      </w:r>
      <w:r w:rsidR="007C1EA0">
        <w:rPr>
          <w:rFonts w:asciiTheme="minorHAnsi" w:hAnsiTheme="minorHAnsi" w:cs="Arial"/>
          <w:bCs/>
          <w:iCs/>
          <w:sz w:val="22"/>
          <w:szCs w:val="22"/>
          <w:lang w:eastAsia="hr-HR"/>
        </w:rPr>
        <w:t>R</w:t>
      </w:r>
      <w:r w:rsidR="004B7E60" w:rsidRPr="00343F2E">
        <w:rPr>
          <w:rFonts w:asciiTheme="minorHAnsi" w:hAnsiTheme="minorHAnsi" w:cs="Arial"/>
          <w:bCs/>
          <w:iCs/>
          <w:sz w:val="22"/>
          <w:szCs w:val="22"/>
          <w:lang w:eastAsia="hr-HR"/>
        </w:rPr>
        <w:t>adničkog vijeća/</w:t>
      </w:r>
      <w:r w:rsidRPr="00C4189E">
        <w:rPr>
          <w:rFonts w:asciiTheme="minorHAnsi" w:hAnsiTheme="minorHAnsi" w:cs="Arial"/>
          <w:bCs/>
          <w:iCs/>
          <w:sz w:val="22"/>
          <w:szCs w:val="22"/>
          <w:lang w:eastAsia="hr-HR"/>
        </w:rPr>
        <w:t xml:space="preserve">skupa radnika i </w:t>
      </w:r>
      <w:r w:rsidR="007C1EA0">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 xml:space="preserve">kolskog odbora se kandidatima dostavlja na adresu stanovanja naznačenu u prijavi. </w:t>
      </w:r>
    </w:p>
    <w:p w14:paraId="3928D505" w14:textId="2F7B2C10" w:rsidR="00C4189E" w:rsidRPr="00343F2E" w:rsidRDefault="00C4189E" w:rsidP="00C60406">
      <w:pPr>
        <w:numPr>
          <w:ilvl w:val="0"/>
          <w:numId w:val="216"/>
        </w:numPr>
        <w:spacing w:line="276" w:lineRule="auto"/>
        <w:jc w:val="both"/>
        <w:rPr>
          <w:rFonts w:asciiTheme="minorHAnsi" w:hAnsiTheme="minorHAnsi" w:cs="Arial"/>
          <w:bCs/>
          <w:iCs/>
          <w:sz w:val="22"/>
          <w:szCs w:val="22"/>
          <w:lang w:eastAsia="hr-HR"/>
        </w:rPr>
      </w:pPr>
      <w:r w:rsidRPr="00C4189E">
        <w:rPr>
          <w:rFonts w:asciiTheme="minorHAnsi" w:hAnsiTheme="minorHAnsi" w:cs="Arial"/>
          <w:bCs/>
          <w:iCs/>
          <w:sz w:val="22"/>
          <w:szCs w:val="22"/>
          <w:lang w:eastAsia="hr-HR"/>
        </w:rPr>
        <w:t xml:space="preserve"> Kandidat predstavlja program rada za mandatno razdoblje na sjednicama </w:t>
      </w:r>
      <w:r w:rsidR="007C1EA0">
        <w:rPr>
          <w:rFonts w:asciiTheme="minorHAnsi" w:hAnsiTheme="minorHAnsi" w:cs="Arial"/>
          <w:bCs/>
          <w:iCs/>
          <w:sz w:val="22"/>
          <w:szCs w:val="22"/>
          <w:lang w:eastAsia="hr-HR"/>
        </w:rPr>
        <w:t>N</w:t>
      </w:r>
      <w:r w:rsidRPr="00C4189E">
        <w:rPr>
          <w:rFonts w:asciiTheme="minorHAnsi" w:hAnsiTheme="minorHAnsi" w:cs="Arial"/>
          <w:bCs/>
          <w:iCs/>
          <w:sz w:val="22"/>
          <w:szCs w:val="22"/>
          <w:lang w:eastAsia="hr-HR"/>
        </w:rPr>
        <w:t xml:space="preserve">astavničkog vijeća, </w:t>
      </w:r>
      <w:r w:rsidR="007C1EA0">
        <w:rPr>
          <w:rFonts w:asciiTheme="minorHAnsi" w:hAnsiTheme="minorHAnsi" w:cs="Arial"/>
          <w:bCs/>
          <w:iCs/>
          <w:sz w:val="22"/>
          <w:szCs w:val="22"/>
          <w:lang w:eastAsia="hr-HR"/>
        </w:rPr>
        <w:t>V</w:t>
      </w:r>
      <w:r w:rsidRPr="00C4189E">
        <w:rPr>
          <w:rFonts w:asciiTheme="minorHAnsi" w:hAnsiTheme="minorHAnsi" w:cs="Arial"/>
          <w:bCs/>
          <w:iCs/>
          <w:sz w:val="22"/>
          <w:szCs w:val="22"/>
          <w:lang w:eastAsia="hr-HR"/>
        </w:rPr>
        <w:t xml:space="preserve">ijeća roditelja, </w:t>
      </w:r>
      <w:r w:rsidR="007C1EA0">
        <w:rPr>
          <w:rFonts w:asciiTheme="minorHAnsi" w:hAnsiTheme="minorHAnsi" w:cs="Arial"/>
          <w:bCs/>
          <w:iCs/>
          <w:sz w:val="22"/>
          <w:szCs w:val="22"/>
          <w:lang w:eastAsia="hr-HR"/>
        </w:rPr>
        <w:t>r</w:t>
      </w:r>
      <w:r w:rsidR="004B7E60" w:rsidRPr="00343F2E">
        <w:rPr>
          <w:rFonts w:asciiTheme="minorHAnsi" w:hAnsiTheme="minorHAnsi" w:cs="Arial"/>
          <w:bCs/>
          <w:iCs/>
          <w:sz w:val="22"/>
          <w:szCs w:val="22"/>
          <w:lang w:eastAsia="hr-HR"/>
        </w:rPr>
        <w:t>adničkog vijeća/</w:t>
      </w:r>
      <w:r w:rsidRPr="00C4189E">
        <w:rPr>
          <w:rFonts w:asciiTheme="minorHAnsi" w:hAnsiTheme="minorHAnsi" w:cs="Arial"/>
          <w:bCs/>
          <w:iCs/>
          <w:sz w:val="22"/>
          <w:szCs w:val="22"/>
          <w:lang w:eastAsia="hr-HR"/>
        </w:rPr>
        <w:t xml:space="preserve">skupa radnika i </w:t>
      </w:r>
      <w:r w:rsidR="007C1EA0">
        <w:rPr>
          <w:rFonts w:asciiTheme="minorHAnsi" w:hAnsiTheme="minorHAnsi" w:cs="Arial"/>
          <w:bCs/>
          <w:iCs/>
          <w:sz w:val="22"/>
          <w:szCs w:val="22"/>
          <w:lang w:eastAsia="hr-HR"/>
        </w:rPr>
        <w:t>Š</w:t>
      </w:r>
      <w:r w:rsidRPr="00C4189E">
        <w:rPr>
          <w:rFonts w:asciiTheme="minorHAnsi" w:hAnsiTheme="minorHAnsi" w:cs="Arial"/>
          <w:bCs/>
          <w:iCs/>
          <w:sz w:val="22"/>
          <w:szCs w:val="22"/>
          <w:lang w:eastAsia="hr-HR"/>
        </w:rPr>
        <w:t>kolskog odbora bez nazočnosti drugih kandidata.</w:t>
      </w:r>
    </w:p>
    <w:p w14:paraId="6E80F0EA" w14:textId="77777777" w:rsidR="00C50129" w:rsidRDefault="00C50129" w:rsidP="00C50129">
      <w:pPr>
        <w:pStyle w:val="Tijeloteksta"/>
        <w:rPr>
          <w:rFonts w:asciiTheme="minorHAnsi" w:hAnsiTheme="minorHAnsi"/>
          <w:sz w:val="22"/>
          <w:szCs w:val="22"/>
        </w:rPr>
      </w:pPr>
    </w:p>
    <w:p w14:paraId="63A72183" w14:textId="65642AE0" w:rsidR="00CA67C8" w:rsidRPr="00CA67C8" w:rsidRDefault="00CA67C8" w:rsidP="00CA67C8">
      <w:pPr>
        <w:pStyle w:val="Tijeloteksta"/>
        <w:jc w:val="center"/>
        <w:rPr>
          <w:rFonts w:asciiTheme="minorHAnsi" w:hAnsiTheme="minorHAnsi"/>
          <w:b/>
          <w:sz w:val="22"/>
          <w:szCs w:val="22"/>
        </w:rPr>
      </w:pPr>
      <w:r w:rsidRPr="00CA67C8">
        <w:rPr>
          <w:rFonts w:asciiTheme="minorHAnsi" w:hAnsiTheme="minorHAnsi"/>
          <w:b/>
          <w:sz w:val="22"/>
          <w:szCs w:val="22"/>
        </w:rPr>
        <w:t>Članak 10</w:t>
      </w:r>
      <w:r w:rsidR="00D648F8">
        <w:rPr>
          <w:rFonts w:asciiTheme="minorHAnsi" w:hAnsiTheme="minorHAnsi"/>
          <w:b/>
          <w:sz w:val="22"/>
          <w:szCs w:val="22"/>
        </w:rPr>
        <w:t>3</w:t>
      </w:r>
      <w:r w:rsidRPr="00CA67C8">
        <w:rPr>
          <w:rFonts w:asciiTheme="minorHAnsi" w:hAnsiTheme="minorHAnsi"/>
          <w:b/>
          <w:sz w:val="22"/>
          <w:szCs w:val="22"/>
        </w:rPr>
        <w:t>.</w:t>
      </w:r>
    </w:p>
    <w:p w14:paraId="1DBD9CFF" w14:textId="45D0CDC1" w:rsidR="00C50129" w:rsidRPr="00343F2E" w:rsidRDefault="00C50129" w:rsidP="00C50129">
      <w:pPr>
        <w:pStyle w:val="Tijeloteksta"/>
        <w:ind w:left="709" w:hanging="425"/>
        <w:rPr>
          <w:rFonts w:asciiTheme="minorHAnsi" w:hAnsiTheme="minorHAnsi"/>
          <w:sz w:val="22"/>
          <w:szCs w:val="22"/>
        </w:rPr>
      </w:pPr>
      <w:r w:rsidRPr="00343F2E">
        <w:rPr>
          <w:rFonts w:asciiTheme="minorHAnsi" w:hAnsiTheme="minorHAnsi"/>
          <w:sz w:val="22"/>
          <w:szCs w:val="22"/>
        </w:rPr>
        <w:t xml:space="preserve">(1) Nakon primitka liste predsjedavajući vijeća i skupa radnika iz članka </w:t>
      </w:r>
      <w:r w:rsidR="00553C81" w:rsidRPr="00553C81">
        <w:rPr>
          <w:rFonts w:asciiTheme="minorHAnsi" w:hAnsiTheme="minorHAnsi"/>
          <w:sz w:val="22"/>
          <w:szCs w:val="22"/>
        </w:rPr>
        <w:t>10</w:t>
      </w:r>
      <w:r w:rsidR="00D648F8">
        <w:rPr>
          <w:rFonts w:asciiTheme="minorHAnsi" w:hAnsiTheme="minorHAnsi"/>
          <w:sz w:val="22"/>
          <w:szCs w:val="22"/>
        </w:rPr>
        <w:t>2</w:t>
      </w:r>
      <w:r w:rsidRPr="00553C81">
        <w:rPr>
          <w:rFonts w:asciiTheme="minorHAnsi" w:hAnsiTheme="minorHAnsi"/>
          <w:sz w:val="22"/>
          <w:szCs w:val="22"/>
        </w:rPr>
        <w:t xml:space="preserve">. stavka </w:t>
      </w:r>
      <w:r w:rsidR="00553C81" w:rsidRPr="00553C81">
        <w:rPr>
          <w:rFonts w:asciiTheme="minorHAnsi" w:hAnsiTheme="minorHAnsi"/>
          <w:sz w:val="22"/>
          <w:szCs w:val="22"/>
        </w:rPr>
        <w:t>1.</w:t>
      </w:r>
      <w:r w:rsidRPr="00553C81">
        <w:rPr>
          <w:rFonts w:asciiTheme="minorHAnsi" w:hAnsiTheme="minorHAnsi"/>
          <w:sz w:val="22"/>
          <w:szCs w:val="22"/>
        </w:rPr>
        <w:t xml:space="preserve"> </w:t>
      </w:r>
      <w:r w:rsidRPr="00343F2E">
        <w:rPr>
          <w:rFonts w:asciiTheme="minorHAnsi" w:hAnsiTheme="minorHAnsi"/>
          <w:sz w:val="22"/>
          <w:szCs w:val="22"/>
        </w:rPr>
        <w:t xml:space="preserve">ovoga  </w:t>
      </w:r>
      <w:r w:rsidR="007C1EA0">
        <w:rPr>
          <w:rFonts w:asciiTheme="minorHAnsi" w:hAnsiTheme="minorHAnsi"/>
          <w:sz w:val="22"/>
          <w:szCs w:val="22"/>
        </w:rPr>
        <w:t>S</w:t>
      </w:r>
      <w:r w:rsidRPr="00343F2E">
        <w:rPr>
          <w:rFonts w:asciiTheme="minorHAnsi" w:hAnsiTheme="minorHAnsi"/>
          <w:sz w:val="22"/>
          <w:szCs w:val="22"/>
        </w:rPr>
        <w:t>tatuta:</w:t>
      </w:r>
    </w:p>
    <w:p w14:paraId="0E3CA686" w14:textId="77758CD7" w:rsidR="00C50129" w:rsidRPr="00343F2E" w:rsidRDefault="00C50129" w:rsidP="00C60406">
      <w:pPr>
        <w:pStyle w:val="Tijeloteksta"/>
        <w:numPr>
          <w:ilvl w:val="1"/>
          <w:numId w:val="157"/>
        </w:numPr>
        <w:jc w:val="left"/>
        <w:rPr>
          <w:rFonts w:asciiTheme="minorHAnsi" w:hAnsiTheme="minorHAnsi"/>
          <w:sz w:val="22"/>
          <w:szCs w:val="22"/>
        </w:rPr>
      </w:pPr>
      <w:r w:rsidRPr="00343F2E">
        <w:rPr>
          <w:rFonts w:asciiTheme="minorHAnsi" w:hAnsiTheme="minorHAnsi"/>
          <w:sz w:val="22"/>
          <w:szCs w:val="22"/>
        </w:rPr>
        <w:t>sazivaju sjednicu vijeća odnosno skup radnika</w:t>
      </w:r>
      <w:r w:rsidR="007C1EA0">
        <w:rPr>
          <w:rFonts w:asciiTheme="minorHAnsi" w:hAnsiTheme="minorHAnsi"/>
          <w:sz w:val="22"/>
          <w:szCs w:val="22"/>
        </w:rPr>
        <w:t>,</w:t>
      </w:r>
    </w:p>
    <w:p w14:paraId="47CD2BE2" w14:textId="73A91AF9" w:rsidR="00C50129" w:rsidRPr="00343F2E" w:rsidRDefault="00C50129" w:rsidP="00C60406">
      <w:pPr>
        <w:pStyle w:val="Tijeloteksta"/>
        <w:numPr>
          <w:ilvl w:val="1"/>
          <w:numId w:val="157"/>
        </w:numPr>
        <w:jc w:val="left"/>
        <w:rPr>
          <w:rFonts w:asciiTheme="minorHAnsi" w:hAnsiTheme="minorHAnsi"/>
          <w:sz w:val="22"/>
          <w:szCs w:val="22"/>
        </w:rPr>
      </w:pPr>
      <w:r w:rsidRPr="00343F2E">
        <w:rPr>
          <w:rFonts w:asciiTheme="minorHAnsi" w:hAnsiTheme="minorHAnsi"/>
          <w:sz w:val="22"/>
          <w:szCs w:val="22"/>
        </w:rPr>
        <w:t>predsjedavaju sjednicom odnosno skupom radnika</w:t>
      </w:r>
      <w:r w:rsidR="007C1EA0">
        <w:rPr>
          <w:rFonts w:asciiTheme="minorHAnsi" w:hAnsiTheme="minorHAnsi"/>
          <w:sz w:val="22"/>
          <w:szCs w:val="22"/>
        </w:rPr>
        <w:t>,</w:t>
      </w:r>
    </w:p>
    <w:p w14:paraId="251968B3" w14:textId="397CC0DD" w:rsidR="00C50129" w:rsidRPr="00343F2E" w:rsidRDefault="00C50129" w:rsidP="00C60406">
      <w:pPr>
        <w:pStyle w:val="Tijeloteksta"/>
        <w:numPr>
          <w:ilvl w:val="1"/>
          <w:numId w:val="157"/>
        </w:numPr>
        <w:jc w:val="left"/>
        <w:rPr>
          <w:rFonts w:asciiTheme="minorHAnsi" w:hAnsiTheme="minorHAnsi"/>
          <w:sz w:val="22"/>
          <w:szCs w:val="22"/>
        </w:rPr>
      </w:pPr>
      <w:r w:rsidRPr="00343F2E">
        <w:rPr>
          <w:rFonts w:asciiTheme="minorHAnsi" w:hAnsiTheme="minorHAnsi"/>
          <w:sz w:val="22"/>
          <w:szCs w:val="22"/>
        </w:rPr>
        <w:t>utvrđuju broj nazočnih na sjednici vijeća odnosno skupu radnika</w:t>
      </w:r>
      <w:r w:rsidR="007C1EA0">
        <w:rPr>
          <w:rFonts w:asciiTheme="minorHAnsi" w:hAnsiTheme="minorHAnsi"/>
          <w:sz w:val="22"/>
          <w:szCs w:val="22"/>
        </w:rPr>
        <w:t>,</w:t>
      </w:r>
    </w:p>
    <w:p w14:paraId="5AD26E92" w14:textId="01FFA240" w:rsidR="00C50129" w:rsidRPr="00343F2E" w:rsidRDefault="00C50129" w:rsidP="00C60406">
      <w:pPr>
        <w:pStyle w:val="Tijeloteksta"/>
        <w:numPr>
          <w:ilvl w:val="1"/>
          <w:numId w:val="157"/>
        </w:numPr>
        <w:jc w:val="left"/>
        <w:rPr>
          <w:rFonts w:asciiTheme="minorHAnsi" w:hAnsiTheme="minorHAnsi"/>
          <w:sz w:val="22"/>
          <w:szCs w:val="22"/>
        </w:rPr>
      </w:pPr>
      <w:r w:rsidRPr="00343F2E">
        <w:rPr>
          <w:rFonts w:asciiTheme="minorHAnsi" w:hAnsiTheme="minorHAnsi"/>
          <w:sz w:val="22"/>
          <w:szCs w:val="22"/>
        </w:rPr>
        <w:t>osiguravaju izradu odgovarajućeg broja glasačkih listića i glasačkih kutija</w:t>
      </w:r>
      <w:r w:rsidR="007C1EA0">
        <w:rPr>
          <w:rFonts w:asciiTheme="minorHAnsi" w:hAnsiTheme="minorHAnsi"/>
          <w:sz w:val="22"/>
          <w:szCs w:val="22"/>
        </w:rPr>
        <w:t>,</w:t>
      </w:r>
    </w:p>
    <w:p w14:paraId="55E8C52F" w14:textId="47001B0F" w:rsidR="00C50129" w:rsidRPr="00343F2E" w:rsidRDefault="00C50129" w:rsidP="00C60406">
      <w:pPr>
        <w:pStyle w:val="Tijeloteksta"/>
        <w:numPr>
          <w:ilvl w:val="1"/>
          <w:numId w:val="157"/>
        </w:numPr>
        <w:jc w:val="left"/>
        <w:rPr>
          <w:rFonts w:asciiTheme="minorHAnsi" w:hAnsiTheme="minorHAnsi"/>
          <w:sz w:val="22"/>
          <w:szCs w:val="22"/>
        </w:rPr>
      </w:pPr>
      <w:r w:rsidRPr="00343F2E">
        <w:rPr>
          <w:rFonts w:asciiTheme="minorHAnsi" w:hAnsiTheme="minorHAnsi"/>
          <w:sz w:val="22"/>
          <w:szCs w:val="22"/>
        </w:rPr>
        <w:t>neposredno uručuju, uz evidenciju, glasački listić pojedinom glasaču</w:t>
      </w:r>
      <w:r w:rsidR="007C1EA0">
        <w:rPr>
          <w:rFonts w:asciiTheme="minorHAnsi" w:hAnsiTheme="minorHAnsi"/>
          <w:sz w:val="22"/>
          <w:szCs w:val="22"/>
        </w:rPr>
        <w:t>,</w:t>
      </w:r>
    </w:p>
    <w:p w14:paraId="5DE1765C" w14:textId="77777777" w:rsidR="00C50129" w:rsidRPr="00343F2E" w:rsidRDefault="00C50129" w:rsidP="00C60406">
      <w:pPr>
        <w:pStyle w:val="Tijeloteksta"/>
        <w:numPr>
          <w:ilvl w:val="1"/>
          <w:numId w:val="157"/>
        </w:numPr>
        <w:jc w:val="left"/>
        <w:rPr>
          <w:rFonts w:asciiTheme="minorHAnsi" w:hAnsiTheme="minorHAnsi"/>
          <w:sz w:val="22"/>
          <w:szCs w:val="22"/>
        </w:rPr>
      </w:pPr>
      <w:r w:rsidRPr="00343F2E">
        <w:rPr>
          <w:rFonts w:asciiTheme="minorHAnsi" w:hAnsiTheme="minorHAnsi"/>
          <w:sz w:val="22"/>
          <w:szCs w:val="22"/>
        </w:rPr>
        <w:t>osiguravaju neometanost i tajnost glasovanja.</w:t>
      </w:r>
    </w:p>
    <w:p w14:paraId="2D86A2E8" w14:textId="77777777" w:rsidR="00C50129" w:rsidRPr="00343F2E" w:rsidRDefault="00C50129" w:rsidP="00C50129">
      <w:pPr>
        <w:pStyle w:val="Tijeloteksta"/>
        <w:ind w:left="720" w:hanging="436"/>
        <w:rPr>
          <w:rFonts w:asciiTheme="minorHAnsi" w:hAnsiTheme="minorHAnsi"/>
          <w:sz w:val="22"/>
          <w:szCs w:val="22"/>
        </w:rPr>
      </w:pPr>
      <w:r w:rsidRPr="00343F2E">
        <w:rPr>
          <w:rFonts w:asciiTheme="minorHAnsi" w:hAnsiTheme="minorHAnsi"/>
          <w:sz w:val="22"/>
          <w:szCs w:val="22"/>
        </w:rPr>
        <w:lastRenderedPageBreak/>
        <w:t>(2) Ako vijeće ili skup radnika smatra da je to potrebno, provođenje glasovanja može se povjeriti tročlanom glasačkom povjerenstvu čiji se članovi, na prijedlog predsjedavatelja, biraju javnim glasovanjem. Članovi glasačkog povjerenstva javnim glasovanjem među sobom biraju predsjednika povjerenstva.</w:t>
      </w:r>
    </w:p>
    <w:p w14:paraId="21245EF2" w14:textId="77777777" w:rsidR="00C50129" w:rsidRDefault="00C50129" w:rsidP="00C50129">
      <w:pPr>
        <w:widowControl w:val="0"/>
        <w:tabs>
          <w:tab w:val="left" w:pos="204"/>
        </w:tabs>
        <w:rPr>
          <w:rFonts w:asciiTheme="minorHAnsi" w:hAnsiTheme="minorHAnsi" w:cs="Calibri"/>
          <w:b/>
          <w:snapToGrid w:val="0"/>
          <w:sz w:val="22"/>
          <w:szCs w:val="22"/>
        </w:rPr>
      </w:pPr>
    </w:p>
    <w:p w14:paraId="0B5B3A64" w14:textId="15DABFDA" w:rsidR="00CA67C8" w:rsidRPr="00343F2E" w:rsidRDefault="00CA67C8" w:rsidP="00CA67C8">
      <w:pPr>
        <w:widowControl w:val="0"/>
        <w:tabs>
          <w:tab w:val="left" w:pos="204"/>
        </w:tabs>
        <w:jc w:val="center"/>
        <w:rPr>
          <w:rFonts w:asciiTheme="minorHAnsi" w:hAnsiTheme="minorHAnsi" w:cs="Calibri"/>
          <w:b/>
          <w:snapToGrid w:val="0"/>
          <w:sz w:val="22"/>
          <w:szCs w:val="22"/>
        </w:rPr>
      </w:pPr>
      <w:r>
        <w:rPr>
          <w:rFonts w:asciiTheme="minorHAnsi" w:hAnsiTheme="minorHAnsi" w:cs="Calibri"/>
          <w:b/>
          <w:snapToGrid w:val="0"/>
          <w:sz w:val="22"/>
          <w:szCs w:val="22"/>
        </w:rPr>
        <w:t>Članak 10</w:t>
      </w:r>
      <w:r w:rsidR="00D648F8">
        <w:rPr>
          <w:rFonts w:asciiTheme="minorHAnsi" w:hAnsiTheme="minorHAnsi" w:cs="Calibri"/>
          <w:b/>
          <w:snapToGrid w:val="0"/>
          <w:sz w:val="22"/>
          <w:szCs w:val="22"/>
        </w:rPr>
        <w:t>4</w:t>
      </w:r>
      <w:r>
        <w:rPr>
          <w:rFonts w:asciiTheme="minorHAnsi" w:hAnsiTheme="minorHAnsi" w:cs="Calibri"/>
          <w:b/>
          <w:snapToGrid w:val="0"/>
          <w:sz w:val="22"/>
          <w:szCs w:val="22"/>
        </w:rPr>
        <w:t>.</w:t>
      </w:r>
    </w:p>
    <w:p w14:paraId="45DBC4F3" w14:textId="77777777" w:rsidR="00C50129" w:rsidRPr="00C50129" w:rsidRDefault="00C50129" w:rsidP="00AC0D4C">
      <w:pPr>
        <w:ind w:left="720" w:hanging="436"/>
        <w:jc w:val="both"/>
        <w:rPr>
          <w:rFonts w:asciiTheme="minorHAnsi" w:hAnsiTheme="minorHAnsi"/>
          <w:sz w:val="22"/>
          <w:szCs w:val="22"/>
        </w:rPr>
      </w:pPr>
      <w:r w:rsidRPr="00C50129">
        <w:rPr>
          <w:rFonts w:asciiTheme="minorHAnsi" w:hAnsiTheme="minorHAnsi"/>
          <w:sz w:val="22"/>
          <w:szCs w:val="22"/>
        </w:rPr>
        <w:t>(1) Na početku sjednice vijeća odnosno skupa radnika predsjedavatelj treba iznijeti podatke o kandidatima za ravnatelja i nazočnima omogućiti raspravu.</w:t>
      </w:r>
    </w:p>
    <w:p w14:paraId="1B1F8814" w14:textId="77777777" w:rsidR="00C50129" w:rsidRPr="00C50129" w:rsidRDefault="00C50129" w:rsidP="00AC0D4C">
      <w:pPr>
        <w:ind w:left="720" w:hanging="436"/>
        <w:jc w:val="both"/>
        <w:rPr>
          <w:rFonts w:asciiTheme="minorHAnsi" w:hAnsiTheme="minorHAnsi"/>
          <w:sz w:val="22"/>
          <w:szCs w:val="22"/>
        </w:rPr>
      </w:pPr>
      <w:r w:rsidRPr="00C50129">
        <w:rPr>
          <w:rFonts w:asciiTheme="minorHAnsi" w:hAnsiTheme="minorHAnsi"/>
          <w:sz w:val="22"/>
          <w:szCs w:val="22"/>
        </w:rPr>
        <w:t>(2) Nakon možebitne rasprave pristupa se glasovanju. Glasovati imaju pr</w:t>
      </w:r>
      <w:r w:rsidR="000713C1">
        <w:rPr>
          <w:rFonts w:asciiTheme="minorHAnsi" w:hAnsiTheme="minorHAnsi"/>
          <w:sz w:val="22"/>
          <w:szCs w:val="22"/>
        </w:rPr>
        <w:t xml:space="preserve">avo svi članovi vijeća </w:t>
      </w:r>
      <w:r w:rsidRPr="00C50129">
        <w:rPr>
          <w:rFonts w:asciiTheme="minorHAnsi" w:hAnsiTheme="minorHAnsi"/>
          <w:sz w:val="22"/>
          <w:szCs w:val="22"/>
        </w:rPr>
        <w:t>nazočni na sjednici i svi radnici škole nazočni na skupu radnika.</w:t>
      </w:r>
    </w:p>
    <w:p w14:paraId="23B42D07" w14:textId="77777777" w:rsidR="00C50129" w:rsidRPr="00C50129" w:rsidRDefault="00C50129" w:rsidP="00AC0D4C">
      <w:pPr>
        <w:ind w:left="720" w:hanging="436"/>
        <w:jc w:val="both"/>
        <w:rPr>
          <w:rFonts w:asciiTheme="minorHAnsi" w:hAnsiTheme="minorHAnsi"/>
          <w:sz w:val="22"/>
          <w:szCs w:val="22"/>
        </w:rPr>
      </w:pPr>
      <w:r w:rsidRPr="00C50129">
        <w:rPr>
          <w:rFonts w:asciiTheme="minorHAnsi" w:hAnsiTheme="minorHAnsi"/>
          <w:sz w:val="22"/>
          <w:szCs w:val="22"/>
        </w:rPr>
        <w:t>(3) Glasovanje je tajno. Glasovanje se provodi ubacivanjem glasačkog listića u odgovarajuću kutiju.</w:t>
      </w:r>
    </w:p>
    <w:p w14:paraId="52301D24" w14:textId="77777777" w:rsidR="00AC0D4C" w:rsidRDefault="00AC0D4C" w:rsidP="00AC0D4C">
      <w:pPr>
        <w:widowControl w:val="0"/>
        <w:tabs>
          <w:tab w:val="left" w:pos="204"/>
        </w:tabs>
        <w:rPr>
          <w:rFonts w:asciiTheme="minorHAnsi" w:hAnsiTheme="minorHAnsi" w:cs="Calibri"/>
          <w:b/>
          <w:snapToGrid w:val="0"/>
          <w:sz w:val="22"/>
          <w:szCs w:val="22"/>
        </w:rPr>
      </w:pPr>
    </w:p>
    <w:p w14:paraId="1ADABF61" w14:textId="62721176" w:rsidR="00CA67C8" w:rsidRPr="00343F2E" w:rsidRDefault="00CA67C8" w:rsidP="00CA67C8">
      <w:pPr>
        <w:widowControl w:val="0"/>
        <w:tabs>
          <w:tab w:val="left" w:pos="204"/>
        </w:tabs>
        <w:jc w:val="center"/>
        <w:rPr>
          <w:rFonts w:asciiTheme="minorHAnsi" w:hAnsiTheme="minorHAnsi" w:cs="Calibri"/>
          <w:b/>
          <w:snapToGrid w:val="0"/>
          <w:sz w:val="22"/>
          <w:szCs w:val="22"/>
        </w:rPr>
      </w:pPr>
      <w:r>
        <w:rPr>
          <w:rFonts w:asciiTheme="minorHAnsi" w:hAnsiTheme="minorHAnsi" w:cs="Calibri"/>
          <w:b/>
          <w:snapToGrid w:val="0"/>
          <w:sz w:val="22"/>
          <w:szCs w:val="22"/>
        </w:rPr>
        <w:t>Članak 1</w:t>
      </w:r>
      <w:r w:rsidR="004A6DDE">
        <w:rPr>
          <w:rFonts w:asciiTheme="minorHAnsi" w:hAnsiTheme="minorHAnsi" w:cs="Calibri"/>
          <w:b/>
          <w:snapToGrid w:val="0"/>
          <w:sz w:val="22"/>
          <w:szCs w:val="22"/>
        </w:rPr>
        <w:t>0</w:t>
      </w:r>
      <w:r w:rsidR="00D648F8">
        <w:rPr>
          <w:rFonts w:asciiTheme="minorHAnsi" w:hAnsiTheme="minorHAnsi" w:cs="Calibri"/>
          <w:b/>
          <w:snapToGrid w:val="0"/>
          <w:sz w:val="22"/>
          <w:szCs w:val="22"/>
        </w:rPr>
        <w:t>5</w:t>
      </w:r>
      <w:r>
        <w:rPr>
          <w:rFonts w:asciiTheme="minorHAnsi" w:hAnsiTheme="minorHAnsi" w:cs="Calibri"/>
          <w:b/>
          <w:snapToGrid w:val="0"/>
          <w:sz w:val="22"/>
          <w:szCs w:val="22"/>
        </w:rPr>
        <w:t>.</w:t>
      </w:r>
    </w:p>
    <w:p w14:paraId="54ECA2C9" w14:textId="77777777" w:rsidR="00AC0D4C" w:rsidRPr="00AC0D4C" w:rsidRDefault="00AC0D4C" w:rsidP="00AC0D4C">
      <w:pPr>
        <w:ind w:firstLine="284"/>
        <w:rPr>
          <w:rFonts w:asciiTheme="minorHAnsi" w:hAnsiTheme="minorHAnsi"/>
          <w:sz w:val="22"/>
          <w:szCs w:val="22"/>
        </w:rPr>
      </w:pPr>
      <w:r w:rsidRPr="00AC0D4C">
        <w:rPr>
          <w:rFonts w:asciiTheme="minorHAnsi" w:hAnsiTheme="minorHAnsi"/>
          <w:sz w:val="22"/>
          <w:szCs w:val="22"/>
        </w:rPr>
        <w:t>(1) Na glasačkom listiću kandidati za ravnatelja označavaju se abecednim redom.</w:t>
      </w:r>
    </w:p>
    <w:p w14:paraId="152DDBDA" w14:textId="77777777" w:rsidR="00AC0D4C" w:rsidRPr="00343F2E" w:rsidRDefault="00AC0D4C" w:rsidP="00CA67C8">
      <w:pPr>
        <w:ind w:left="567" w:hanging="283"/>
        <w:jc w:val="both"/>
        <w:rPr>
          <w:rFonts w:asciiTheme="minorHAnsi" w:hAnsiTheme="minorHAnsi"/>
          <w:sz w:val="22"/>
          <w:szCs w:val="22"/>
        </w:rPr>
      </w:pPr>
      <w:r w:rsidRPr="00AC0D4C">
        <w:rPr>
          <w:rFonts w:asciiTheme="minorHAnsi" w:hAnsiTheme="minorHAnsi"/>
          <w:sz w:val="22"/>
          <w:szCs w:val="22"/>
        </w:rPr>
        <w:t>(2) Na glasačkom listiću glasač zaokružuje redni broj ispred imena pojedinog kandidata. Ako je samo jedan kandidat za ravnatelja na glasačkom listiću označava se glasovanje „ZA“ ili „PROTIV“ toga kandidata.</w:t>
      </w:r>
    </w:p>
    <w:p w14:paraId="1B580414" w14:textId="307FDBED" w:rsidR="0059797B" w:rsidRPr="0059797B" w:rsidRDefault="0059797B" w:rsidP="0059797B">
      <w:pPr>
        <w:ind w:left="709" w:hanging="425"/>
        <w:jc w:val="center"/>
        <w:rPr>
          <w:rFonts w:asciiTheme="minorHAnsi" w:hAnsiTheme="minorHAnsi"/>
          <w:b/>
          <w:sz w:val="22"/>
          <w:szCs w:val="22"/>
        </w:rPr>
      </w:pPr>
      <w:r w:rsidRPr="0059797B">
        <w:rPr>
          <w:rFonts w:asciiTheme="minorHAnsi" w:hAnsiTheme="minorHAnsi"/>
          <w:b/>
          <w:sz w:val="22"/>
          <w:szCs w:val="22"/>
        </w:rPr>
        <w:t>Članak 10</w:t>
      </w:r>
      <w:r w:rsidR="00D648F8">
        <w:rPr>
          <w:rFonts w:asciiTheme="minorHAnsi" w:hAnsiTheme="minorHAnsi"/>
          <w:b/>
          <w:sz w:val="22"/>
          <w:szCs w:val="22"/>
        </w:rPr>
        <w:t>6</w:t>
      </w:r>
      <w:r w:rsidRPr="0059797B">
        <w:rPr>
          <w:rFonts w:asciiTheme="minorHAnsi" w:hAnsiTheme="minorHAnsi"/>
          <w:b/>
          <w:sz w:val="22"/>
          <w:szCs w:val="22"/>
        </w:rPr>
        <w:t>.</w:t>
      </w:r>
    </w:p>
    <w:p w14:paraId="1AA12A7E" w14:textId="77777777" w:rsidR="00E341F2" w:rsidRPr="00343F2E" w:rsidRDefault="00E341F2" w:rsidP="00E341F2">
      <w:pPr>
        <w:ind w:left="709" w:hanging="425"/>
        <w:jc w:val="both"/>
        <w:rPr>
          <w:rFonts w:asciiTheme="minorHAnsi" w:hAnsiTheme="minorHAnsi"/>
          <w:sz w:val="22"/>
          <w:szCs w:val="22"/>
        </w:rPr>
      </w:pPr>
      <w:r w:rsidRPr="00343F2E">
        <w:rPr>
          <w:rFonts w:asciiTheme="minorHAnsi" w:hAnsiTheme="minorHAnsi"/>
          <w:sz w:val="22"/>
          <w:szCs w:val="22"/>
        </w:rPr>
        <w:t xml:space="preserve">(1) Nakon završenog glasovanja predsjedavatelj sjednice vijeća odnosno skupa radnika javno prebrojava glasove i priopćuje rezultate glasovanja. </w:t>
      </w:r>
    </w:p>
    <w:p w14:paraId="33E7D23B" w14:textId="77777777" w:rsidR="00E341F2" w:rsidRPr="00343F2E" w:rsidRDefault="000713C1" w:rsidP="00E341F2">
      <w:pPr>
        <w:ind w:left="709" w:hanging="425"/>
        <w:jc w:val="both"/>
        <w:rPr>
          <w:rFonts w:asciiTheme="minorHAnsi" w:hAnsiTheme="minorHAnsi"/>
          <w:sz w:val="22"/>
          <w:szCs w:val="22"/>
        </w:rPr>
      </w:pPr>
      <w:r>
        <w:rPr>
          <w:rFonts w:asciiTheme="minorHAnsi" w:hAnsiTheme="minorHAnsi"/>
          <w:sz w:val="22"/>
          <w:szCs w:val="22"/>
        </w:rPr>
        <w:t xml:space="preserve">(2) Ako je izabrano </w:t>
      </w:r>
      <w:r w:rsidR="00E341F2" w:rsidRPr="00343F2E">
        <w:rPr>
          <w:rFonts w:asciiTheme="minorHAnsi" w:hAnsiTheme="minorHAnsi"/>
          <w:sz w:val="22"/>
          <w:szCs w:val="22"/>
        </w:rPr>
        <w:t>glasačko povjerenstvo, ono prebrojava glasove i predsjednik povjerenstva priopćuje rezultate.</w:t>
      </w:r>
    </w:p>
    <w:p w14:paraId="5F78EC96" w14:textId="77777777" w:rsidR="00E341F2" w:rsidRPr="00343F2E" w:rsidRDefault="00E341F2" w:rsidP="00E341F2">
      <w:pPr>
        <w:ind w:left="709" w:hanging="425"/>
        <w:jc w:val="both"/>
        <w:rPr>
          <w:rFonts w:asciiTheme="minorHAnsi" w:hAnsiTheme="minorHAnsi"/>
          <w:sz w:val="22"/>
          <w:szCs w:val="22"/>
        </w:rPr>
      </w:pPr>
      <w:r w:rsidRPr="00343F2E">
        <w:rPr>
          <w:rFonts w:asciiTheme="minorHAnsi" w:hAnsiTheme="minorHAnsi"/>
          <w:sz w:val="22"/>
          <w:szCs w:val="22"/>
        </w:rPr>
        <w:t>(3) Svaki član vijeća odnosno skupa radnika može neposredno promatrati prebrojavanje glasova.</w:t>
      </w:r>
    </w:p>
    <w:p w14:paraId="3D191773" w14:textId="77777777" w:rsidR="00E341F2" w:rsidRDefault="00E341F2" w:rsidP="00AC0D4C">
      <w:pPr>
        <w:ind w:left="709" w:hanging="425"/>
        <w:jc w:val="both"/>
        <w:rPr>
          <w:rFonts w:asciiTheme="minorHAnsi" w:hAnsiTheme="minorHAnsi"/>
          <w:sz w:val="22"/>
          <w:szCs w:val="22"/>
        </w:rPr>
      </w:pPr>
    </w:p>
    <w:p w14:paraId="06A57245" w14:textId="0397B36C" w:rsidR="0059797B" w:rsidRPr="0059797B" w:rsidRDefault="0059797B" w:rsidP="0059797B">
      <w:pPr>
        <w:ind w:left="709" w:hanging="425"/>
        <w:jc w:val="center"/>
        <w:rPr>
          <w:rFonts w:asciiTheme="minorHAnsi" w:hAnsiTheme="minorHAnsi"/>
          <w:b/>
          <w:sz w:val="22"/>
          <w:szCs w:val="22"/>
        </w:rPr>
      </w:pPr>
      <w:r w:rsidRPr="0059797B">
        <w:rPr>
          <w:rFonts w:asciiTheme="minorHAnsi" w:hAnsiTheme="minorHAnsi"/>
          <w:b/>
          <w:sz w:val="22"/>
          <w:szCs w:val="22"/>
        </w:rPr>
        <w:t>Članak 10</w:t>
      </w:r>
      <w:r w:rsidR="00D648F8">
        <w:rPr>
          <w:rFonts w:asciiTheme="minorHAnsi" w:hAnsiTheme="minorHAnsi"/>
          <w:b/>
          <w:sz w:val="22"/>
          <w:szCs w:val="22"/>
        </w:rPr>
        <w:t>7</w:t>
      </w:r>
      <w:r w:rsidRPr="0059797B">
        <w:rPr>
          <w:rFonts w:asciiTheme="minorHAnsi" w:hAnsiTheme="minorHAnsi"/>
          <w:b/>
          <w:sz w:val="22"/>
          <w:szCs w:val="22"/>
        </w:rPr>
        <w:t>.</w:t>
      </w:r>
    </w:p>
    <w:p w14:paraId="141D6C3A" w14:textId="77777777" w:rsidR="00E341F2" w:rsidRPr="00343F2E" w:rsidRDefault="00E341F2" w:rsidP="00E341F2">
      <w:pPr>
        <w:ind w:left="709" w:hanging="425"/>
        <w:jc w:val="both"/>
        <w:rPr>
          <w:rFonts w:asciiTheme="minorHAnsi" w:hAnsiTheme="minorHAnsi"/>
          <w:sz w:val="22"/>
          <w:szCs w:val="22"/>
        </w:rPr>
      </w:pPr>
      <w:r w:rsidRPr="00343F2E">
        <w:rPr>
          <w:rFonts w:asciiTheme="minorHAnsi" w:hAnsiTheme="minorHAnsi"/>
          <w:sz w:val="22"/>
          <w:szCs w:val="22"/>
        </w:rPr>
        <w:t>(1) Na temelju rezultata glasovanja vijeće odnosno skup radnika donosi pisani zaključak o stajalištu vijeća odnosno skupa radnika.</w:t>
      </w:r>
    </w:p>
    <w:p w14:paraId="47CDB886" w14:textId="77777777" w:rsidR="00E341F2" w:rsidRPr="00343F2E" w:rsidRDefault="00E341F2" w:rsidP="00E341F2">
      <w:pPr>
        <w:ind w:left="709" w:hanging="425"/>
        <w:jc w:val="both"/>
        <w:rPr>
          <w:rFonts w:asciiTheme="minorHAnsi" w:hAnsiTheme="minorHAnsi"/>
          <w:sz w:val="22"/>
          <w:szCs w:val="22"/>
        </w:rPr>
      </w:pPr>
      <w:r w:rsidRPr="00343F2E">
        <w:rPr>
          <w:rFonts w:asciiTheme="minorHAnsi" w:hAnsiTheme="minorHAnsi"/>
          <w:sz w:val="22"/>
          <w:szCs w:val="22"/>
        </w:rPr>
        <w:t>(2) Zaključkom se:</w:t>
      </w:r>
    </w:p>
    <w:p w14:paraId="3A2CC326" w14:textId="77777777" w:rsidR="00E341F2" w:rsidRPr="00343F2E" w:rsidRDefault="00E341F2" w:rsidP="00C60406">
      <w:pPr>
        <w:numPr>
          <w:ilvl w:val="0"/>
          <w:numId w:val="152"/>
        </w:numPr>
        <w:jc w:val="both"/>
        <w:rPr>
          <w:rFonts w:asciiTheme="minorHAnsi" w:hAnsiTheme="minorHAnsi"/>
          <w:sz w:val="22"/>
          <w:szCs w:val="22"/>
        </w:rPr>
      </w:pPr>
      <w:r w:rsidRPr="00343F2E">
        <w:rPr>
          <w:rFonts w:asciiTheme="minorHAnsi" w:hAnsiTheme="minorHAnsi"/>
          <w:sz w:val="22"/>
          <w:szCs w:val="22"/>
        </w:rPr>
        <w:t>utvrđuje broj glasova koje je dobio pojedini kandidat za ravnatelja</w:t>
      </w:r>
    </w:p>
    <w:p w14:paraId="624753CE" w14:textId="77777777" w:rsidR="00E341F2" w:rsidRPr="00343F2E" w:rsidRDefault="00E341F2" w:rsidP="00C60406">
      <w:pPr>
        <w:numPr>
          <w:ilvl w:val="0"/>
          <w:numId w:val="152"/>
        </w:numPr>
        <w:jc w:val="both"/>
        <w:rPr>
          <w:rFonts w:asciiTheme="minorHAnsi" w:hAnsiTheme="minorHAnsi"/>
          <w:sz w:val="22"/>
          <w:szCs w:val="22"/>
        </w:rPr>
      </w:pPr>
      <w:r w:rsidRPr="00343F2E">
        <w:rPr>
          <w:rFonts w:asciiTheme="minorHAnsi" w:hAnsiTheme="minorHAnsi"/>
          <w:sz w:val="22"/>
          <w:szCs w:val="22"/>
        </w:rPr>
        <w:t>obvezuju članovi - predstavnici vijeća i radnika u školskom odboru da pri izbora ravnatelja glasuju prema stajalištu vijeća, odnosno skupa radnika.</w:t>
      </w:r>
    </w:p>
    <w:p w14:paraId="6566FF38" w14:textId="77777777" w:rsidR="00E341F2" w:rsidRPr="00343F2E" w:rsidRDefault="00E341F2" w:rsidP="00E341F2">
      <w:pPr>
        <w:ind w:left="709" w:hanging="425"/>
        <w:jc w:val="both"/>
        <w:rPr>
          <w:rFonts w:asciiTheme="minorHAnsi" w:hAnsiTheme="minorHAnsi"/>
          <w:sz w:val="22"/>
          <w:szCs w:val="22"/>
        </w:rPr>
      </w:pPr>
      <w:r w:rsidRPr="00343F2E">
        <w:rPr>
          <w:rFonts w:asciiTheme="minorHAnsi" w:hAnsiTheme="minorHAnsi"/>
          <w:sz w:val="22"/>
          <w:szCs w:val="22"/>
        </w:rPr>
        <w:t>(3) Zaključak potpisuje predsjedavatelj vijeća odnosno skupa radnika.</w:t>
      </w:r>
    </w:p>
    <w:p w14:paraId="3B59EB13" w14:textId="77777777" w:rsidR="00E341F2" w:rsidRDefault="00E341F2" w:rsidP="00AC0D4C">
      <w:pPr>
        <w:ind w:left="709" w:hanging="425"/>
        <w:jc w:val="both"/>
        <w:rPr>
          <w:rFonts w:asciiTheme="minorHAnsi" w:hAnsiTheme="minorHAnsi"/>
          <w:sz w:val="22"/>
          <w:szCs w:val="22"/>
        </w:rPr>
      </w:pPr>
    </w:p>
    <w:p w14:paraId="039C08AE" w14:textId="1A80934B" w:rsidR="0059797B" w:rsidRPr="0059797B" w:rsidRDefault="0059797B" w:rsidP="0059797B">
      <w:pPr>
        <w:ind w:left="709" w:hanging="425"/>
        <w:jc w:val="center"/>
        <w:rPr>
          <w:rFonts w:asciiTheme="minorHAnsi" w:hAnsiTheme="minorHAnsi"/>
          <w:b/>
          <w:sz w:val="22"/>
          <w:szCs w:val="22"/>
        </w:rPr>
      </w:pPr>
      <w:r w:rsidRPr="0059797B">
        <w:rPr>
          <w:rFonts w:asciiTheme="minorHAnsi" w:hAnsiTheme="minorHAnsi"/>
          <w:b/>
          <w:sz w:val="22"/>
          <w:szCs w:val="22"/>
        </w:rPr>
        <w:t>Članak 10</w:t>
      </w:r>
      <w:r w:rsidR="00D648F8">
        <w:rPr>
          <w:rFonts w:asciiTheme="minorHAnsi" w:hAnsiTheme="minorHAnsi"/>
          <w:b/>
          <w:sz w:val="22"/>
          <w:szCs w:val="22"/>
        </w:rPr>
        <w:t>8</w:t>
      </w:r>
      <w:r w:rsidRPr="0059797B">
        <w:rPr>
          <w:rFonts w:asciiTheme="minorHAnsi" w:hAnsiTheme="minorHAnsi"/>
          <w:b/>
          <w:sz w:val="22"/>
          <w:szCs w:val="22"/>
        </w:rPr>
        <w:t>.</w:t>
      </w:r>
    </w:p>
    <w:p w14:paraId="1405A759" w14:textId="77777777" w:rsidR="00E341F2" w:rsidRPr="00343F2E" w:rsidRDefault="00E341F2" w:rsidP="00C60406">
      <w:pPr>
        <w:pStyle w:val="Odlomakpopisa"/>
        <w:numPr>
          <w:ilvl w:val="0"/>
          <w:numId w:val="218"/>
        </w:numPr>
        <w:spacing w:after="0" w:line="240" w:lineRule="auto"/>
        <w:jc w:val="both"/>
        <w:rPr>
          <w:rFonts w:asciiTheme="minorHAnsi" w:hAnsiTheme="minorHAnsi"/>
        </w:rPr>
      </w:pPr>
      <w:r w:rsidRPr="00343F2E">
        <w:rPr>
          <w:rFonts w:asciiTheme="minorHAnsi" w:hAnsiTheme="minorHAnsi"/>
        </w:rPr>
        <w:t>Ako su dva ili više kandidata dobili isti broj glasova, članovi vijeća odnosno skupa radnika mogu:</w:t>
      </w:r>
    </w:p>
    <w:p w14:paraId="37F1B449" w14:textId="6456C0FF" w:rsidR="00E341F2" w:rsidRPr="00343F2E" w:rsidRDefault="00E341F2" w:rsidP="00C60406">
      <w:pPr>
        <w:numPr>
          <w:ilvl w:val="0"/>
          <w:numId w:val="152"/>
        </w:numPr>
        <w:jc w:val="both"/>
        <w:rPr>
          <w:rFonts w:asciiTheme="minorHAnsi" w:hAnsiTheme="minorHAnsi"/>
          <w:sz w:val="22"/>
          <w:szCs w:val="22"/>
        </w:rPr>
      </w:pPr>
      <w:r w:rsidRPr="00343F2E">
        <w:rPr>
          <w:rFonts w:asciiTheme="minorHAnsi" w:hAnsiTheme="minorHAnsi"/>
          <w:sz w:val="22"/>
          <w:szCs w:val="22"/>
        </w:rPr>
        <w:t>ovlastiti svoje predstavnike da na sjednici školskog odbora glasuju samostalno za izbor ravnatelja</w:t>
      </w:r>
      <w:r w:rsidR="007C1EA0">
        <w:rPr>
          <w:rFonts w:asciiTheme="minorHAnsi" w:hAnsiTheme="minorHAnsi"/>
          <w:sz w:val="22"/>
          <w:szCs w:val="22"/>
        </w:rPr>
        <w:t>,</w:t>
      </w:r>
    </w:p>
    <w:p w14:paraId="4E9E1BC7" w14:textId="6F36F590" w:rsidR="00E341F2" w:rsidRPr="00343F2E" w:rsidRDefault="00E341F2" w:rsidP="00C60406">
      <w:pPr>
        <w:numPr>
          <w:ilvl w:val="0"/>
          <w:numId w:val="152"/>
        </w:numPr>
        <w:jc w:val="both"/>
        <w:rPr>
          <w:rFonts w:asciiTheme="minorHAnsi" w:hAnsiTheme="minorHAnsi"/>
          <w:sz w:val="22"/>
          <w:szCs w:val="22"/>
        </w:rPr>
      </w:pPr>
      <w:r w:rsidRPr="00343F2E">
        <w:rPr>
          <w:rFonts w:asciiTheme="minorHAnsi" w:hAnsiTheme="minorHAnsi"/>
          <w:sz w:val="22"/>
          <w:szCs w:val="22"/>
        </w:rPr>
        <w:t>ponoviti glasovanje</w:t>
      </w:r>
      <w:r w:rsidR="007C1EA0">
        <w:rPr>
          <w:rFonts w:asciiTheme="minorHAnsi" w:hAnsiTheme="minorHAnsi"/>
          <w:sz w:val="22"/>
          <w:szCs w:val="22"/>
        </w:rPr>
        <w:t>,</w:t>
      </w:r>
    </w:p>
    <w:p w14:paraId="229C712B" w14:textId="77777777" w:rsidR="00E341F2" w:rsidRPr="00343F2E" w:rsidRDefault="00E341F2" w:rsidP="00C60406">
      <w:pPr>
        <w:numPr>
          <w:ilvl w:val="0"/>
          <w:numId w:val="152"/>
        </w:numPr>
        <w:jc w:val="both"/>
        <w:rPr>
          <w:rFonts w:asciiTheme="minorHAnsi" w:hAnsiTheme="minorHAnsi"/>
          <w:sz w:val="22"/>
          <w:szCs w:val="22"/>
        </w:rPr>
      </w:pPr>
      <w:r w:rsidRPr="00343F2E">
        <w:rPr>
          <w:rFonts w:asciiTheme="minorHAnsi" w:hAnsiTheme="minorHAnsi"/>
          <w:sz w:val="22"/>
          <w:szCs w:val="22"/>
        </w:rPr>
        <w:t>odustati od daljeg licitiranja.</w:t>
      </w:r>
    </w:p>
    <w:p w14:paraId="66AE4A39" w14:textId="77777777" w:rsidR="004A5050" w:rsidRPr="00343F2E" w:rsidRDefault="004A5050" w:rsidP="004A5050">
      <w:pPr>
        <w:jc w:val="both"/>
        <w:rPr>
          <w:rFonts w:asciiTheme="minorHAnsi" w:hAnsiTheme="minorHAnsi"/>
          <w:sz w:val="22"/>
          <w:szCs w:val="22"/>
        </w:rPr>
      </w:pPr>
    </w:p>
    <w:p w14:paraId="4762511C" w14:textId="6CDD78DF" w:rsidR="004A5050" w:rsidRPr="0059797B" w:rsidRDefault="0059797B" w:rsidP="0059797B">
      <w:pPr>
        <w:jc w:val="center"/>
        <w:rPr>
          <w:rFonts w:asciiTheme="minorHAnsi" w:hAnsiTheme="minorHAnsi"/>
          <w:b/>
          <w:sz w:val="22"/>
          <w:szCs w:val="22"/>
        </w:rPr>
      </w:pPr>
      <w:r w:rsidRPr="0059797B">
        <w:rPr>
          <w:rFonts w:asciiTheme="minorHAnsi" w:hAnsiTheme="minorHAnsi"/>
          <w:b/>
          <w:sz w:val="22"/>
          <w:szCs w:val="22"/>
        </w:rPr>
        <w:t>Članak 10</w:t>
      </w:r>
      <w:r w:rsidR="00D648F8">
        <w:rPr>
          <w:rFonts w:asciiTheme="minorHAnsi" w:hAnsiTheme="minorHAnsi"/>
          <w:b/>
          <w:sz w:val="22"/>
          <w:szCs w:val="22"/>
        </w:rPr>
        <w:t>9</w:t>
      </w:r>
      <w:r w:rsidRPr="0059797B">
        <w:rPr>
          <w:rFonts w:asciiTheme="minorHAnsi" w:hAnsiTheme="minorHAnsi"/>
          <w:b/>
          <w:sz w:val="22"/>
          <w:szCs w:val="22"/>
        </w:rPr>
        <w:t>.</w:t>
      </w:r>
    </w:p>
    <w:p w14:paraId="21CE884C" w14:textId="757C71D7" w:rsidR="004A5050" w:rsidRPr="000713C1" w:rsidRDefault="004A5050" w:rsidP="00C60406">
      <w:pPr>
        <w:pStyle w:val="Tijeloteksta"/>
        <w:numPr>
          <w:ilvl w:val="0"/>
          <w:numId w:val="219"/>
        </w:numPr>
        <w:tabs>
          <w:tab w:val="clear" w:pos="1080"/>
          <w:tab w:val="num" w:pos="709"/>
        </w:tabs>
        <w:ind w:left="709" w:hanging="425"/>
        <w:rPr>
          <w:rFonts w:asciiTheme="minorHAnsi" w:hAnsiTheme="minorHAnsi"/>
          <w:color w:val="FF0000"/>
          <w:sz w:val="22"/>
          <w:szCs w:val="22"/>
        </w:rPr>
      </w:pPr>
      <w:r w:rsidRPr="00343F2E">
        <w:rPr>
          <w:rFonts w:asciiTheme="minorHAnsi" w:hAnsiTheme="minorHAnsi"/>
          <w:sz w:val="22"/>
          <w:szCs w:val="22"/>
        </w:rPr>
        <w:t xml:space="preserve">Nastavničko vijeće i </w:t>
      </w:r>
      <w:r w:rsidR="007C1EA0">
        <w:rPr>
          <w:rFonts w:asciiTheme="minorHAnsi" w:hAnsiTheme="minorHAnsi"/>
          <w:sz w:val="22"/>
          <w:szCs w:val="22"/>
        </w:rPr>
        <w:t>V</w:t>
      </w:r>
      <w:r w:rsidRPr="00343F2E">
        <w:rPr>
          <w:rFonts w:asciiTheme="minorHAnsi" w:hAnsiTheme="minorHAnsi"/>
          <w:sz w:val="22"/>
          <w:szCs w:val="22"/>
        </w:rPr>
        <w:t xml:space="preserve">ijeće roditelja dužni su održati sjednicu, odnosno </w:t>
      </w:r>
      <w:r w:rsidR="000713C1" w:rsidRPr="00343F2E">
        <w:rPr>
          <w:rFonts w:asciiTheme="minorHAnsi" w:hAnsiTheme="minorHAnsi"/>
          <w:sz w:val="22"/>
          <w:szCs w:val="22"/>
        </w:rPr>
        <w:t xml:space="preserve">sazvati </w:t>
      </w:r>
      <w:r w:rsidR="007C1EA0">
        <w:rPr>
          <w:rFonts w:asciiTheme="minorHAnsi" w:hAnsiTheme="minorHAnsi"/>
          <w:sz w:val="22"/>
          <w:szCs w:val="22"/>
        </w:rPr>
        <w:t>R</w:t>
      </w:r>
      <w:r w:rsidR="000713C1">
        <w:rPr>
          <w:rFonts w:asciiTheme="minorHAnsi" w:hAnsiTheme="minorHAnsi"/>
          <w:sz w:val="22"/>
          <w:szCs w:val="22"/>
        </w:rPr>
        <w:t>adničko vijeće/</w:t>
      </w:r>
      <w:r w:rsidRPr="00343F2E">
        <w:rPr>
          <w:rFonts w:asciiTheme="minorHAnsi" w:hAnsiTheme="minorHAnsi"/>
          <w:sz w:val="22"/>
          <w:szCs w:val="22"/>
        </w:rPr>
        <w:t xml:space="preserve">skup radnika o zauzimanju stajališta glede pojedinog kandidata za ravnatelja u roku do osam dana od dana primitka liste iz </w:t>
      </w:r>
      <w:r w:rsidRPr="00553C81">
        <w:rPr>
          <w:rFonts w:asciiTheme="minorHAnsi" w:hAnsiTheme="minorHAnsi"/>
          <w:sz w:val="22"/>
          <w:szCs w:val="22"/>
        </w:rPr>
        <w:t xml:space="preserve">članka </w:t>
      </w:r>
      <w:r w:rsidR="000713C1" w:rsidRPr="00553C81">
        <w:rPr>
          <w:rFonts w:asciiTheme="minorHAnsi" w:hAnsiTheme="minorHAnsi"/>
          <w:sz w:val="22"/>
          <w:szCs w:val="22"/>
        </w:rPr>
        <w:t>101.</w:t>
      </w:r>
      <w:r w:rsidRPr="00553C81">
        <w:rPr>
          <w:rFonts w:asciiTheme="minorHAnsi" w:hAnsiTheme="minorHAnsi"/>
          <w:sz w:val="22"/>
          <w:szCs w:val="22"/>
        </w:rPr>
        <w:t xml:space="preserve"> stavka 1. ovoga Statuta.</w:t>
      </w:r>
    </w:p>
    <w:p w14:paraId="0B4F9F62" w14:textId="725A4973" w:rsidR="00E341F2" w:rsidRPr="00343F2E" w:rsidRDefault="004A5050" w:rsidP="00C60406">
      <w:pPr>
        <w:pStyle w:val="Tijeloteksta"/>
        <w:numPr>
          <w:ilvl w:val="0"/>
          <w:numId w:val="219"/>
        </w:numPr>
        <w:tabs>
          <w:tab w:val="clear" w:pos="1080"/>
          <w:tab w:val="num" w:pos="709"/>
        </w:tabs>
        <w:ind w:left="709" w:hanging="425"/>
        <w:rPr>
          <w:rFonts w:asciiTheme="minorHAnsi" w:hAnsiTheme="minorHAnsi"/>
          <w:sz w:val="22"/>
          <w:szCs w:val="22"/>
        </w:rPr>
      </w:pPr>
      <w:r w:rsidRPr="00343F2E">
        <w:rPr>
          <w:rFonts w:asciiTheme="minorHAnsi" w:hAnsiTheme="minorHAnsi"/>
          <w:sz w:val="22"/>
          <w:szCs w:val="22"/>
        </w:rPr>
        <w:t xml:space="preserve">Predsjedavatelj sjednice </w:t>
      </w:r>
      <w:r w:rsidR="007C1EA0">
        <w:rPr>
          <w:rFonts w:asciiTheme="minorHAnsi" w:hAnsiTheme="minorHAnsi"/>
          <w:sz w:val="22"/>
          <w:szCs w:val="22"/>
        </w:rPr>
        <w:t>N</w:t>
      </w:r>
      <w:r w:rsidRPr="00343F2E">
        <w:rPr>
          <w:rFonts w:asciiTheme="minorHAnsi" w:hAnsiTheme="minorHAnsi"/>
          <w:sz w:val="22"/>
          <w:szCs w:val="22"/>
        </w:rPr>
        <w:t xml:space="preserve">astavničkog vijeća i </w:t>
      </w:r>
      <w:r w:rsidR="007C1EA0">
        <w:rPr>
          <w:rFonts w:asciiTheme="minorHAnsi" w:hAnsiTheme="minorHAnsi"/>
          <w:sz w:val="22"/>
          <w:szCs w:val="22"/>
        </w:rPr>
        <w:t>V</w:t>
      </w:r>
      <w:r w:rsidRPr="00343F2E">
        <w:rPr>
          <w:rFonts w:asciiTheme="minorHAnsi" w:hAnsiTheme="minorHAnsi"/>
          <w:sz w:val="22"/>
          <w:szCs w:val="22"/>
        </w:rPr>
        <w:t xml:space="preserve">ijeća roditelja, odnosno predsjedavatelj skupa radnika dužan je dostaviti pisani zaključak iz članka </w:t>
      </w:r>
      <w:r w:rsidR="000713C1">
        <w:rPr>
          <w:rFonts w:asciiTheme="minorHAnsi" w:hAnsiTheme="minorHAnsi"/>
          <w:sz w:val="22"/>
          <w:szCs w:val="22"/>
        </w:rPr>
        <w:t>105</w:t>
      </w:r>
      <w:r w:rsidRPr="00343F2E">
        <w:rPr>
          <w:rFonts w:asciiTheme="minorHAnsi" w:hAnsiTheme="minorHAnsi"/>
          <w:sz w:val="22"/>
          <w:szCs w:val="22"/>
        </w:rPr>
        <w:t>.</w:t>
      </w:r>
      <w:r w:rsidRPr="00343F2E">
        <w:rPr>
          <w:rFonts w:asciiTheme="minorHAnsi" w:hAnsiTheme="minorHAnsi"/>
          <w:color w:val="FF0000"/>
          <w:sz w:val="22"/>
          <w:szCs w:val="22"/>
        </w:rPr>
        <w:t xml:space="preserve"> </w:t>
      </w:r>
      <w:r w:rsidRPr="00343F2E">
        <w:rPr>
          <w:rFonts w:asciiTheme="minorHAnsi" w:hAnsiTheme="minorHAnsi"/>
          <w:sz w:val="22"/>
          <w:szCs w:val="22"/>
        </w:rPr>
        <w:t xml:space="preserve">ovoga statuta predsjedniku </w:t>
      </w:r>
      <w:r w:rsidR="007C1EA0">
        <w:rPr>
          <w:rFonts w:asciiTheme="minorHAnsi" w:hAnsiTheme="minorHAnsi"/>
          <w:sz w:val="22"/>
          <w:szCs w:val="22"/>
        </w:rPr>
        <w:t>Š</w:t>
      </w:r>
      <w:r w:rsidRPr="00343F2E">
        <w:rPr>
          <w:rFonts w:asciiTheme="minorHAnsi" w:hAnsiTheme="minorHAnsi"/>
          <w:sz w:val="22"/>
          <w:szCs w:val="22"/>
        </w:rPr>
        <w:t>kolskog odbora idući dan nakon održane sjednice, odnosno skupa radnika.</w:t>
      </w:r>
    </w:p>
    <w:p w14:paraId="08A228EE" w14:textId="77777777" w:rsidR="00E66DAC" w:rsidRPr="00343F2E" w:rsidRDefault="00E66DAC" w:rsidP="00C60406">
      <w:pPr>
        <w:pStyle w:val="Odlomakpopisa"/>
        <w:numPr>
          <w:ilvl w:val="0"/>
          <w:numId w:val="219"/>
        </w:numPr>
        <w:tabs>
          <w:tab w:val="clear" w:pos="1080"/>
          <w:tab w:val="num" w:pos="709"/>
        </w:tabs>
        <w:spacing w:after="0" w:line="240" w:lineRule="auto"/>
        <w:ind w:left="709" w:hanging="425"/>
        <w:jc w:val="both"/>
        <w:rPr>
          <w:rFonts w:asciiTheme="minorHAnsi" w:hAnsiTheme="minorHAnsi" w:cs="Arial"/>
        </w:rPr>
      </w:pPr>
      <w:r w:rsidRPr="00343F2E">
        <w:rPr>
          <w:rFonts w:asciiTheme="minorHAnsi" w:hAnsiTheme="minorHAnsi" w:cs="Arial"/>
        </w:rPr>
        <w:t xml:space="preserve">Školski odbor javnim glasovanjem donosi odluku o </w:t>
      </w:r>
      <w:r w:rsidR="00553C81">
        <w:rPr>
          <w:rFonts w:asciiTheme="minorHAnsi" w:hAnsiTheme="minorHAnsi" w:cs="Arial"/>
        </w:rPr>
        <w:t>imenovanju</w:t>
      </w:r>
      <w:r w:rsidRPr="00343F2E">
        <w:rPr>
          <w:rFonts w:asciiTheme="minorHAnsi" w:hAnsiTheme="minorHAnsi" w:cs="Arial"/>
        </w:rPr>
        <w:t xml:space="preserve"> ravnatelja.</w:t>
      </w:r>
    </w:p>
    <w:p w14:paraId="5008DA06" w14:textId="575F6A09" w:rsidR="00E66DAC" w:rsidRPr="00343F2E" w:rsidRDefault="00E66DAC" w:rsidP="00C60406">
      <w:pPr>
        <w:numPr>
          <w:ilvl w:val="0"/>
          <w:numId w:val="219"/>
        </w:numPr>
        <w:tabs>
          <w:tab w:val="clear" w:pos="1080"/>
          <w:tab w:val="num" w:pos="709"/>
        </w:tabs>
        <w:ind w:left="709" w:hanging="425"/>
        <w:jc w:val="both"/>
        <w:rPr>
          <w:rFonts w:asciiTheme="minorHAnsi" w:hAnsiTheme="minorHAnsi" w:cs="Arial"/>
          <w:sz w:val="22"/>
          <w:szCs w:val="22"/>
        </w:rPr>
      </w:pPr>
      <w:r w:rsidRPr="00343F2E">
        <w:rPr>
          <w:rFonts w:asciiTheme="minorHAnsi" w:hAnsiTheme="minorHAnsi" w:cs="Arial"/>
          <w:sz w:val="22"/>
          <w:szCs w:val="22"/>
        </w:rPr>
        <w:t xml:space="preserve">U postupku izbora i imenovanja ravnatelja članovi Školskog odbora iz redova Nastavničkog vijeća, Vijeća roditelja te </w:t>
      </w:r>
      <w:r w:rsidR="007C1EA0">
        <w:rPr>
          <w:rFonts w:asciiTheme="minorHAnsi" w:hAnsiTheme="minorHAnsi" w:cs="Arial"/>
          <w:sz w:val="22"/>
          <w:szCs w:val="22"/>
        </w:rPr>
        <w:t>R</w:t>
      </w:r>
      <w:r w:rsidRPr="00343F2E">
        <w:rPr>
          <w:rFonts w:asciiTheme="minorHAnsi" w:hAnsiTheme="minorHAnsi" w:cs="Arial"/>
          <w:sz w:val="22"/>
          <w:szCs w:val="22"/>
        </w:rPr>
        <w:t>adničkog vijeća na sjednicama su obvezni zastupati i iznositi stajališta tijela koje ih je imenovalo ili izabralo u Školski odbor.</w:t>
      </w:r>
      <w:r w:rsidRPr="00343F2E">
        <w:rPr>
          <w:rFonts w:asciiTheme="minorHAnsi" w:hAnsiTheme="minorHAnsi"/>
          <w:color w:val="000000"/>
          <w:sz w:val="22"/>
          <w:szCs w:val="22"/>
        </w:rPr>
        <w:t xml:space="preserve"> Stajalište donose na sjednici Nastavničko vijeće, Vijeće roditelja i skup radnika.  </w:t>
      </w:r>
    </w:p>
    <w:p w14:paraId="7EA0EE6B" w14:textId="77777777" w:rsidR="00E66DAC" w:rsidRPr="00343F2E" w:rsidRDefault="00E66DAC" w:rsidP="00C60406">
      <w:pPr>
        <w:numPr>
          <w:ilvl w:val="0"/>
          <w:numId w:val="219"/>
        </w:numPr>
        <w:tabs>
          <w:tab w:val="clear" w:pos="1080"/>
          <w:tab w:val="num" w:pos="709"/>
        </w:tabs>
        <w:ind w:left="709" w:hanging="425"/>
        <w:jc w:val="both"/>
        <w:rPr>
          <w:rFonts w:asciiTheme="minorHAnsi" w:hAnsiTheme="minorHAnsi" w:cs="Arial"/>
          <w:sz w:val="22"/>
          <w:szCs w:val="22"/>
        </w:rPr>
      </w:pPr>
      <w:r w:rsidRPr="00343F2E">
        <w:rPr>
          <w:rFonts w:asciiTheme="minorHAnsi" w:hAnsiTheme="minorHAnsi" w:cs="Calibri"/>
          <w:sz w:val="22"/>
          <w:szCs w:val="22"/>
        </w:rPr>
        <w:lastRenderedPageBreak/>
        <w:t>Za ravnatelja Škole izabran je kandidat koji je dobio većinu glasova svih članova Školskog odbora. Ako ni jedan od prijavljenih kandidata nije dobio potrebnu većinu, natječaj će se ponoviti.</w:t>
      </w:r>
    </w:p>
    <w:p w14:paraId="7EE781B1" w14:textId="77777777" w:rsidR="00E66DAC" w:rsidRPr="00343F2E" w:rsidRDefault="00553C81" w:rsidP="00C60406">
      <w:pPr>
        <w:numPr>
          <w:ilvl w:val="0"/>
          <w:numId w:val="219"/>
        </w:numPr>
        <w:tabs>
          <w:tab w:val="clear" w:pos="1080"/>
          <w:tab w:val="num" w:pos="709"/>
        </w:tabs>
        <w:ind w:left="709" w:hanging="425"/>
        <w:jc w:val="both"/>
        <w:rPr>
          <w:rFonts w:asciiTheme="minorHAnsi" w:hAnsiTheme="minorHAnsi" w:cs="Arial"/>
          <w:sz w:val="22"/>
          <w:szCs w:val="22"/>
        </w:rPr>
      </w:pPr>
      <w:r w:rsidRPr="00553C81">
        <w:rPr>
          <w:rFonts w:asciiTheme="minorHAnsi" w:hAnsiTheme="minorHAnsi" w:cs="Arial"/>
          <w:sz w:val="22"/>
          <w:szCs w:val="22"/>
        </w:rPr>
        <w:t>Škola dostavlja odluku o imenovanju ravnatelja ministru nadležnome za obrazovanje za dobivanje suglasnosti. Odluka o imenovanju stupa na snagu nakon dobivene suglasnosti ili isteka zakonskog roka od 15 dana za davanje suglasnosti.</w:t>
      </w:r>
    </w:p>
    <w:p w14:paraId="12676933" w14:textId="4802A313" w:rsidR="00E66DAC" w:rsidRPr="00343F2E" w:rsidRDefault="00E66DAC" w:rsidP="00C60406">
      <w:pPr>
        <w:pStyle w:val="Tijeloteksta"/>
        <w:numPr>
          <w:ilvl w:val="0"/>
          <w:numId w:val="219"/>
        </w:numPr>
        <w:tabs>
          <w:tab w:val="clear" w:pos="1080"/>
          <w:tab w:val="num" w:pos="709"/>
        </w:tabs>
        <w:ind w:left="709" w:hanging="425"/>
        <w:rPr>
          <w:rFonts w:asciiTheme="minorHAnsi" w:hAnsiTheme="minorHAnsi" w:cs="Arial"/>
          <w:sz w:val="22"/>
          <w:szCs w:val="22"/>
        </w:rPr>
      </w:pPr>
      <w:r w:rsidRPr="00343F2E">
        <w:rPr>
          <w:rFonts w:asciiTheme="minorHAnsi" w:hAnsiTheme="minorHAnsi" w:cs="Arial"/>
          <w:sz w:val="22"/>
          <w:szCs w:val="22"/>
        </w:rPr>
        <w:t xml:space="preserve"> Ako je ministar </w:t>
      </w:r>
      <w:r w:rsidR="007C1EA0">
        <w:rPr>
          <w:rFonts w:asciiTheme="minorHAnsi" w:hAnsiTheme="minorHAnsi" w:cs="Arial"/>
          <w:sz w:val="22"/>
          <w:szCs w:val="22"/>
        </w:rPr>
        <w:t xml:space="preserve">nadležan za obrazovanje </w:t>
      </w:r>
      <w:r w:rsidRPr="00343F2E">
        <w:rPr>
          <w:rFonts w:asciiTheme="minorHAnsi" w:hAnsiTheme="minorHAnsi" w:cs="Arial"/>
          <w:sz w:val="22"/>
          <w:szCs w:val="22"/>
        </w:rPr>
        <w:t>uskratio suglasnost za imenovanje ravnatelja, postupak izbora ravnatelja se ponavlja.</w:t>
      </w:r>
    </w:p>
    <w:p w14:paraId="243B93C9" w14:textId="77777777" w:rsidR="00E66DAC" w:rsidRPr="00553C81" w:rsidRDefault="00E66DAC" w:rsidP="00553C81">
      <w:pPr>
        <w:pStyle w:val="Tijeloteksta"/>
        <w:numPr>
          <w:ilvl w:val="0"/>
          <w:numId w:val="219"/>
        </w:numPr>
        <w:tabs>
          <w:tab w:val="clear" w:pos="1080"/>
          <w:tab w:val="num" w:pos="709"/>
        </w:tabs>
        <w:ind w:left="709" w:hanging="425"/>
        <w:rPr>
          <w:rFonts w:asciiTheme="minorHAnsi" w:hAnsiTheme="minorHAnsi" w:cs="Arial"/>
          <w:sz w:val="22"/>
          <w:szCs w:val="22"/>
        </w:rPr>
      </w:pPr>
      <w:r w:rsidRPr="00343F2E">
        <w:rPr>
          <w:rFonts w:asciiTheme="minorHAnsi" w:hAnsiTheme="minorHAnsi" w:cs="Arial"/>
          <w:sz w:val="22"/>
          <w:szCs w:val="22"/>
        </w:rPr>
        <w:t xml:space="preserve"> </w:t>
      </w:r>
      <w:r w:rsidR="00553C81" w:rsidRPr="00553C81">
        <w:rPr>
          <w:rFonts w:asciiTheme="minorHAnsi" w:hAnsiTheme="minorHAnsi" w:cs="Arial"/>
          <w:sz w:val="22"/>
          <w:szCs w:val="22"/>
        </w:rPr>
        <w:t>O donesenoj odluci o imenovanju ili neimenovanju ravnatelja Škola izvješćuje sve sudionike natječaja.</w:t>
      </w:r>
    </w:p>
    <w:p w14:paraId="1CA139B9" w14:textId="77777777" w:rsidR="00E66DAC" w:rsidRPr="00343F2E" w:rsidRDefault="00E66DAC" w:rsidP="001A7E14">
      <w:pPr>
        <w:pStyle w:val="Tijeloteksta"/>
        <w:rPr>
          <w:rFonts w:asciiTheme="minorHAnsi" w:hAnsiTheme="minorHAnsi" w:cs="Arial"/>
          <w:sz w:val="22"/>
          <w:szCs w:val="22"/>
        </w:rPr>
      </w:pPr>
    </w:p>
    <w:p w14:paraId="70302E6B" w14:textId="6453649B" w:rsidR="0063756E" w:rsidRPr="00343F2E" w:rsidRDefault="0063756E" w:rsidP="002A3773">
      <w:pPr>
        <w:pStyle w:val="Tijeloteksta"/>
        <w:jc w:val="center"/>
        <w:rPr>
          <w:rFonts w:asciiTheme="minorHAnsi" w:hAnsiTheme="minorHAnsi" w:cs="Arial"/>
          <w:b/>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w:t>
      </w:r>
      <w:r w:rsidR="00D648F8">
        <w:rPr>
          <w:rFonts w:asciiTheme="minorHAnsi" w:hAnsiTheme="minorHAnsi" w:cs="Calibri"/>
          <w:b/>
          <w:snapToGrid w:val="0"/>
          <w:sz w:val="22"/>
          <w:szCs w:val="22"/>
        </w:rPr>
        <w:t>10</w:t>
      </w:r>
      <w:r w:rsidR="0034129A" w:rsidRPr="00343F2E">
        <w:rPr>
          <w:rFonts w:asciiTheme="minorHAnsi" w:hAnsiTheme="minorHAnsi" w:cs="Calibri"/>
          <w:b/>
          <w:snapToGrid w:val="0"/>
          <w:sz w:val="22"/>
          <w:szCs w:val="22"/>
        </w:rPr>
        <w:t>.</w:t>
      </w:r>
    </w:p>
    <w:p w14:paraId="0371B244" w14:textId="77777777" w:rsidR="00B70C93" w:rsidRPr="00343F2E" w:rsidRDefault="0063756E" w:rsidP="004B7E60">
      <w:pPr>
        <w:ind w:left="709" w:hanging="709"/>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        (1) </w:t>
      </w:r>
      <w:r w:rsidR="00B70C93" w:rsidRPr="00343F2E">
        <w:rPr>
          <w:rFonts w:asciiTheme="minorHAnsi" w:hAnsiTheme="minorHAnsi" w:cs="Calibri"/>
          <w:snapToGrid w:val="0"/>
          <w:sz w:val="22"/>
          <w:szCs w:val="22"/>
        </w:rPr>
        <w:t>Odlukom o imenovanju ravnatelja Školski odbor utvrđuje vrijeme stupanja ravnatelja na rad te druga pitanja u svezi s njegovim pravima i obvezama.</w:t>
      </w:r>
    </w:p>
    <w:p w14:paraId="3BD083B1" w14:textId="5E9AC538" w:rsidR="00B70C93" w:rsidRPr="00343F2E" w:rsidRDefault="0063756E" w:rsidP="004B7E60">
      <w:pPr>
        <w:widowControl w:val="0"/>
        <w:tabs>
          <w:tab w:val="left" w:pos="204"/>
        </w:tabs>
        <w:ind w:left="709" w:hanging="709"/>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         (2) </w:t>
      </w:r>
      <w:r w:rsidR="000F4681" w:rsidRPr="00343F2E">
        <w:rPr>
          <w:rFonts w:asciiTheme="minorHAnsi" w:hAnsiTheme="minorHAnsi" w:cs="Calibri"/>
          <w:snapToGrid w:val="0"/>
          <w:sz w:val="22"/>
          <w:szCs w:val="22"/>
        </w:rPr>
        <w:t xml:space="preserve">Osoba imenovana za ravnatelja sklapa sa </w:t>
      </w:r>
      <w:r w:rsidR="007C1EA0">
        <w:rPr>
          <w:rFonts w:asciiTheme="minorHAnsi" w:hAnsiTheme="minorHAnsi" w:cs="Calibri"/>
          <w:snapToGrid w:val="0"/>
          <w:sz w:val="22"/>
          <w:szCs w:val="22"/>
        </w:rPr>
        <w:t>Š</w:t>
      </w:r>
      <w:r w:rsidR="000F4681" w:rsidRPr="00343F2E">
        <w:rPr>
          <w:rFonts w:asciiTheme="minorHAnsi" w:hAnsiTheme="minorHAnsi" w:cs="Calibri"/>
          <w:snapToGrid w:val="0"/>
          <w:sz w:val="22"/>
          <w:szCs w:val="22"/>
        </w:rPr>
        <w:t>kolskim odborom ugovor o radu na rok od pet godina u punom radnom vremenu</w:t>
      </w:r>
      <w:r w:rsidR="00B70C93" w:rsidRPr="00343F2E">
        <w:rPr>
          <w:rFonts w:asciiTheme="minorHAnsi" w:hAnsiTheme="minorHAnsi" w:cs="Calibri"/>
          <w:snapToGrid w:val="0"/>
          <w:sz w:val="22"/>
          <w:szCs w:val="22"/>
        </w:rPr>
        <w:t>.</w:t>
      </w:r>
    </w:p>
    <w:p w14:paraId="4958DE7D" w14:textId="77777777" w:rsidR="00553C81" w:rsidRDefault="00553C81" w:rsidP="00924444">
      <w:pPr>
        <w:widowControl w:val="0"/>
        <w:tabs>
          <w:tab w:val="left" w:pos="204"/>
        </w:tabs>
        <w:jc w:val="center"/>
        <w:rPr>
          <w:rFonts w:asciiTheme="minorHAnsi" w:hAnsiTheme="minorHAnsi" w:cs="Calibri"/>
          <w:b/>
          <w:snapToGrid w:val="0"/>
          <w:sz w:val="22"/>
          <w:szCs w:val="22"/>
        </w:rPr>
      </w:pPr>
    </w:p>
    <w:p w14:paraId="715C3C4C" w14:textId="77777777" w:rsidR="00255502" w:rsidRDefault="00255502" w:rsidP="00924444">
      <w:pPr>
        <w:widowControl w:val="0"/>
        <w:tabs>
          <w:tab w:val="left" w:pos="204"/>
        </w:tabs>
        <w:jc w:val="center"/>
        <w:rPr>
          <w:rFonts w:asciiTheme="minorHAnsi" w:hAnsiTheme="minorHAnsi" w:cs="Calibri"/>
          <w:b/>
          <w:snapToGrid w:val="0"/>
          <w:sz w:val="22"/>
          <w:szCs w:val="22"/>
        </w:rPr>
      </w:pPr>
    </w:p>
    <w:p w14:paraId="7A82161C" w14:textId="45845F3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A84697" w:rsidRPr="00343F2E">
        <w:rPr>
          <w:rFonts w:asciiTheme="minorHAnsi" w:hAnsiTheme="minorHAnsi" w:cs="Calibri"/>
          <w:b/>
          <w:snapToGrid w:val="0"/>
          <w:sz w:val="22"/>
          <w:szCs w:val="22"/>
        </w:rPr>
        <w:t>1</w:t>
      </w:r>
      <w:r w:rsidR="004A6DDE">
        <w:rPr>
          <w:rFonts w:asciiTheme="minorHAnsi" w:hAnsiTheme="minorHAnsi" w:cs="Calibri"/>
          <w:b/>
          <w:snapToGrid w:val="0"/>
          <w:sz w:val="22"/>
          <w:szCs w:val="22"/>
        </w:rPr>
        <w:t>1</w:t>
      </w:r>
      <w:r w:rsidR="00D648F8">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6B971C97" w14:textId="77777777" w:rsidR="00B70C93" w:rsidRPr="00343F2E" w:rsidRDefault="00B70C93" w:rsidP="00C60406">
      <w:pPr>
        <w:widowControl w:val="0"/>
        <w:numPr>
          <w:ilvl w:val="0"/>
          <w:numId w:val="47"/>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Ako Školski odbor prema objavljenom natječaju pravodobno ne imenuje ravnatelja, imenovat će vršitelja dužnosti ravnatelja. Školski odbor imenovat će vršitelja dužnosti ravnatelja i u</w:t>
      </w:r>
      <w:r w:rsidR="004D1D8E" w:rsidRPr="00343F2E">
        <w:rPr>
          <w:rFonts w:asciiTheme="minorHAnsi" w:hAnsiTheme="minorHAnsi" w:cs="Calibri"/>
          <w:snapToGrid w:val="0"/>
          <w:color w:val="000000"/>
          <w:sz w:val="22"/>
          <w:szCs w:val="22"/>
        </w:rPr>
        <w:t xml:space="preserve"> slučaju razrješenja ravnatelja te drugim slučajevima kad Škola nema ravnatelja.</w:t>
      </w:r>
    </w:p>
    <w:p w14:paraId="1F30C6C4" w14:textId="77777777" w:rsidR="004D1D8E" w:rsidRPr="00343F2E" w:rsidRDefault="004D1D8E" w:rsidP="00C60406">
      <w:pPr>
        <w:pStyle w:val="Tijeloteksta"/>
        <w:numPr>
          <w:ilvl w:val="0"/>
          <w:numId w:val="47"/>
        </w:numPr>
        <w:rPr>
          <w:rFonts w:asciiTheme="minorHAnsi" w:hAnsiTheme="minorHAnsi" w:cs="Arial"/>
          <w:sz w:val="22"/>
          <w:szCs w:val="22"/>
        </w:rPr>
      </w:pPr>
      <w:r w:rsidRPr="00343F2E">
        <w:rPr>
          <w:rFonts w:asciiTheme="minorHAnsi" w:hAnsiTheme="minorHAnsi" w:cs="Arial"/>
          <w:sz w:val="22"/>
          <w:szCs w:val="22"/>
        </w:rPr>
        <w:t>Za vršitelja dužnosti ravnatelja može se imenovati osoba koja ispunjava uvjete za učitelja ili stručnog suradnika.</w:t>
      </w:r>
    </w:p>
    <w:p w14:paraId="2D461510" w14:textId="77777777" w:rsidR="00103076" w:rsidRPr="00343F2E" w:rsidRDefault="00103076" w:rsidP="00C60406">
      <w:pPr>
        <w:widowControl w:val="0"/>
        <w:numPr>
          <w:ilvl w:val="0"/>
          <w:numId w:val="47"/>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 xml:space="preserve">Za vršitelja dužnosti ravnatelja ne može biti imenovana osoba kojoj je uskraćena suglasnost u postupku za imenovanje ravnatelja.  </w:t>
      </w:r>
    </w:p>
    <w:p w14:paraId="74A2C1B4" w14:textId="77777777" w:rsidR="00B70C93" w:rsidRPr="00343F2E" w:rsidRDefault="00B70C93" w:rsidP="00C60406">
      <w:pPr>
        <w:widowControl w:val="0"/>
        <w:numPr>
          <w:ilvl w:val="0"/>
          <w:numId w:val="47"/>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 xml:space="preserve">Mandat vršitelja dužnosti ravnatelja traje do imenovanja ravnatelja, a najdulje godinu dana. </w:t>
      </w:r>
    </w:p>
    <w:p w14:paraId="22EE0DC1" w14:textId="77777777" w:rsidR="00075B0D" w:rsidRPr="00343F2E" w:rsidRDefault="00B70C93" w:rsidP="00C60406">
      <w:pPr>
        <w:widowControl w:val="0"/>
        <w:numPr>
          <w:ilvl w:val="0"/>
          <w:numId w:val="47"/>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Vršitelj dužnosti ima sva prava i obveze ravnatelja.</w:t>
      </w:r>
    </w:p>
    <w:p w14:paraId="2192663A" w14:textId="77777777" w:rsidR="0063768A" w:rsidRPr="00343F2E" w:rsidRDefault="0063768A" w:rsidP="00C60406">
      <w:pPr>
        <w:pStyle w:val="Odlomakpopisa"/>
        <w:numPr>
          <w:ilvl w:val="0"/>
          <w:numId w:val="47"/>
        </w:numPr>
        <w:spacing w:after="0" w:line="240" w:lineRule="auto"/>
        <w:jc w:val="both"/>
        <w:rPr>
          <w:rFonts w:asciiTheme="minorHAnsi" w:hAnsiTheme="minorHAnsi"/>
        </w:rPr>
      </w:pPr>
      <w:r w:rsidRPr="00343F2E">
        <w:rPr>
          <w:rFonts w:asciiTheme="minorHAnsi" w:hAnsiTheme="minorHAnsi"/>
        </w:rPr>
        <w:t>Osoba imenovana za vršitelja dužnosti ravnatelja sklapa sa Školskim odborom ugovor o radu na određeno vrijeme za razdoblje u kojem će obavljati poslove vršitelja dužnosti ravnatelja.</w:t>
      </w:r>
    </w:p>
    <w:p w14:paraId="086892FE" w14:textId="77777777" w:rsidR="0063768A" w:rsidRPr="00343F2E" w:rsidRDefault="0063768A" w:rsidP="00C60406">
      <w:pPr>
        <w:pStyle w:val="Odlomakpopisa"/>
        <w:numPr>
          <w:ilvl w:val="0"/>
          <w:numId w:val="47"/>
        </w:numPr>
        <w:spacing w:after="0" w:line="240" w:lineRule="auto"/>
        <w:jc w:val="both"/>
        <w:rPr>
          <w:rFonts w:asciiTheme="minorHAnsi" w:hAnsiTheme="minorHAnsi"/>
        </w:rPr>
      </w:pPr>
      <w:r w:rsidRPr="00343F2E">
        <w:rPr>
          <w:rFonts w:asciiTheme="minorHAnsi" w:hAnsiTheme="minorHAnsi"/>
        </w:rPr>
        <w:t>Ako osoba imenovana za vršitelja dužnosti ravnatelja ima ugovor o radu na neodređeno vrijeme za poslove nastavnika odnosno stručnog suradnika u školskoj ustanovi u kojoj je zaposlena, na njezin će zahtjev ugovor o radu mirovati za razdoblje u kojem će obavljati poslove vršitelja dužnosti ravnatelja.</w:t>
      </w:r>
    </w:p>
    <w:p w14:paraId="2EDBDE89" w14:textId="77777777" w:rsidR="00DC3E3A" w:rsidRPr="00343F2E" w:rsidRDefault="00DC3E3A" w:rsidP="0063768A">
      <w:pPr>
        <w:pStyle w:val="Tijeloteksta"/>
        <w:rPr>
          <w:rFonts w:asciiTheme="minorHAnsi" w:hAnsiTheme="minorHAnsi" w:cs="Calibri"/>
          <w:b/>
          <w:sz w:val="22"/>
          <w:szCs w:val="22"/>
        </w:rPr>
      </w:pPr>
    </w:p>
    <w:p w14:paraId="43F4F374" w14:textId="1F96977A" w:rsidR="00075B0D" w:rsidRPr="00343F2E" w:rsidRDefault="00075B0D" w:rsidP="00075B0D">
      <w:pPr>
        <w:pStyle w:val="Tijeloteksta"/>
        <w:ind w:hanging="180"/>
        <w:jc w:val="center"/>
        <w:rPr>
          <w:rFonts w:asciiTheme="minorHAnsi" w:hAnsiTheme="minorHAnsi" w:cs="Calibri"/>
          <w:b/>
          <w:sz w:val="22"/>
          <w:szCs w:val="22"/>
        </w:rPr>
      </w:pPr>
      <w:r w:rsidRPr="00343F2E">
        <w:rPr>
          <w:rFonts w:asciiTheme="minorHAnsi" w:hAnsiTheme="minorHAnsi" w:cs="Calibri"/>
          <w:b/>
          <w:sz w:val="22"/>
          <w:szCs w:val="22"/>
        </w:rPr>
        <w:t>Članak</w:t>
      </w:r>
      <w:r w:rsidR="00484805" w:rsidRPr="00343F2E">
        <w:rPr>
          <w:rFonts w:asciiTheme="minorHAnsi" w:hAnsiTheme="minorHAnsi" w:cs="Calibri"/>
          <w:b/>
          <w:sz w:val="22"/>
          <w:szCs w:val="22"/>
        </w:rPr>
        <w:t xml:space="preserve"> </w:t>
      </w:r>
      <w:r w:rsidR="00A84697" w:rsidRPr="00343F2E">
        <w:rPr>
          <w:rFonts w:asciiTheme="minorHAnsi" w:hAnsiTheme="minorHAnsi" w:cs="Calibri"/>
          <w:b/>
          <w:sz w:val="22"/>
          <w:szCs w:val="22"/>
        </w:rPr>
        <w:t>1</w:t>
      </w:r>
      <w:r w:rsidR="0059797B">
        <w:rPr>
          <w:rFonts w:asciiTheme="minorHAnsi" w:hAnsiTheme="minorHAnsi" w:cs="Calibri"/>
          <w:b/>
          <w:sz w:val="22"/>
          <w:szCs w:val="22"/>
        </w:rPr>
        <w:t>1</w:t>
      </w:r>
      <w:r w:rsidR="00D648F8">
        <w:rPr>
          <w:rFonts w:asciiTheme="minorHAnsi" w:hAnsiTheme="minorHAnsi" w:cs="Calibri"/>
          <w:b/>
          <w:sz w:val="22"/>
          <w:szCs w:val="22"/>
        </w:rPr>
        <w:t>2</w:t>
      </w:r>
      <w:r w:rsidR="00484805" w:rsidRPr="00343F2E">
        <w:rPr>
          <w:rFonts w:asciiTheme="minorHAnsi" w:hAnsiTheme="minorHAnsi" w:cs="Calibri"/>
          <w:b/>
          <w:sz w:val="22"/>
          <w:szCs w:val="22"/>
        </w:rPr>
        <w:t>.</w:t>
      </w:r>
    </w:p>
    <w:p w14:paraId="272C8022" w14:textId="77777777" w:rsidR="00075B0D" w:rsidRPr="00343F2E" w:rsidRDefault="00075B0D" w:rsidP="00C60406">
      <w:pPr>
        <w:pStyle w:val="Tijeloteksta"/>
        <w:numPr>
          <w:ilvl w:val="0"/>
          <w:numId w:val="48"/>
        </w:numPr>
        <w:rPr>
          <w:rFonts w:asciiTheme="minorHAnsi" w:hAnsiTheme="minorHAnsi" w:cs="Calibri"/>
          <w:sz w:val="22"/>
          <w:szCs w:val="22"/>
        </w:rPr>
      </w:pPr>
      <w:r w:rsidRPr="00343F2E">
        <w:rPr>
          <w:rFonts w:asciiTheme="minorHAnsi" w:hAnsiTheme="minorHAnsi" w:cs="Calibri"/>
          <w:sz w:val="22"/>
          <w:szCs w:val="22"/>
        </w:rPr>
        <w:t xml:space="preserve">Na zahtjev osobe koja je imenovana ravnateljem škole, a koja u školi ima sklopljen ugovor o radu na neodređeno vrijeme za radno mjesto </w:t>
      </w:r>
      <w:r w:rsidR="000F4681" w:rsidRPr="00343F2E">
        <w:rPr>
          <w:rFonts w:asciiTheme="minorHAnsi" w:hAnsiTheme="minorHAnsi" w:cs="Calibri"/>
          <w:sz w:val="22"/>
          <w:szCs w:val="22"/>
        </w:rPr>
        <w:t>nastavnika</w:t>
      </w:r>
      <w:r w:rsidRPr="00343F2E">
        <w:rPr>
          <w:rFonts w:asciiTheme="minorHAnsi" w:hAnsiTheme="minorHAnsi" w:cs="Calibri"/>
          <w:sz w:val="22"/>
          <w:szCs w:val="22"/>
        </w:rPr>
        <w:t xml:space="preserve"> ili stručnog suradnika</w:t>
      </w:r>
      <w:r w:rsidR="00A11729" w:rsidRPr="00343F2E">
        <w:rPr>
          <w:rFonts w:asciiTheme="minorHAnsi" w:hAnsiTheme="minorHAnsi" w:cs="Calibri"/>
          <w:sz w:val="22"/>
          <w:szCs w:val="22"/>
        </w:rPr>
        <w:t xml:space="preserve"> ugovor o radu će mirovati do prestanka</w:t>
      </w:r>
      <w:r w:rsidR="00DD4591" w:rsidRPr="00343F2E">
        <w:rPr>
          <w:rFonts w:asciiTheme="minorHAnsi" w:hAnsiTheme="minorHAnsi" w:cs="Calibri"/>
          <w:sz w:val="22"/>
          <w:szCs w:val="22"/>
        </w:rPr>
        <w:t xml:space="preserve"> mandata, a najdulje za vrijeme trajanja dvaju uzastopnih mandata.</w:t>
      </w:r>
    </w:p>
    <w:p w14:paraId="713C6DC4" w14:textId="77777777" w:rsidR="00075B0D" w:rsidRPr="00343F2E" w:rsidRDefault="00075B0D" w:rsidP="00C60406">
      <w:pPr>
        <w:pStyle w:val="Tijeloteksta"/>
        <w:numPr>
          <w:ilvl w:val="0"/>
          <w:numId w:val="48"/>
        </w:numPr>
        <w:rPr>
          <w:rFonts w:asciiTheme="minorHAnsi" w:hAnsiTheme="minorHAnsi" w:cs="Calibri"/>
          <w:sz w:val="22"/>
          <w:szCs w:val="22"/>
        </w:rPr>
      </w:pPr>
      <w:r w:rsidRPr="00343F2E">
        <w:rPr>
          <w:rFonts w:asciiTheme="minorHAnsi" w:hAnsiTheme="minorHAnsi" w:cs="Calibri"/>
          <w:sz w:val="22"/>
          <w:szCs w:val="22"/>
        </w:rPr>
        <w:t xml:space="preserve">Osoba iz stavka 1. ovoga članka ima pravo </w:t>
      </w:r>
      <w:r w:rsidR="00DD4591" w:rsidRPr="00343F2E">
        <w:rPr>
          <w:rFonts w:asciiTheme="minorHAnsi" w:hAnsiTheme="minorHAnsi" w:cs="Calibri"/>
          <w:sz w:val="22"/>
          <w:szCs w:val="22"/>
        </w:rPr>
        <w:t>vratiti se na rad u školsku ustanovu u kojoj je prethodno radila ako se na te poslove vrati u roku od trideset dana od dana prestanka obavljanja ravnateljskih poslova, u protivnom joj prestaje radni odnos.</w:t>
      </w:r>
    </w:p>
    <w:p w14:paraId="364BFB1B" w14:textId="77777777" w:rsidR="00075B0D" w:rsidRPr="00343F2E" w:rsidRDefault="00075B0D" w:rsidP="00924444">
      <w:pPr>
        <w:widowControl w:val="0"/>
        <w:tabs>
          <w:tab w:val="left" w:pos="204"/>
        </w:tabs>
        <w:jc w:val="both"/>
        <w:rPr>
          <w:rFonts w:asciiTheme="minorHAnsi" w:hAnsiTheme="minorHAnsi" w:cs="Calibri"/>
          <w:snapToGrid w:val="0"/>
          <w:color w:val="000000"/>
          <w:sz w:val="22"/>
          <w:szCs w:val="22"/>
        </w:rPr>
      </w:pPr>
    </w:p>
    <w:p w14:paraId="1BECFAE0" w14:textId="37068381" w:rsidR="00075B0D" w:rsidRPr="00343F2E" w:rsidRDefault="00B70C93" w:rsidP="00075B0D">
      <w:pPr>
        <w:widowControl w:val="0"/>
        <w:tabs>
          <w:tab w:val="left" w:pos="204"/>
        </w:tabs>
        <w:jc w:val="center"/>
        <w:rPr>
          <w:rFonts w:asciiTheme="minorHAnsi" w:hAnsiTheme="minorHAnsi" w:cs="Calibri"/>
          <w:b/>
          <w:i/>
          <w:snapToGrid w:val="0"/>
          <w:color w:val="000000"/>
          <w:sz w:val="22"/>
          <w:szCs w:val="22"/>
        </w:rPr>
      </w:pPr>
      <w:r w:rsidRPr="00343F2E">
        <w:rPr>
          <w:rFonts w:asciiTheme="minorHAnsi" w:hAnsiTheme="minorHAnsi" w:cs="Calibri"/>
          <w:b/>
          <w:snapToGrid w:val="0"/>
          <w:color w:val="000000"/>
          <w:sz w:val="22"/>
          <w:szCs w:val="22"/>
        </w:rPr>
        <w:t xml:space="preserve">Članak </w:t>
      </w:r>
      <w:r w:rsidR="00A84697" w:rsidRPr="00343F2E">
        <w:rPr>
          <w:rFonts w:asciiTheme="minorHAnsi" w:hAnsiTheme="minorHAnsi" w:cs="Calibri"/>
          <w:b/>
          <w:snapToGrid w:val="0"/>
          <w:color w:val="000000"/>
          <w:sz w:val="22"/>
          <w:szCs w:val="22"/>
        </w:rPr>
        <w:t>1</w:t>
      </w:r>
      <w:r w:rsidR="0059797B">
        <w:rPr>
          <w:rFonts w:asciiTheme="minorHAnsi" w:hAnsiTheme="minorHAnsi" w:cs="Calibri"/>
          <w:b/>
          <w:snapToGrid w:val="0"/>
          <w:color w:val="000000"/>
          <w:sz w:val="22"/>
          <w:szCs w:val="22"/>
        </w:rPr>
        <w:t>1</w:t>
      </w:r>
      <w:r w:rsidR="00D648F8">
        <w:rPr>
          <w:rFonts w:asciiTheme="minorHAnsi" w:hAnsiTheme="minorHAnsi" w:cs="Calibri"/>
          <w:b/>
          <w:snapToGrid w:val="0"/>
          <w:color w:val="000000"/>
          <w:sz w:val="22"/>
          <w:szCs w:val="22"/>
        </w:rPr>
        <w:t>3</w:t>
      </w:r>
      <w:r w:rsidRPr="00343F2E">
        <w:rPr>
          <w:rFonts w:asciiTheme="minorHAnsi" w:hAnsiTheme="minorHAnsi" w:cs="Calibri"/>
          <w:b/>
          <w:i/>
          <w:snapToGrid w:val="0"/>
          <w:color w:val="000000"/>
          <w:sz w:val="22"/>
          <w:szCs w:val="22"/>
        </w:rPr>
        <w:t>.</w:t>
      </w:r>
    </w:p>
    <w:p w14:paraId="6D612276" w14:textId="77777777" w:rsidR="00B70C93" w:rsidRPr="00343F2E" w:rsidRDefault="000F4681" w:rsidP="00C60406">
      <w:pPr>
        <w:widowControl w:val="0"/>
        <w:numPr>
          <w:ilvl w:val="0"/>
          <w:numId w:val="143"/>
        </w:numPr>
        <w:tabs>
          <w:tab w:val="left" w:pos="204"/>
        </w:tabs>
        <w:jc w:val="both"/>
        <w:rPr>
          <w:rFonts w:asciiTheme="minorHAnsi" w:hAnsiTheme="minorHAnsi" w:cs="Calibri"/>
          <w:snapToGrid w:val="0"/>
          <w:color w:val="000000"/>
          <w:sz w:val="22"/>
          <w:szCs w:val="22"/>
        </w:rPr>
      </w:pPr>
      <w:r w:rsidRPr="00343F2E">
        <w:rPr>
          <w:rFonts w:asciiTheme="minorHAnsi" w:hAnsiTheme="minorHAnsi" w:cs="Calibri"/>
          <w:snapToGrid w:val="0"/>
          <w:color w:val="000000"/>
          <w:sz w:val="22"/>
          <w:szCs w:val="22"/>
        </w:rPr>
        <w:t>Uz poslove utvrđene Zakonom o ustanovama, ravnatelj obavlja osobito i sljedeće poslove:</w:t>
      </w:r>
    </w:p>
    <w:p w14:paraId="427406D2" w14:textId="728CDA32" w:rsidR="00B70C93"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predlaže</w:t>
      </w:r>
      <w:r w:rsidR="00BE0FC0" w:rsidRPr="00A93A1C">
        <w:rPr>
          <w:rFonts w:asciiTheme="minorHAnsi" w:hAnsiTheme="minorHAnsi" w:cs="Calibri"/>
          <w:snapToGrid w:val="0"/>
          <w:color w:val="000000"/>
        </w:rPr>
        <w:t xml:space="preserve"> Školskom odboru</w:t>
      </w:r>
      <w:r w:rsidRPr="00A93A1C">
        <w:rPr>
          <w:rFonts w:asciiTheme="minorHAnsi" w:hAnsiTheme="minorHAnsi" w:cs="Calibri"/>
          <w:snapToGrid w:val="0"/>
          <w:color w:val="000000"/>
        </w:rPr>
        <w:t xml:space="preserve"> </w:t>
      </w:r>
      <w:r w:rsidR="00BE0FC0" w:rsidRPr="00A93A1C">
        <w:rPr>
          <w:rFonts w:asciiTheme="minorHAnsi" w:hAnsiTheme="minorHAnsi" w:cs="Calibri"/>
          <w:snapToGrid w:val="0"/>
          <w:color w:val="000000"/>
        </w:rPr>
        <w:t xml:space="preserve">Statut i </w:t>
      </w:r>
      <w:r w:rsidRPr="00A93A1C">
        <w:rPr>
          <w:rFonts w:asciiTheme="minorHAnsi" w:hAnsiTheme="minorHAnsi" w:cs="Calibri"/>
          <w:snapToGrid w:val="0"/>
          <w:color w:val="000000"/>
        </w:rPr>
        <w:t>opće akte</w:t>
      </w:r>
      <w:r w:rsidR="007C1EA0">
        <w:rPr>
          <w:rFonts w:asciiTheme="minorHAnsi" w:hAnsiTheme="minorHAnsi" w:cs="Calibri"/>
          <w:snapToGrid w:val="0"/>
          <w:color w:val="000000"/>
        </w:rPr>
        <w:t>,</w:t>
      </w:r>
    </w:p>
    <w:p w14:paraId="78368D2A" w14:textId="209B9CBD" w:rsidR="00D817D9"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rPr>
      </w:pPr>
      <w:r w:rsidRPr="00A93A1C">
        <w:rPr>
          <w:rFonts w:asciiTheme="minorHAnsi" w:hAnsiTheme="minorHAnsi" w:cs="Calibri"/>
          <w:snapToGrid w:val="0"/>
          <w:color w:val="000000"/>
        </w:rPr>
        <w:t>predlaže</w:t>
      </w:r>
      <w:r w:rsidR="00BE0FC0" w:rsidRPr="00A93A1C">
        <w:rPr>
          <w:rFonts w:asciiTheme="minorHAnsi" w:hAnsiTheme="minorHAnsi" w:cs="Calibri"/>
          <w:snapToGrid w:val="0"/>
          <w:color w:val="000000"/>
        </w:rPr>
        <w:t xml:space="preserve"> Školskom odboru</w:t>
      </w:r>
      <w:r w:rsidRPr="00A93A1C">
        <w:rPr>
          <w:rFonts w:asciiTheme="minorHAnsi" w:hAnsiTheme="minorHAnsi" w:cs="Calibri"/>
          <w:snapToGrid w:val="0"/>
          <w:color w:val="000000"/>
        </w:rPr>
        <w:t xml:space="preserve"> godišnji plan i program rada Škole</w:t>
      </w:r>
      <w:r w:rsidR="00A11729" w:rsidRPr="00A93A1C">
        <w:rPr>
          <w:rFonts w:asciiTheme="minorHAnsi" w:hAnsiTheme="minorHAnsi" w:cs="Calibri"/>
          <w:snapToGrid w:val="0"/>
          <w:color w:val="000000"/>
        </w:rPr>
        <w:t xml:space="preserve">, </w:t>
      </w:r>
      <w:r w:rsidR="00A11729" w:rsidRPr="00A93A1C">
        <w:rPr>
          <w:rFonts w:asciiTheme="minorHAnsi" w:hAnsiTheme="minorHAnsi" w:cs="Calibri"/>
          <w:snapToGrid w:val="0"/>
        </w:rPr>
        <w:t>uz mišljenje vijeća roditelja</w:t>
      </w:r>
      <w:r w:rsidR="007C1EA0">
        <w:rPr>
          <w:rFonts w:asciiTheme="minorHAnsi" w:hAnsiTheme="minorHAnsi" w:cs="Calibri"/>
          <w:snapToGrid w:val="0"/>
        </w:rPr>
        <w:t>,</w:t>
      </w:r>
      <w:r w:rsidR="00DC3E3A" w:rsidRPr="00A93A1C">
        <w:rPr>
          <w:rFonts w:asciiTheme="minorHAnsi" w:hAnsiTheme="minorHAnsi" w:cs="Calibri"/>
          <w:snapToGrid w:val="0"/>
        </w:rPr>
        <w:t xml:space="preserve"> </w:t>
      </w:r>
    </w:p>
    <w:p w14:paraId="5FD26D28" w14:textId="0CD8B9C8" w:rsidR="00D817D9" w:rsidRPr="00A93A1C" w:rsidRDefault="002F7562"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 xml:space="preserve">predlaže </w:t>
      </w:r>
      <w:r w:rsidR="00BE0FC0" w:rsidRPr="00A93A1C">
        <w:rPr>
          <w:rFonts w:asciiTheme="minorHAnsi" w:hAnsiTheme="minorHAnsi" w:cs="Calibri"/>
          <w:snapToGrid w:val="0"/>
          <w:color w:val="000000"/>
        </w:rPr>
        <w:t xml:space="preserve">Školskom odboru </w:t>
      </w:r>
      <w:r w:rsidRPr="00A93A1C">
        <w:rPr>
          <w:rFonts w:asciiTheme="minorHAnsi" w:hAnsiTheme="minorHAnsi" w:cs="Calibri"/>
          <w:snapToGrid w:val="0"/>
          <w:color w:val="000000"/>
        </w:rPr>
        <w:t>financijski plan te polugodišnji i godišnji obračun</w:t>
      </w:r>
      <w:r w:rsidR="007C1EA0">
        <w:rPr>
          <w:rFonts w:asciiTheme="minorHAnsi" w:hAnsiTheme="minorHAnsi" w:cs="Calibri"/>
          <w:snapToGrid w:val="0"/>
          <w:color w:val="000000"/>
        </w:rPr>
        <w:t>,</w:t>
      </w:r>
    </w:p>
    <w:p w14:paraId="26B27CC3" w14:textId="715BED31" w:rsidR="00BE0FC0" w:rsidRPr="00A93A1C" w:rsidRDefault="007070A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predlaže školski kurikulum u suradnji sa nastavničkim vijećem</w:t>
      </w:r>
      <w:r w:rsidR="00A11729" w:rsidRPr="00A93A1C">
        <w:rPr>
          <w:rFonts w:asciiTheme="minorHAnsi" w:hAnsiTheme="minorHAnsi" w:cs="Calibri"/>
          <w:snapToGrid w:val="0"/>
          <w:color w:val="000000"/>
        </w:rPr>
        <w:t xml:space="preserve">, </w:t>
      </w:r>
      <w:r w:rsidR="00A11729" w:rsidRPr="00A93A1C">
        <w:rPr>
          <w:rFonts w:asciiTheme="minorHAnsi" w:hAnsiTheme="minorHAnsi" w:cs="Calibri"/>
          <w:snapToGrid w:val="0"/>
        </w:rPr>
        <w:t>uz mišljenje vijeća roditelja</w:t>
      </w:r>
      <w:r w:rsidR="00780533" w:rsidRPr="00A93A1C">
        <w:rPr>
          <w:rFonts w:asciiTheme="minorHAnsi" w:hAnsiTheme="minorHAnsi" w:cs="Calibri"/>
          <w:snapToGrid w:val="0"/>
          <w:color w:val="000000"/>
        </w:rPr>
        <w:t xml:space="preserve"> </w:t>
      </w:r>
      <w:r w:rsidR="00A11729" w:rsidRPr="00A93A1C">
        <w:rPr>
          <w:rFonts w:asciiTheme="minorHAnsi" w:hAnsiTheme="minorHAnsi" w:cs="Calibri"/>
          <w:snapToGrid w:val="0"/>
        </w:rPr>
        <w:t xml:space="preserve">organizira i vodi rad i </w:t>
      </w:r>
      <w:r w:rsidR="00B70C93" w:rsidRPr="00A93A1C">
        <w:rPr>
          <w:rFonts w:asciiTheme="minorHAnsi" w:hAnsiTheme="minorHAnsi" w:cs="Calibri"/>
          <w:snapToGrid w:val="0"/>
        </w:rPr>
        <w:t>poslovanje Škole</w:t>
      </w:r>
      <w:r w:rsidR="007C1EA0">
        <w:rPr>
          <w:rFonts w:asciiTheme="minorHAnsi" w:hAnsiTheme="minorHAnsi" w:cs="Calibri"/>
          <w:snapToGrid w:val="0"/>
        </w:rPr>
        <w:t>,</w:t>
      </w:r>
      <w:r w:rsidR="00377987" w:rsidRPr="00A93A1C">
        <w:rPr>
          <w:rFonts w:asciiTheme="minorHAnsi" w:hAnsiTheme="minorHAnsi" w:cs="Calibri"/>
          <w:snapToGrid w:val="0"/>
          <w:color w:val="FF0000"/>
        </w:rPr>
        <w:t xml:space="preserve"> </w:t>
      </w:r>
    </w:p>
    <w:p w14:paraId="28690787" w14:textId="6EA77233" w:rsidR="00B70C93" w:rsidRPr="00A93A1C" w:rsidRDefault="00780533" w:rsidP="00C60406">
      <w:pPr>
        <w:pStyle w:val="Odlomakpopisa"/>
        <w:widowControl w:val="0"/>
        <w:numPr>
          <w:ilvl w:val="0"/>
          <w:numId w:val="152"/>
        </w:numPr>
        <w:tabs>
          <w:tab w:val="left" w:pos="540"/>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sklapa pravne poslove o otuđenju, stjecanju i opterećivanju nekretnina prema odluci Školskog odbora,</w:t>
      </w:r>
      <w:r w:rsidRPr="00A93A1C">
        <w:rPr>
          <w:rFonts w:asciiTheme="minorHAnsi" w:hAnsiTheme="minorHAnsi" w:cs="Calibri"/>
          <w:snapToGrid w:val="0"/>
          <w:color w:val="FF0000"/>
        </w:rPr>
        <w:t xml:space="preserve"> </w:t>
      </w:r>
      <w:r w:rsidRPr="00A93A1C">
        <w:rPr>
          <w:rFonts w:asciiTheme="minorHAnsi" w:hAnsiTheme="minorHAnsi" w:cs="Calibri"/>
          <w:snapToGrid w:val="0"/>
        </w:rPr>
        <w:t xml:space="preserve">a uz suglasnost </w:t>
      </w:r>
      <w:r w:rsidR="00A11729" w:rsidRPr="00A93A1C">
        <w:rPr>
          <w:rFonts w:asciiTheme="minorHAnsi" w:hAnsiTheme="minorHAnsi" w:cs="Calibri"/>
          <w:snapToGrid w:val="0"/>
        </w:rPr>
        <w:t>nadležnog tijela osnivača</w:t>
      </w:r>
      <w:r w:rsidR="007C1EA0">
        <w:rPr>
          <w:rFonts w:asciiTheme="minorHAnsi" w:hAnsiTheme="minorHAnsi" w:cs="Calibri"/>
          <w:snapToGrid w:val="0"/>
        </w:rPr>
        <w:t>,</w:t>
      </w:r>
      <w:r w:rsidR="00377987" w:rsidRPr="00A93A1C">
        <w:rPr>
          <w:rFonts w:asciiTheme="minorHAnsi" w:hAnsiTheme="minorHAnsi" w:cs="Calibri"/>
          <w:snapToGrid w:val="0"/>
          <w:color w:val="FF0000"/>
        </w:rPr>
        <w:t xml:space="preserve"> </w:t>
      </w:r>
    </w:p>
    <w:p w14:paraId="605292D8" w14:textId="28D5030B" w:rsidR="00CC6394" w:rsidRPr="005D00FD" w:rsidRDefault="00CC6394" w:rsidP="00C60406">
      <w:pPr>
        <w:pStyle w:val="Odlomakpopisa"/>
        <w:widowControl w:val="0"/>
        <w:numPr>
          <w:ilvl w:val="0"/>
          <w:numId w:val="152"/>
        </w:numPr>
        <w:tabs>
          <w:tab w:val="left" w:pos="540"/>
        </w:tabs>
        <w:spacing w:after="0" w:line="240" w:lineRule="auto"/>
        <w:jc w:val="both"/>
        <w:rPr>
          <w:rFonts w:asciiTheme="minorHAnsi" w:hAnsiTheme="minorHAnsi" w:cs="Calibri"/>
          <w:snapToGrid w:val="0"/>
        </w:rPr>
      </w:pPr>
      <w:r w:rsidRPr="00A93A1C">
        <w:rPr>
          <w:rFonts w:asciiTheme="minorHAnsi" w:hAnsiTheme="minorHAnsi" w:cs="Arial"/>
        </w:rPr>
        <w:lastRenderedPageBreak/>
        <w:t xml:space="preserve">sklapa </w:t>
      </w:r>
      <w:r w:rsidR="0063768A" w:rsidRPr="00A93A1C">
        <w:rPr>
          <w:rFonts w:asciiTheme="minorHAnsi" w:hAnsiTheme="minorHAnsi" w:cs="Arial"/>
        </w:rPr>
        <w:t xml:space="preserve">pravne poslove o raspolaganju, </w:t>
      </w:r>
      <w:r w:rsidRPr="00A93A1C">
        <w:rPr>
          <w:rFonts w:asciiTheme="minorHAnsi" w:hAnsiTheme="minorHAnsi" w:cs="Arial"/>
        </w:rPr>
        <w:t xml:space="preserve">stjecanju </w:t>
      </w:r>
      <w:r w:rsidR="0063768A" w:rsidRPr="00A93A1C">
        <w:rPr>
          <w:rFonts w:asciiTheme="minorHAnsi" w:hAnsiTheme="minorHAnsi" w:cs="Arial"/>
        </w:rPr>
        <w:t xml:space="preserve">i otuđenju </w:t>
      </w:r>
      <w:r w:rsidRPr="00A93A1C">
        <w:rPr>
          <w:rFonts w:asciiTheme="minorHAnsi" w:hAnsiTheme="minorHAnsi" w:cs="Arial"/>
        </w:rPr>
        <w:t xml:space="preserve">imovine, osim nekretnina, čija je vrijednost </w:t>
      </w:r>
      <w:r w:rsidRPr="005D00FD">
        <w:rPr>
          <w:rFonts w:asciiTheme="minorHAnsi" w:hAnsiTheme="minorHAnsi" w:cs="Arial"/>
        </w:rPr>
        <w:t xml:space="preserve">manja od </w:t>
      </w:r>
      <w:r w:rsidR="008348F4" w:rsidRPr="005D00FD">
        <w:t>2.654,46 eura</w:t>
      </w:r>
      <w:r w:rsidR="007C1EA0">
        <w:t>,</w:t>
      </w:r>
    </w:p>
    <w:p w14:paraId="5AD84946" w14:textId="0EE281DC" w:rsidR="00CC6394" w:rsidRPr="00343F2E" w:rsidRDefault="00CC6394" w:rsidP="00C60406">
      <w:pPr>
        <w:pStyle w:val="Tijeloteksta"/>
        <w:numPr>
          <w:ilvl w:val="0"/>
          <w:numId w:val="152"/>
        </w:numPr>
        <w:rPr>
          <w:rFonts w:asciiTheme="minorHAnsi" w:hAnsiTheme="minorHAnsi" w:cs="Arial"/>
          <w:sz w:val="22"/>
          <w:szCs w:val="22"/>
        </w:rPr>
      </w:pPr>
      <w:r w:rsidRPr="005D00FD">
        <w:rPr>
          <w:rFonts w:asciiTheme="minorHAnsi" w:hAnsiTheme="minorHAnsi" w:cs="Arial"/>
          <w:sz w:val="22"/>
          <w:szCs w:val="22"/>
        </w:rPr>
        <w:t xml:space="preserve">sklapa </w:t>
      </w:r>
      <w:r w:rsidR="0063768A" w:rsidRPr="005D00FD">
        <w:rPr>
          <w:rFonts w:asciiTheme="minorHAnsi" w:hAnsiTheme="minorHAnsi" w:cs="Arial"/>
          <w:sz w:val="22"/>
          <w:szCs w:val="22"/>
        </w:rPr>
        <w:t xml:space="preserve">pravne poslove o raspolaganju, </w:t>
      </w:r>
      <w:r w:rsidRPr="005D00FD">
        <w:rPr>
          <w:rFonts w:asciiTheme="minorHAnsi" w:hAnsiTheme="minorHAnsi" w:cs="Arial"/>
          <w:sz w:val="22"/>
          <w:szCs w:val="22"/>
        </w:rPr>
        <w:t xml:space="preserve">stjecanju </w:t>
      </w:r>
      <w:r w:rsidR="0063768A" w:rsidRPr="005D00FD">
        <w:rPr>
          <w:rFonts w:asciiTheme="minorHAnsi" w:hAnsiTheme="minorHAnsi" w:cs="Arial"/>
          <w:sz w:val="22"/>
          <w:szCs w:val="22"/>
        </w:rPr>
        <w:t xml:space="preserve">i otuđenju </w:t>
      </w:r>
      <w:r w:rsidRPr="005D00FD">
        <w:rPr>
          <w:rFonts w:asciiTheme="minorHAnsi" w:hAnsiTheme="minorHAnsi" w:cs="Arial"/>
          <w:sz w:val="22"/>
          <w:szCs w:val="22"/>
        </w:rPr>
        <w:t xml:space="preserve">imovine, osim nekretnina, čija je vrijednost veća od </w:t>
      </w:r>
      <w:r w:rsidR="008348F4" w:rsidRPr="005D00FD">
        <w:rPr>
          <w:rFonts w:ascii="Calibri" w:eastAsia="Calibri" w:hAnsi="Calibri"/>
          <w:sz w:val="22"/>
          <w:szCs w:val="22"/>
        </w:rPr>
        <w:t>2.654,46 eura</w:t>
      </w:r>
      <w:r w:rsidRPr="005D00FD">
        <w:rPr>
          <w:rFonts w:asciiTheme="minorHAnsi" w:hAnsiTheme="minorHAnsi" w:cs="Arial"/>
          <w:sz w:val="22"/>
          <w:szCs w:val="22"/>
        </w:rPr>
        <w:t xml:space="preserve">, uz suglasnost </w:t>
      </w:r>
      <w:r w:rsidRPr="00343F2E">
        <w:rPr>
          <w:rFonts w:asciiTheme="minorHAnsi" w:hAnsiTheme="minorHAnsi" w:cs="Arial"/>
          <w:sz w:val="22"/>
          <w:szCs w:val="22"/>
        </w:rPr>
        <w:t>Školskog odbora</w:t>
      </w:r>
      <w:r w:rsidR="007C1EA0">
        <w:rPr>
          <w:rFonts w:asciiTheme="minorHAnsi" w:hAnsiTheme="minorHAnsi" w:cs="Arial"/>
          <w:sz w:val="22"/>
          <w:szCs w:val="22"/>
        </w:rPr>
        <w:t>,</w:t>
      </w:r>
      <w:r w:rsidR="00377987" w:rsidRPr="00343F2E">
        <w:rPr>
          <w:rFonts w:asciiTheme="minorHAnsi" w:hAnsiTheme="minorHAnsi" w:cs="Arial"/>
          <w:sz w:val="22"/>
          <w:szCs w:val="22"/>
        </w:rPr>
        <w:t xml:space="preserve"> </w:t>
      </w:r>
    </w:p>
    <w:p w14:paraId="367FF658" w14:textId="229C85A1" w:rsidR="00B70C93" w:rsidRPr="00A93A1C" w:rsidRDefault="00B70C93" w:rsidP="00C60406">
      <w:pPr>
        <w:pStyle w:val="Odlomakpopisa"/>
        <w:widowControl w:val="0"/>
        <w:numPr>
          <w:ilvl w:val="0"/>
          <w:numId w:val="152"/>
        </w:numPr>
        <w:tabs>
          <w:tab w:val="left" w:pos="540"/>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sudjeluje u radu Školskog odbora, bez prava odlučivanja</w:t>
      </w:r>
      <w:r w:rsidR="007C1EA0">
        <w:rPr>
          <w:rFonts w:asciiTheme="minorHAnsi" w:hAnsiTheme="minorHAnsi" w:cs="Calibri"/>
          <w:snapToGrid w:val="0"/>
          <w:color w:val="000000"/>
        </w:rPr>
        <w:t>,</w:t>
      </w:r>
    </w:p>
    <w:p w14:paraId="661A67BB" w14:textId="40042381" w:rsidR="00B70C93" w:rsidRPr="00A93A1C" w:rsidRDefault="00B70C93" w:rsidP="00C60406">
      <w:pPr>
        <w:pStyle w:val="Odlomakpopisa"/>
        <w:widowControl w:val="0"/>
        <w:numPr>
          <w:ilvl w:val="0"/>
          <w:numId w:val="152"/>
        </w:numPr>
        <w:tabs>
          <w:tab w:val="left" w:pos="498"/>
          <w:tab w:val="left" w:pos="540"/>
        </w:tabs>
        <w:spacing w:after="0" w:line="240" w:lineRule="auto"/>
        <w:jc w:val="both"/>
        <w:rPr>
          <w:rFonts w:asciiTheme="minorHAnsi" w:hAnsiTheme="minorHAnsi" w:cs="Calibri"/>
          <w:snapToGrid w:val="0"/>
          <w:color w:val="FF0000"/>
        </w:rPr>
      </w:pPr>
      <w:r w:rsidRPr="00A93A1C">
        <w:rPr>
          <w:rFonts w:asciiTheme="minorHAnsi" w:hAnsiTheme="minorHAnsi" w:cs="Calibri"/>
          <w:snapToGrid w:val="0"/>
          <w:color w:val="000000"/>
        </w:rPr>
        <w:t>predlaže</w:t>
      </w:r>
      <w:r w:rsidR="00A4665E" w:rsidRPr="00A93A1C">
        <w:rPr>
          <w:rFonts w:asciiTheme="minorHAnsi" w:hAnsiTheme="minorHAnsi" w:cs="Calibri"/>
          <w:snapToGrid w:val="0"/>
          <w:color w:val="000000"/>
        </w:rPr>
        <w:t xml:space="preserve"> </w:t>
      </w:r>
      <w:r w:rsidR="00B84C2A">
        <w:rPr>
          <w:rFonts w:asciiTheme="minorHAnsi" w:hAnsiTheme="minorHAnsi" w:cs="Calibri"/>
          <w:snapToGrid w:val="0"/>
          <w:color w:val="000000"/>
        </w:rPr>
        <w:t xml:space="preserve">nadležnom tijelu </w:t>
      </w:r>
      <w:r w:rsidR="007C1EA0">
        <w:rPr>
          <w:rFonts w:asciiTheme="minorHAnsi" w:hAnsiTheme="minorHAnsi" w:cs="Calibri"/>
          <w:snapToGrid w:val="0"/>
          <w:color w:val="000000"/>
        </w:rPr>
        <w:t xml:space="preserve">Koprivničko-križevačke </w:t>
      </w:r>
      <w:r w:rsidR="00B84C2A">
        <w:rPr>
          <w:rFonts w:asciiTheme="minorHAnsi" w:hAnsiTheme="minorHAnsi" w:cs="Calibri"/>
          <w:snapToGrid w:val="0"/>
          <w:color w:val="000000"/>
        </w:rPr>
        <w:t>županije</w:t>
      </w:r>
      <w:r w:rsidR="00A4665E" w:rsidRPr="00A93A1C">
        <w:rPr>
          <w:rFonts w:asciiTheme="minorHAnsi" w:hAnsiTheme="minorHAnsi" w:cs="Calibri"/>
          <w:snapToGrid w:val="0"/>
          <w:color w:val="000000"/>
        </w:rPr>
        <w:t xml:space="preserve"> </w:t>
      </w:r>
      <w:r w:rsidRPr="00A93A1C">
        <w:rPr>
          <w:rFonts w:asciiTheme="minorHAnsi" w:hAnsiTheme="minorHAnsi" w:cs="Calibri"/>
          <w:snapToGrid w:val="0"/>
          <w:color w:val="000000"/>
        </w:rPr>
        <w:t>raspuštanje Školskog odbora</w:t>
      </w:r>
      <w:r w:rsidR="00A4665E" w:rsidRPr="00A93A1C">
        <w:rPr>
          <w:rFonts w:asciiTheme="minorHAnsi" w:hAnsiTheme="minorHAnsi" w:cs="Calibri"/>
          <w:snapToGrid w:val="0"/>
          <w:color w:val="000000"/>
        </w:rPr>
        <w:t xml:space="preserve"> u slučaju iz </w:t>
      </w:r>
      <w:r w:rsidR="00A4665E" w:rsidRPr="00E4764A">
        <w:rPr>
          <w:rFonts w:asciiTheme="minorHAnsi" w:hAnsiTheme="minorHAnsi" w:cs="Calibri"/>
          <w:snapToGrid w:val="0"/>
        </w:rPr>
        <w:t xml:space="preserve">članka </w:t>
      </w:r>
      <w:r w:rsidR="003B4EA1" w:rsidRPr="00E4764A">
        <w:rPr>
          <w:rFonts w:asciiTheme="minorHAnsi" w:hAnsiTheme="minorHAnsi" w:cs="Calibri"/>
          <w:snapToGrid w:val="0"/>
        </w:rPr>
        <w:t>4</w:t>
      </w:r>
      <w:r w:rsidR="007C1EA0">
        <w:rPr>
          <w:rFonts w:asciiTheme="minorHAnsi" w:hAnsiTheme="minorHAnsi" w:cs="Calibri"/>
          <w:snapToGrid w:val="0"/>
        </w:rPr>
        <w:t>8</w:t>
      </w:r>
      <w:r w:rsidR="00A4665E" w:rsidRPr="00E4764A">
        <w:rPr>
          <w:rFonts w:asciiTheme="minorHAnsi" w:hAnsiTheme="minorHAnsi" w:cs="Calibri"/>
          <w:snapToGrid w:val="0"/>
        </w:rPr>
        <w:t>. ovog Statuta</w:t>
      </w:r>
      <w:r w:rsidR="007C1EA0">
        <w:rPr>
          <w:rFonts w:asciiTheme="minorHAnsi" w:hAnsiTheme="minorHAnsi" w:cs="Calibri"/>
          <w:snapToGrid w:val="0"/>
        </w:rPr>
        <w:t>,</w:t>
      </w:r>
    </w:p>
    <w:p w14:paraId="1E0A6201" w14:textId="79D2E16E" w:rsidR="002F7562"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 xml:space="preserve">izvješćuje </w:t>
      </w:r>
      <w:r w:rsidR="00167CD8">
        <w:rPr>
          <w:rFonts w:asciiTheme="minorHAnsi" w:hAnsiTheme="minorHAnsi" w:cs="Calibri"/>
          <w:snapToGrid w:val="0"/>
          <w:color w:val="000000"/>
        </w:rPr>
        <w:t>nadležno upravno tijelo županije</w:t>
      </w:r>
      <w:r w:rsidRPr="00A93A1C">
        <w:rPr>
          <w:rFonts w:asciiTheme="minorHAnsi" w:hAnsiTheme="minorHAnsi" w:cs="Calibri"/>
          <w:snapToGrid w:val="0"/>
          <w:color w:val="000000"/>
        </w:rPr>
        <w:t xml:space="preserve"> </w:t>
      </w:r>
      <w:r w:rsidR="00CC6394" w:rsidRPr="00A93A1C">
        <w:rPr>
          <w:rFonts w:asciiTheme="minorHAnsi" w:hAnsiTheme="minorHAnsi" w:cs="Calibri"/>
          <w:snapToGrid w:val="0"/>
          <w:color w:val="000000"/>
        </w:rPr>
        <w:t xml:space="preserve">i osnivača </w:t>
      </w:r>
      <w:r w:rsidRPr="00A93A1C">
        <w:rPr>
          <w:rFonts w:asciiTheme="minorHAnsi" w:hAnsiTheme="minorHAnsi" w:cs="Calibri"/>
          <w:snapToGrid w:val="0"/>
          <w:color w:val="000000"/>
        </w:rPr>
        <w:t>o nemogućnosti konstituiranja Školskog odbora,</w:t>
      </w:r>
      <w:r w:rsidR="002F7562" w:rsidRPr="00A93A1C">
        <w:rPr>
          <w:rFonts w:asciiTheme="minorHAnsi" w:hAnsiTheme="minorHAnsi" w:cs="Calibri"/>
          <w:snapToGrid w:val="0"/>
          <w:color w:val="000000"/>
        </w:rPr>
        <w:t xml:space="preserve"> </w:t>
      </w:r>
      <w:r w:rsidRPr="00A93A1C">
        <w:rPr>
          <w:rFonts w:asciiTheme="minorHAnsi" w:hAnsiTheme="minorHAnsi" w:cs="Calibri"/>
          <w:snapToGrid w:val="0"/>
          <w:color w:val="000000"/>
        </w:rPr>
        <w:t>u roku do tri dana od dana konstituira</w:t>
      </w:r>
      <w:r w:rsidR="00CC6394" w:rsidRPr="00A93A1C">
        <w:rPr>
          <w:rFonts w:asciiTheme="minorHAnsi" w:hAnsiTheme="minorHAnsi" w:cs="Calibri"/>
          <w:snapToGrid w:val="0"/>
          <w:color w:val="000000"/>
        </w:rPr>
        <w:t>juće</w:t>
      </w:r>
      <w:r w:rsidRPr="00A93A1C">
        <w:rPr>
          <w:rFonts w:asciiTheme="minorHAnsi" w:hAnsiTheme="minorHAnsi" w:cs="Calibri"/>
          <w:snapToGrid w:val="0"/>
          <w:color w:val="000000"/>
        </w:rPr>
        <w:t xml:space="preserve"> sjednice</w:t>
      </w:r>
      <w:r w:rsidR="007C1EA0">
        <w:rPr>
          <w:rFonts w:asciiTheme="minorHAnsi" w:hAnsiTheme="minorHAnsi" w:cs="Calibri"/>
          <w:snapToGrid w:val="0"/>
          <w:color w:val="000000"/>
        </w:rPr>
        <w:t>,</w:t>
      </w:r>
    </w:p>
    <w:p w14:paraId="0F5E7784" w14:textId="2A1F2370" w:rsidR="00FE6684" w:rsidRPr="00A93A1C" w:rsidRDefault="002F7562"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izvršava odluke i zaključke Osnivača, stručnih tijela i Školskog odbora</w:t>
      </w:r>
      <w:r w:rsidR="007C1EA0">
        <w:rPr>
          <w:rFonts w:asciiTheme="minorHAnsi" w:hAnsiTheme="minorHAnsi" w:cs="Calibri"/>
          <w:snapToGrid w:val="0"/>
          <w:color w:val="000000"/>
        </w:rPr>
        <w:t>,</w:t>
      </w:r>
      <w:r w:rsidR="00FE6684" w:rsidRPr="00A93A1C">
        <w:rPr>
          <w:rFonts w:asciiTheme="minorHAnsi" w:hAnsiTheme="minorHAnsi" w:cs="Calibri"/>
          <w:snapToGrid w:val="0"/>
          <w:color w:val="000000"/>
        </w:rPr>
        <w:t xml:space="preserve"> </w:t>
      </w:r>
    </w:p>
    <w:p w14:paraId="361BAA71" w14:textId="5193DC64" w:rsidR="002F7562" w:rsidRPr="00A93A1C" w:rsidRDefault="002F7562"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 xml:space="preserve">saziva konstituirajuću sjednicu Školskog odbora, </w:t>
      </w:r>
      <w:r w:rsidR="007C1EA0">
        <w:rPr>
          <w:rFonts w:asciiTheme="minorHAnsi" w:hAnsiTheme="minorHAnsi" w:cs="Calibri"/>
          <w:snapToGrid w:val="0"/>
          <w:color w:val="000000"/>
        </w:rPr>
        <w:t>V</w:t>
      </w:r>
      <w:r w:rsidRPr="00A93A1C">
        <w:rPr>
          <w:rFonts w:asciiTheme="minorHAnsi" w:hAnsiTheme="minorHAnsi" w:cs="Calibri"/>
          <w:snapToGrid w:val="0"/>
          <w:color w:val="000000"/>
        </w:rPr>
        <w:t xml:space="preserve">ijeća učenika i </w:t>
      </w:r>
      <w:r w:rsidR="007C1EA0">
        <w:rPr>
          <w:rFonts w:asciiTheme="minorHAnsi" w:hAnsiTheme="minorHAnsi" w:cs="Calibri"/>
          <w:snapToGrid w:val="0"/>
          <w:color w:val="000000"/>
        </w:rPr>
        <w:t>V</w:t>
      </w:r>
      <w:r w:rsidRPr="00A93A1C">
        <w:rPr>
          <w:rFonts w:asciiTheme="minorHAnsi" w:hAnsiTheme="minorHAnsi" w:cs="Calibri"/>
          <w:snapToGrid w:val="0"/>
          <w:color w:val="000000"/>
        </w:rPr>
        <w:t>ijeća roditelja</w:t>
      </w:r>
      <w:r w:rsidR="007C1EA0">
        <w:rPr>
          <w:rFonts w:asciiTheme="minorHAnsi" w:hAnsiTheme="minorHAnsi" w:cs="Calibri"/>
          <w:snapToGrid w:val="0"/>
          <w:color w:val="000000"/>
        </w:rPr>
        <w:t>,</w:t>
      </w:r>
      <w:r w:rsidRPr="00A93A1C">
        <w:rPr>
          <w:rFonts w:asciiTheme="minorHAnsi" w:hAnsiTheme="minorHAnsi" w:cs="Calibri"/>
          <w:snapToGrid w:val="0"/>
          <w:color w:val="000000"/>
        </w:rPr>
        <w:t xml:space="preserve"> </w:t>
      </w:r>
    </w:p>
    <w:p w14:paraId="5E668053" w14:textId="2BE5123D" w:rsidR="007070A0" w:rsidRPr="00A93A1C" w:rsidRDefault="007070A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 xml:space="preserve">planira rad, saziva i vodi sjednice </w:t>
      </w:r>
      <w:r w:rsidR="003A5795">
        <w:rPr>
          <w:rFonts w:asciiTheme="minorHAnsi" w:hAnsiTheme="minorHAnsi" w:cs="Calibri"/>
          <w:snapToGrid w:val="0"/>
          <w:color w:val="000000"/>
        </w:rPr>
        <w:t>N</w:t>
      </w:r>
      <w:r w:rsidRPr="00A93A1C">
        <w:rPr>
          <w:rFonts w:asciiTheme="minorHAnsi" w:hAnsiTheme="minorHAnsi" w:cs="Calibri"/>
          <w:snapToGrid w:val="0"/>
          <w:color w:val="000000"/>
        </w:rPr>
        <w:t>astavničkog vijeća,</w:t>
      </w:r>
    </w:p>
    <w:p w14:paraId="1D55D0BD" w14:textId="0DF97C77" w:rsidR="00CC6394" w:rsidRPr="00343F2E" w:rsidRDefault="00B70C93" w:rsidP="00C60406">
      <w:pPr>
        <w:pStyle w:val="Tijeloteksta"/>
        <w:numPr>
          <w:ilvl w:val="0"/>
          <w:numId w:val="152"/>
        </w:numPr>
        <w:rPr>
          <w:rFonts w:asciiTheme="minorHAnsi" w:hAnsiTheme="minorHAnsi" w:cs="Arial"/>
          <w:sz w:val="22"/>
          <w:szCs w:val="22"/>
        </w:rPr>
      </w:pPr>
      <w:r w:rsidRPr="00343F2E">
        <w:rPr>
          <w:rFonts w:asciiTheme="minorHAnsi" w:hAnsiTheme="minorHAnsi" w:cs="Calibri"/>
          <w:snapToGrid w:val="0"/>
          <w:sz w:val="22"/>
          <w:szCs w:val="22"/>
        </w:rPr>
        <w:t>odlučuje o</w:t>
      </w:r>
      <w:r w:rsidR="004953F4" w:rsidRPr="00343F2E">
        <w:rPr>
          <w:rFonts w:asciiTheme="minorHAnsi" w:hAnsiTheme="minorHAnsi" w:cs="Calibri"/>
          <w:snapToGrid w:val="0"/>
          <w:sz w:val="22"/>
          <w:szCs w:val="22"/>
        </w:rPr>
        <w:t xml:space="preserve"> zasnivanju</w:t>
      </w:r>
      <w:r w:rsidRPr="00343F2E">
        <w:rPr>
          <w:rFonts w:asciiTheme="minorHAnsi" w:hAnsiTheme="minorHAnsi" w:cs="Calibri"/>
          <w:snapToGrid w:val="0"/>
          <w:sz w:val="22"/>
          <w:szCs w:val="22"/>
        </w:rPr>
        <w:t xml:space="preserve"> </w:t>
      </w:r>
      <w:r w:rsidR="004953F4" w:rsidRPr="00343F2E">
        <w:rPr>
          <w:rFonts w:asciiTheme="minorHAnsi" w:hAnsiTheme="minorHAnsi" w:cs="Calibri"/>
          <w:snapToGrid w:val="0"/>
          <w:sz w:val="22"/>
          <w:szCs w:val="22"/>
        </w:rPr>
        <w:t>i prestanku radnog odnosa uz prethodnu suglasnost Školskog odbora</w:t>
      </w:r>
      <w:r w:rsidR="00CC6394" w:rsidRPr="00343F2E">
        <w:rPr>
          <w:rFonts w:asciiTheme="minorHAnsi" w:hAnsiTheme="minorHAnsi" w:cs="Calibri"/>
          <w:snapToGrid w:val="0"/>
          <w:sz w:val="22"/>
          <w:szCs w:val="22"/>
        </w:rPr>
        <w:t>,</w:t>
      </w:r>
      <w:r w:rsidR="004953F4" w:rsidRPr="00343F2E">
        <w:rPr>
          <w:rFonts w:asciiTheme="minorHAnsi" w:hAnsiTheme="minorHAnsi" w:cs="Calibri"/>
          <w:snapToGrid w:val="0"/>
          <w:sz w:val="22"/>
          <w:szCs w:val="22"/>
        </w:rPr>
        <w:t xml:space="preserve"> a samostalno </w:t>
      </w:r>
      <w:r w:rsidR="00CC6394" w:rsidRPr="00343F2E">
        <w:rPr>
          <w:rFonts w:asciiTheme="minorHAnsi" w:hAnsiTheme="minorHAnsi" w:cs="Arial"/>
          <w:sz w:val="22"/>
          <w:szCs w:val="22"/>
        </w:rPr>
        <w:t xml:space="preserve">odlučuje o zasnivanju radnog odnosa </w:t>
      </w:r>
      <w:r w:rsidR="00A93A1C">
        <w:rPr>
          <w:rFonts w:asciiTheme="minorHAnsi" w:hAnsiTheme="minorHAnsi" w:cs="Arial"/>
          <w:sz w:val="22"/>
          <w:szCs w:val="22"/>
        </w:rPr>
        <w:t>na temelju natječaja ili drugi propisani način, ali ne dulje od 60 dana</w:t>
      </w:r>
      <w:r w:rsidR="003A5795">
        <w:rPr>
          <w:rFonts w:asciiTheme="minorHAnsi" w:hAnsiTheme="minorHAnsi" w:cs="Arial"/>
          <w:sz w:val="22"/>
          <w:szCs w:val="22"/>
        </w:rPr>
        <w:t>,</w:t>
      </w:r>
      <w:r w:rsidR="00377987" w:rsidRPr="00343F2E">
        <w:rPr>
          <w:rFonts w:asciiTheme="minorHAnsi" w:hAnsiTheme="minorHAnsi" w:cs="Arial"/>
          <w:sz w:val="22"/>
          <w:szCs w:val="22"/>
        </w:rPr>
        <w:t xml:space="preserve"> </w:t>
      </w:r>
    </w:p>
    <w:p w14:paraId="00359B4F" w14:textId="37288D97" w:rsidR="00B70C93" w:rsidRPr="00A93A1C" w:rsidRDefault="00D817D9"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s</w:t>
      </w:r>
      <w:r w:rsidR="00B70C93" w:rsidRPr="00A93A1C">
        <w:rPr>
          <w:rFonts w:asciiTheme="minorHAnsi" w:hAnsiTheme="minorHAnsi" w:cs="Calibri"/>
          <w:snapToGrid w:val="0"/>
          <w:color w:val="000000"/>
        </w:rPr>
        <w:t>klapa i otkazuje ugovore o radu radnicima Škole</w:t>
      </w:r>
      <w:r w:rsidR="003A5795">
        <w:rPr>
          <w:rFonts w:asciiTheme="minorHAnsi" w:hAnsiTheme="minorHAnsi" w:cs="Calibri"/>
          <w:snapToGrid w:val="0"/>
          <w:color w:val="000000"/>
        </w:rPr>
        <w:t>,</w:t>
      </w:r>
    </w:p>
    <w:p w14:paraId="7BD6CFCF" w14:textId="29CCA1B7" w:rsidR="001F1D51" w:rsidRPr="00A93A1C" w:rsidRDefault="001F1D51"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i/>
          <w:snapToGrid w:val="0"/>
          <w:color w:val="000000"/>
        </w:rPr>
      </w:pPr>
      <w:r w:rsidRPr="00A93A1C">
        <w:rPr>
          <w:rFonts w:asciiTheme="minorHAnsi" w:hAnsiTheme="minorHAnsi" w:cs="Calibri"/>
          <w:snapToGrid w:val="0"/>
          <w:color w:val="000000"/>
        </w:rPr>
        <w:t xml:space="preserve">poduzima mjere propisane zakonom zbog neizvršavanja poslova ili zbog </w:t>
      </w:r>
      <w:r w:rsidR="00CC6394" w:rsidRPr="00A93A1C">
        <w:rPr>
          <w:rFonts w:asciiTheme="minorHAnsi" w:hAnsiTheme="minorHAnsi" w:cs="Calibri"/>
          <w:snapToGrid w:val="0"/>
          <w:color w:val="000000"/>
        </w:rPr>
        <w:t>kršenja</w:t>
      </w:r>
      <w:r w:rsidRPr="00A93A1C">
        <w:rPr>
          <w:rFonts w:asciiTheme="minorHAnsi" w:hAnsiTheme="minorHAnsi" w:cs="Calibri"/>
          <w:snapToGrid w:val="0"/>
          <w:color w:val="000000"/>
        </w:rPr>
        <w:t xml:space="preserve"> drugih obveza iz radnog </w:t>
      </w:r>
      <w:r w:rsidR="00FE6684" w:rsidRPr="00A93A1C">
        <w:rPr>
          <w:rFonts w:asciiTheme="minorHAnsi" w:hAnsiTheme="minorHAnsi" w:cs="Calibri"/>
          <w:snapToGrid w:val="0"/>
          <w:color w:val="000000"/>
        </w:rPr>
        <w:t>odnosa</w:t>
      </w:r>
      <w:r w:rsidR="003A5795">
        <w:rPr>
          <w:rFonts w:asciiTheme="minorHAnsi" w:hAnsiTheme="minorHAnsi" w:cs="Calibri"/>
          <w:snapToGrid w:val="0"/>
          <w:color w:val="000000"/>
        </w:rPr>
        <w:t>,</w:t>
      </w:r>
    </w:p>
    <w:p w14:paraId="7AEF2EA8" w14:textId="2A64A460" w:rsidR="00BE0FC0" w:rsidRPr="00A93A1C" w:rsidRDefault="00BE0FC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izdaje radne naloge radnicima</w:t>
      </w:r>
      <w:r w:rsidR="003A5795">
        <w:rPr>
          <w:rFonts w:asciiTheme="minorHAnsi" w:hAnsiTheme="minorHAnsi" w:cs="Calibri"/>
          <w:snapToGrid w:val="0"/>
          <w:color w:val="000000"/>
        </w:rPr>
        <w:t>,</w:t>
      </w:r>
    </w:p>
    <w:p w14:paraId="44DDE9FA" w14:textId="7202C7DF" w:rsidR="00FE6684" w:rsidRPr="00A93A1C" w:rsidRDefault="00FE6684"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 xml:space="preserve">posjećuje nastavu i druge oblike odgojno-obrazovnog rada, analizira rad nastavnika i stručnih suradnika te osigurava njihovo </w:t>
      </w:r>
      <w:r w:rsidR="00CC6394" w:rsidRPr="00A93A1C">
        <w:rPr>
          <w:rFonts w:asciiTheme="minorHAnsi" w:hAnsiTheme="minorHAnsi" w:cs="Calibri"/>
          <w:snapToGrid w:val="0"/>
          <w:color w:val="000000"/>
        </w:rPr>
        <w:t xml:space="preserve">stručno </w:t>
      </w:r>
      <w:r w:rsidRPr="00A93A1C">
        <w:rPr>
          <w:rFonts w:asciiTheme="minorHAnsi" w:hAnsiTheme="minorHAnsi" w:cs="Calibri"/>
          <w:snapToGrid w:val="0"/>
          <w:color w:val="000000"/>
        </w:rPr>
        <w:t>osposobljavanje i usavršavanje</w:t>
      </w:r>
      <w:r w:rsidR="003A5795">
        <w:rPr>
          <w:rFonts w:asciiTheme="minorHAnsi" w:hAnsiTheme="minorHAnsi" w:cs="Calibri"/>
          <w:snapToGrid w:val="0"/>
          <w:color w:val="000000"/>
        </w:rPr>
        <w:t>,</w:t>
      </w:r>
    </w:p>
    <w:p w14:paraId="1065FAE8" w14:textId="6FBA9D69" w:rsidR="00BE0FC0" w:rsidRPr="00A93A1C" w:rsidRDefault="00BE0FC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upućuje radnike na redovite i izvanredne liječničke preglede, odnosno ocjenu radne sposobnosti</w:t>
      </w:r>
      <w:r w:rsidR="003A5795">
        <w:rPr>
          <w:rFonts w:asciiTheme="minorHAnsi" w:hAnsiTheme="minorHAnsi" w:cs="Calibri"/>
          <w:snapToGrid w:val="0"/>
          <w:color w:val="000000"/>
        </w:rPr>
        <w:t>,</w:t>
      </w:r>
    </w:p>
    <w:p w14:paraId="33575D04" w14:textId="6535B875" w:rsidR="001F1D51" w:rsidRPr="00A93A1C" w:rsidRDefault="00BE0FC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određuje raspored upućivanja radnika na redovite liječničke preglede</w:t>
      </w:r>
      <w:r w:rsidR="003A5795">
        <w:rPr>
          <w:rFonts w:asciiTheme="minorHAnsi" w:hAnsiTheme="minorHAnsi" w:cs="Calibri"/>
          <w:snapToGrid w:val="0"/>
          <w:color w:val="000000"/>
        </w:rPr>
        <w:t>,</w:t>
      </w:r>
      <w:r w:rsidRPr="00A93A1C">
        <w:rPr>
          <w:rFonts w:asciiTheme="minorHAnsi" w:hAnsiTheme="minorHAnsi" w:cs="Calibri"/>
          <w:snapToGrid w:val="0"/>
          <w:color w:val="000000"/>
        </w:rPr>
        <w:t xml:space="preserve"> </w:t>
      </w:r>
    </w:p>
    <w:p w14:paraId="399827EA" w14:textId="77777777" w:rsidR="00B70C93"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rPr>
      </w:pPr>
      <w:r w:rsidRPr="00A93A1C">
        <w:rPr>
          <w:rFonts w:asciiTheme="minorHAnsi" w:hAnsiTheme="minorHAnsi" w:cs="Calibri"/>
          <w:snapToGrid w:val="0"/>
        </w:rPr>
        <w:t>imenuje članove povjerenstva za polaganje popravnih</w:t>
      </w:r>
      <w:r w:rsidR="00383563" w:rsidRPr="00A93A1C">
        <w:rPr>
          <w:rFonts w:asciiTheme="minorHAnsi" w:hAnsiTheme="minorHAnsi" w:cs="Calibri"/>
          <w:snapToGrid w:val="0"/>
        </w:rPr>
        <w:t xml:space="preserve"> ispita</w:t>
      </w:r>
      <w:r w:rsidRPr="00A93A1C">
        <w:rPr>
          <w:rFonts w:asciiTheme="minorHAnsi" w:hAnsiTheme="minorHAnsi" w:cs="Calibri"/>
          <w:snapToGrid w:val="0"/>
        </w:rPr>
        <w:t xml:space="preserve">, </w:t>
      </w:r>
    </w:p>
    <w:p w14:paraId="1D3FFE19" w14:textId="58F24F52" w:rsidR="00B70C93"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sudjeluje u poslovima provođenja upisa učenika</w:t>
      </w:r>
      <w:r w:rsidR="003A5795">
        <w:rPr>
          <w:rFonts w:asciiTheme="minorHAnsi" w:hAnsiTheme="minorHAnsi" w:cs="Calibri"/>
          <w:snapToGrid w:val="0"/>
          <w:color w:val="000000"/>
        </w:rPr>
        <w:t>,</w:t>
      </w:r>
    </w:p>
    <w:p w14:paraId="3B03C080" w14:textId="62D9EF6D" w:rsidR="00BE0FC0" w:rsidRPr="00A93A1C" w:rsidRDefault="00BE0FC0" w:rsidP="00C60406">
      <w:pPr>
        <w:pStyle w:val="Odlomakpopisa"/>
        <w:widowControl w:val="0"/>
        <w:numPr>
          <w:ilvl w:val="0"/>
          <w:numId w:val="152"/>
        </w:numPr>
        <w:tabs>
          <w:tab w:val="left" w:pos="476"/>
          <w:tab w:val="left" w:pos="827"/>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imenuje razrednike</w:t>
      </w:r>
      <w:r w:rsidR="003A5795">
        <w:rPr>
          <w:rFonts w:asciiTheme="minorHAnsi" w:hAnsiTheme="minorHAnsi" w:cs="Calibri"/>
          <w:snapToGrid w:val="0"/>
          <w:color w:val="000000"/>
        </w:rPr>
        <w:t>,</w:t>
      </w:r>
    </w:p>
    <w:p w14:paraId="19FCC9EA" w14:textId="5DC3255A" w:rsidR="00BE0FC0" w:rsidRPr="00A93A1C" w:rsidRDefault="00BE0FC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donosi plan radnih mjesta</w:t>
      </w:r>
      <w:r w:rsidR="003A5795">
        <w:rPr>
          <w:rFonts w:asciiTheme="minorHAnsi" w:hAnsiTheme="minorHAnsi" w:cs="Calibri"/>
          <w:snapToGrid w:val="0"/>
          <w:color w:val="000000"/>
        </w:rPr>
        <w:t>,</w:t>
      </w:r>
    </w:p>
    <w:p w14:paraId="11DAE091" w14:textId="227CD818" w:rsidR="00BE0FC0" w:rsidRPr="00A93A1C" w:rsidRDefault="00BE0FC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sudjeluje u programiranju nastave</w:t>
      </w:r>
      <w:r w:rsidR="003A5795">
        <w:rPr>
          <w:rFonts w:asciiTheme="minorHAnsi" w:hAnsiTheme="minorHAnsi" w:cs="Calibri"/>
          <w:snapToGrid w:val="0"/>
          <w:color w:val="000000"/>
        </w:rPr>
        <w:t>,</w:t>
      </w:r>
      <w:r w:rsidRPr="00A93A1C">
        <w:rPr>
          <w:rFonts w:asciiTheme="minorHAnsi" w:hAnsiTheme="minorHAnsi" w:cs="Calibri"/>
          <w:snapToGrid w:val="0"/>
          <w:color w:val="000000"/>
        </w:rPr>
        <w:t xml:space="preserve"> </w:t>
      </w:r>
    </w:p>
    <w:p w14:paraId="14E5C3E4" w14:textId="2A7AE7DD" w:rsidR="00BE0FC0" w:rsidRPr="00A93A1C" w:rsidRDefault="00BE0FC0"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odobrava izlete i ekskurzije učenika</w:t>
      </w:r>
      <w:r w:rsidR="003A5795">
        <w:rPr>
          <w:rFonts w:asciiTheme="minorHAnsi" w:hAnsiTheme="minorHAnsi" w:cs="Calibri"/>
          <w:snapToGrid w:val="0"/>
          <w:color w:val="000000"/>
        </w:rPr>
        <w:t>,</w:t>
      </w:r>
    </w:p>
    <w:p w14:paraId="4D98B18F" w14:textId="481DC647" w:rsidR="008E24B7" w:rsidRPr="00A93A1C" w:rsidRDefault="008E24B7"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brine se o sigurnosti te o pravima i interesima učenika i radnika škole</w:t>
      </w:r>
      <w:r w:rsidR="003A5795">
        <w:rPr>
          <w:rFonts w:asciiTheme="minorHAnsi" w:hAnsiTheme="minorHAnsi" w:cs="Calibri"/>
          <w:snapToGrid w:val="0"/>
          <w:color w:val="000000"/>
        </w:rPr>
        <w:t>,</w:t>
      </w:r>
    </w:p>
    <w:p w14:paraId="75E08979" w14:textId="394C6617" w:rsidR="008E24B7" w:rsidRPr="00A93A1C" w:rsidRDefault="008E24B7"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odgovara za sigurnost učenika, nastavnika, stručnih suradnika i ostalih radnika</w:t>
      </w:r>
      <w:r w:rsidR="003A5795">
        <w:rPr>
          <w:rFonts w:asciiTheme="minorHAnsi" w:hAnsiTheme="minorHAnsi" w:cs="Calibri"/>
          <w:snapToGrid w:val="0"/>
          <w:color w:val="000000"/>
        </w:rPr>
        <w:t>,</w:t>
      </w:r>
    </w:p>
    <w:p w14:paraId="4206CE95" w14:textId="42F54118" w:rsidR="00B70C93"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izvješćuje kolegijalna tijela o nalazima i odlukama tijela upravnog i stručnog nadzora</w:t>
      </w:r>
      <w:r w:rsidR="003A5795">
        <w:rPr>
          <w:rFonts w:asciiTheme="minorHAnsi" w:hAnsiTheme="minorHAnsi" w:cs="Calibri"/>
          <w:snapToGrid w:val="0"/>
          <w:color w:val="000000"/>
        </w:rPr>
        <w:t>,</w:t>
      </w:r>
      <w:r w:rsidRPr="00A93A1C">
        <w:rPr>
          <w:rFonts w:asciiTheme="minorHAnsi" w:hAnsiTheme="minorHAnsi" w:cs="Calibri"/>
          <w:snapToGrid w:val="0"/>
          <w:color w:val="000000"/>
        </w:rPr>
        <w:t xml:space="preserve"> </w:t>
      </w:r>
    </w:p>
    <w:p w14:paraId="1A300C10" w14:textId="55CF0D29" w:rsidR="008E24B7" w:rsidRPr="00A93A1C" w:rsidRDefault="008E24B7"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nadzire pravodobno i točno unošenje podataka u elektronsku maticu</w:t>
      </w:r>
      <w:r w:rsidR="003A5795">
        <w:rPr>
          <w:rFonts w:asciiTheme="minorHAnsi" w:hAnsiTheme="minorHAnsi" w:cs="Calibri"/>
          <w:snapToGrid w:val="0"/>
          <w:color w:val="000000"/>
        </w:rPr>
        <w:t>,</w:t>
      </w:r>
    </w:p>
    <w:p w14:paraId="404B84CC" w14:textId="77777777" w:rsidR="00B70C93" w:rsidRPr="00A93A1C" w:rsidRDefault="008E24B7"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color w:val="000000"/>
        </w:rPr>
      </w:pPr>
      <w:r w:rsidRPr="00A93A1C">
        <w:rPr>
          <w:rFonts w:asciiTheme="minorHAnsi" w:hAnsiTheme="minorHAnsi" w:cs="Calibri"/>
          <w:snapToGrid w:val="0"/>
          <w:color w:val="000000"/>
        </w:rPr>
        <w:t>surađuje s učenicima, roditeljima, osnivačem, tijelima državne uprave, ustanovama i drugim tijelima,</w:t>
      </w:r>
    </w:p>
    <w:p w14:paraId="25D0E558" w14:textId="77777777" w:rsidR="00B70C93" w:rsidRPr="00A93A1C" w:rsidRDefault="00B70C93" w:rsidP="00C60406">
      <w:pPr>
        <w:pStyle w:val="Odlomakpopisa"/>
        <w:widowControl w:val="0"/>
        <w:numPr>
          <w:ilvl w:val="0"/>
          <w:numId w:val="152"/>
        </w:numPr>
        <w:tabs>
          <w:tab w:val="left" w:pos="498"/>
          <w:tab w:val="left" w:pos="844"/>
        </w:tabs>
        <w:spacing w:after="0" w:line="240" w:lineRule="auto"/>
        <w:jc w:val="both"/>
        <w:rPr>
          <w:rFonts w:asciiTheme="minorHAnsi" w:hAnsiTheme="minorHAnsi" w:cs="Calibri"/>
          <w:snapToGrid w:val="0"/>
        </w:rPr>
      </w:pPr>
      <w:r w:rsidRPr="00A93A1C">
        <w:rPr>
          <w:rFonts w:asciiTheme="minorHAnsi" w:hAnsiTheme="minorHAnsi" w:cs="Calibri"/>
          <w:snapToGrid w:val="0"/>
          <w:color w:val="000000"/>
        </w:rPr>
        <w:t>obavlja druge poslove utvrđene Statutom i drugim općim aktima Škole te poslove za koje</w:t>
      </w:r>
      <w:r w:rsidRPr="00A93A1C">
        <w:rPr>
          <w:rFonts w:asciiTheme="minorHAnsi" w:hAnsiTheme="minorHAnsi" w:cs="Calibri"/>
          <w:snapToGrid w:val="0"/>
        </w:rPr>
        <w:t xml:space="preserve"> izrijekom </w:t>
      </w:r>
      <w:r w:rsidR="00D817D9" w:rsidRPr="00A93A1C">
        <w:rPr>
          <w:rFonts w:asciiTheme="minorHAnsi" w:hAnsiTheme="minorHAnsi" w:cs="Calibri"/>
          <w:snapToGrid w:val="0"/>
        </w:rPr>
        <w:t xml:space="preserve">  </w:t>
      </w:r>
      <w:r w:rsidRPr="00A93A1C">
        <w:rPr>
          <w:rFonts w:asciiTheme="minorHAnsi" w:hAnsiTheme="minorHAnsi" w:cs="Calibri"/>
          <w:snapToGrid w:val="0"/>
        </w:rPr>
        <w:t>zakonom, provedbenim propisom ili općim aktom nije ovlašteno drugo tijelo Škole.</w:t>
      </w:r>
    </w:p>
    <w:p w14:paraId="59FB3004" w14:textId="77777777" w:rsidR="00B70C93" w:rsidRPr="00343F2E" w:rsidRDefault="00B70C93" w:rsidP="00D817D9">
      <w:pPr>
        <w:widowControl w:val="0"/>
        <w:tabs>
          <w:tab w:val="left" w:pos="498"/>
          <w:tab w:val="left" w:pos="844"/>
        </w:tabs>
        <w:jc w:val="center"/>
        <w:rPr>
          <w:rFonts w:asciiTheme="minorHAnsi" w:hAnsiTheme="minorHAnsi" w:cs="Calibri"/>
          <w:b/>
          <w:snapToGrid w:val="0"/>
          <w:sz w:val="22"/>
          <w:szCs w:val="22"/>
        </w:rPr>
      </w:pPr>
    </w:p>
    <w:p w14:paraId="146DFB7F" w14:textId="799ABD6D" w:rsidR="00B70C93" w:rsidRPr="00343F2E" w:rsidRDefault="00B70C93" w:rsidP="00924444">
      <w:pPr>
        <w:widowControl w:val="0"/>
        <w:tabs>
          <w:tab w:val="left" w:pos="498"/>
          <w:tab w:val="left" w:pos="844"/>
        </w:tabs>
        <w:jc w:val="center"/>
        <w:rPr>
          <w:rFonts w:asciiTheme="minorHAnsi" w:hAnsiTheme="minorHAnsi" w:cs="Calibri"/>
          <w:snapToGrid w:val="0"/>
          <w:sz w:val="22"/>
          <w:szCs w:val="22"/>
        </w:rPr>
      </w:pPr>
      <w:r w:rsidRPr="00343F2E">
        <w:rPr>
          <w:rFonts w:asciiTheme="minorHAnsi" w:hAnsiTheme="minorHAnsi" w:cs="Calibri"/>
          <w:b/>
          <w:snapToGrid w:val="0"/>
          <w:sz w:val="22"/>
          <w:szCs w:val="22"/>
        </w:rPr>
        <w:t xml:space="preserve">Članak </w:t>
      </w:r>
      <w:r w:rsidR="00A8469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1</w:t>
      </w:r>
      <w:r w:rsidR="00D648F8">
        <w:rPr>
          <w:rFonts w:asciiTheme="minorHAnsi" w:hAnsiTheme="minorHAnsi" w:cs="Calibri"/>
          <w:b/>
          <w:snapToGrid w:val="0"/>
          <w:sz w:val="22"/>
          <w:szCs w:val="22"/>
        </w:rPr>
        <w:t>4</w:t>
      </w:r>
      <w:r w:rsidRPr="00343F2E">
        <w:rPr>
          <w:rFonts w:asciiTheme="minorHAnsi" w:hAnsiTheme="minorHAnsi" w:cs="Calibri"/>
          <w:b/>
          <w:snapToGrid w:val="0"/>
          <w:sz w:val="22"/>
          <w:szCs w:val="22"/>
        </w:rPr>
        <w:t>.</w:t>
      </w:r>
    </w:p>
    <w:p w14:paraId="5A55FC25" w14:textId="77777777" w:rsidR="00B70C93" w:rsidRPr="00343F2E" w:rsidRDefault="00B70C93" w:rsidP="00C60406">
      <w:pPr>
        <w:pStyle w:val="Tijeloteksta2"/>
        <w:numPr>
          <w:ilvl w:val="0"/>
          <w:numId w:val="144"/>
        </w:numPr>
        <w:spacing w:line="240" w:lineRule="auto"/>
        <w:jc w:val="both"/>
        <w:rPr>
          <w:rFonts w:asciiTheme="minorHAnsi" w:hAnsiTheme="minorHAnsi" w:cs="Calibri"/>
          <w:sz w:val="22"/>
          <w:szCs w:val="22"/>
        </w:rPr>
      </w:pPr>
      <w:r w:rsidRPr="00343F2E">
        <w:rPr>
          <w:rFonts w:asciiTheme="minorHAnsi" w:hAnsiTheme="minorHAnsi" w:cs="Calibri"/>
          <w:sz w:val="22"/>
          <w:szCs w:val="22"/>
        </w:rPr>
        <w:t>Ravnatelj može osnivati radne skupine za izradu nacrta pojedinih akata za razradu pitanja iz svog djelokruga.</w:t>
      </w:r>
    </w:p>
    <w:p w14:paraId="2FB6FC72" w14:textId="08C3E3E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A8469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1</w:t>
      </w:r>
      <w:r w:rsidR="00D648F8">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19FF7590" w14:textId="77777777" w:rsidR="00B70C93" w:rsidRPr="00343F2E" w:rsidRDefault="00B70C93" w:rsidP="00C60406">
      <w:pPr>
        <w:widowControl w:val="0"/>
        <w:numPr>
          <w:ilvl w:val="0"/>
          <w:numId w:val="145"/>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Ravnatelj je samostalan u radu, a osobno je odgovoran Školskom odboru i Osnivaču.</w:t>
      </w:r>
    </w:p>
    <w:p w14:paraId="784DC81C"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5B02E038" w14:textId="3F1528AD"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A8469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1</w:t>
      </w:r>
      <w:r w:rsidR="00D648F8">
        <w:rPr>
          <w:rFonts w:asciiTheme="minorHAnsi" w:hAnsiTheme="minorHAnsi" w:cs="Calibri"/>
          <w:b/>
          <w:snapToGrid w:val="0"/>
          <w:sz w:val="22"/>
          <w:szCs w:val="22"/>
        </w:rPr>
        <w:t>6</w:t>
      </w:r>
      <w:r w:rsidRPr="00343F2E">
        <w:rPr>
          <w:rFonts w:asciiTheme="minorHAnsi" w:hAnsiTheme="minorHAnsi" w:cs="Calibri"/>
          <w:b/>
          <w:snapToGrid w:val="0"/>
          <w:sz w:val="22"/>
          <w:szCs w:val="22"/>
        </w:rPr>
        <w:t>.</w:t>
      </w:r>
    </w:p>
    <w:p w14:paraId="18609C89" w14:textId="77777777" w:rsidR="00B70C93" w:rsidRPr="00343F2E" w:rsidRDefault="00B70C93" w:rsidP="00C60406">
      <w:pPr>
        <w:numPr>
          <w:ilvl w:val="0"/>
          <w:numId w:val="49"/>
        </w:numPr>
        <w:jc w:val="both"/>
        <w:rPr>
          <w:rFonts w:asciiTheme="minorHAnsi" w:hAnsiTheme="minorHAnsi" w:cs="Calibri"/>
          <w:sz w:val="22"/>
          <w:szCs w:val="22"/>
        </w:rPr>
      </w:pPr>
      <w:r w:rsidRPr="00343F2E">
        <w:rPr>
          <w:rFonts w:asciiTheme="minorHAnsi" w:hAnsiTheme="minorHAnsi" w:cs="Calibri"/>
          <w:sz w:val="22"/>
          <w:szCs w:val="22"/>
        </w:rPr>
        <w:t>Ako ravnatelj zaključi da je opći ili pojedinačni akt kolegijalnog tijela</w:t>
      </w:r>
      <w:r w:rsidR="0063768A" w:rsidRPr="00343F2E">
        <w:rPr>
          <w:rFonts w:asciiTheme="minorHAnsi" w:hAnsiTheme="minorHAnsi"/>
          <w:sz w:val="22"/>
          <w:szCs w:val="22"/>
        </w:rPr>
        <w:t xml:space="preserve"> ili pojedine njegove odredbe</w:t>
      </w:r>
      <w:r w:rsidR="0063768A" w:rsidRPr="00343F2E">
        <w:rPr>
          <w:rFonts w:asciiTheme="minorHAnsi" w:hAnsiTheme="minorHAnsi" w:cs="Calibri"/>
          <w:sz w:val="22"/>
          <w:szCs w:val="22"/>
        </w:rPr>
        <w:t xml:space="preserve">, </w:t>
      </w:r>
      <w:r w:rsidRPr="00343F2E">
        <w:rPr>
          <w:rFonts w:asciiTheme="minorHAnsi" w:hAnsiTheme="minorHAnsi" w:cs="Calibri"/>
          <w:sz w:val="22"/>
          <w:szCs w:val="22"/>
        </w:rPr>
        <w:t>osim pojedinačnih akata čija se valjanost preispituje u upravnom ili sudskom postupku, u suprotnosti sa zakonom ili podzakonskim aktom, upozorit će tijelo koje je akt donijelo.</w:t>
      </w:r>
    </w:p>
    <w:p w14:paraId="4D620597" w14:textId="77777777" w:rsidR="00DE39FC" w:rsidRPr="00343F2E" w:rsidRDefault="00B70C93" w:rsidP="00C60406">
      <w:pPr>
        <w:numPr>
          <w:ilvl w:val="0"/>
          <w:numId w:val="49"/>
        </w:numPr>
        <w:jc w:val="both"/>
        <w:rPr>
          <w:rFonts w:asciiTheme="minorHAnsi" w:hAnsiTheme="minorHAnsi" w:cs="Calibri"/>
          <w:sz w:val="22"/>
          <w:szCs w:val="22"/>
        </w:rPr>
      </w:pPr>
      <w:r w:rsidRPr="00343F2E">
        <w:rPr>
          <w:rFonts w:asciiTheme="minorHAnsi" w:hAnsiTheme="minorHAnsi" w:cs="Calibri"/>
          <w:sz w:val="22"/>
          <w:szCs w:val="22"/>
        </w:rPr>
        <w:lastRenderedPageBreak/>
        <w:t xml:space="preserve">Ako i poslije upozorenja ovlašteno tijelo ne promijeni prijeporni akt, odnosno ne stavi akt izvan snage, ravnatelj </w:t>
      </w:r>
      <w:r w:rsidR="00DE39FC" w:rsidRPr="00343F2E">
        <w:rPr>
          <w:rFonts w:asciiTheme="minorHAnsi" w:hAnsiTheme="minorHAnsi" w:cs="Calibri"/>
          <w:sz w:val="22"/>
          <w:szCs w:val="22"/>
        </w:rPr>
        <w:t>može</w:t>
      </w:r>
      <w:r w:rsidRPr="00343F2E">
        <w:rPr>
          <w:rFonts w:asciiTheme="minorHAnsi" w:hAnsiTheme="minorHAnsi" w:cs="Calibri"/>
          <w:sz w:val="22"/>
          <w:szCs w:val="22"/>
        </w:rPr>
        <w:t xml:space="preserve"> predložiti tijelu koje obavlja nadzor nad zakonitosti rada Škole </w:t>
      </w:r>
      <w:r w:rsidR="00DE39FC" w:rsidRPr="00343F2E">
        <w:rPr>
          <w:rFonts w:asciiTheme="minorHAnsi" w:hAnsiTheme="minorHAnsi"/>
          <w:sz w:val="22"/>
          <w:szCs w:val="22"/>
        </w:rPr>
        <w:t>da izvrši uvid nad zakonitošću rada i općih akata Škole.</w:t>
      </w:r>
    </w:p>
    <w:p w14:paraId="447D592E" w14:textId="77777777" w:rsidR="00B70C93" w:rsidRPr="00343F2E" w:rsidRDefault="00B70C93" w:rsidP="00C60406">
      <w:pPr>
        <w:numPr>
          <w:ilvl w:val="0"/>
          <w:numId w:val="49"/>
        </w:numPr>
        <w:jc w:val="both"/>
        <w:rPr>
          <w:rFonts w:asciiTheme="minorHAnsi" w:hAnsiTheme="minorHAnsi" w:cs="Calibri"/>
          <w:sz w:val="22"/>
          <w:szCs w:val="22"/>
        </w:rPr>
      </w:pPr>
      <w:r w:rsidRPr="00343F2E">
        <w:rPr>
          <w:rFonts w:asciiTheme="minorHAnsi" w:hAnsiTheme="minorHAnsi" w:cs="Calibri"/>
          <w:sz w:val="22"/>
          <w:szCs w:val="22"/>
        </w:rPr>
        <w:t>Do donošenja akta nadzornog tijela kojim se rješava o prijedlogu obustave izvršenja općeg ili pojedinačnog akta, tijelo čiji se akt preispituje ne smije izvršiti odredbe toga akta.</w:t>
      </w:r>
    </w:p>
    <w:p w14:paraId="17D3260F"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1D361BA8" w14:textId="77777777" w:rsidR="004A6DDE" w:rsidRDefault="004A6DDE" w:rsidP="00924444">
      <w:pPr>
        <w:widowControl w:val="0"/>
        <w:tabs>
          <w:tab w:val="left" w:pos="204"/>
        </w:tabs>
        <w:jc w:val="center"/>
        <w:rPr>
          <w:rFonts w:asciiTheme="minorHAnsi" w:hAnsiTheme="minorHAnsi" w:cs="Calibri"/>
          <w:b/>
          <w:snapToGrid w:val="0"/>
          <w:sz w:val="22"/>
          <w:szCs w:val="22"/>
        </w:rPr>
      </w:pPr>
    </w:p>
    <w:p w14:paraId="1A67D9F4" w14:textId="3572826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A8469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1</w:t>
      </w:r>
      <w:r w:rsidR="00D648F8">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1D212A94" w14:textId="77777777" w:rsidR="00BA4A67" w:rsidRPr="00343F2E" w:rsidRDefault="00BA4A67" w:rsidP="00C60406">
      <w:pPr>
        <w:pStyle w:val="Tijeloteksta"/>
        <w:numPr>
          <w:ilvl w:val="0"/>
          <w:numId w:val="50"/>
        </w:numPr>
        <w:rPr>
          <w:rFonts w:asciiTheme="minorHAnsi" w:hAnsiTheme="minorHAnsi" w:cs="Arial"/>
          <w:sz w:val="22"/>
          <w:szCs w:val="22"/>
        </w:rPr>
      </w:pPr>
      <w:r w:rsidRPr="00343F2E">
        <w:rPr>
          <w:rFonts w:asciiTheme="minorHAnsi" w:hAnsiTheme="minorHAnsi" w:cs="Arial"/>
          <w:sz w:val="22"/>
          <w:szCs w:val="22"/>
        </w:rPr>
        <w:t>Školski odbor razriješit će ravnatelja i prije isteka roka na koji je imenovan:</w:t>
      </w:r>
    </w:p>
    <w:p w14:paraId="1C6B2771" w14:textId="77777777" w:rsidR="00BA4A67" w:rsidRPr="00343F2E" w:rsidRDefault="00BA4A67" w:rsidP="00BA4A67">
      <w:pPr>
        <w:pStyle w:val="Tijeloteksta"/>
        <w:ind w:left="720"/>
        <w:rPr>
          <w:rFonts w:asciiTheme="minorHAnsi" w:hAnsiTheme="minorHAnsi" w:cs="Arial"/>
          <w:sz w:val="22"/>
          <w:szCs w:val="22"/>
        </w:rPr>
      </w:pPr>
      <w:r w:rsidRPr="00343F2E">
        <w:rPr>
          <w:rFonts w:asciiTheme="minorHAnsi" w:hAnsiTheme="minorHAnsi" w:cs="Arial"/>
          <w:sz w:val="22"/>
          <w:szCs w:val="22"/>
        </w:rPr>
        <w:t xml:space="preserve"> 1. u slučajevima propisanim člankom 44. Zakon</w:t>
      </w:r>
      <w:r w:rsidR="000E7BCF" w:rsidRPr="00343F2E">
        <w:rPr>
          <w:rFonts w:asciiTheme="minorHAnsi" w:hAnsiTheme="minorHAnsi" w:cs="Arial"/>
          <w:sz w:val="22"/>
          <w:szCs w:val="22"/>
        </w:rPr>
        <w:t>a</w:t>
      </w:r>
      <w:r w:rsidRPr="00343F2E">
        <w:rPr>
          <w:rFonts w:asciiTheme="minorHAnsi" w:hAnsiTheme="minorHAnsi" w:cs="Arial"/>
          <w:sz w:val="22"/>
          <w:szCs w:val="22"/>
        </w:rPr>
        <w:t xml:space="preserve"> o ustanovama</w:t>
      </w:r>
    </w:p>
    <w:p w14:paraId="55D4CBF4" w14:textId="77777777" w:rsidR="00BA4A67" w:rsidRPr="00343F2E" w:rsidRDefault="00BA4A67" w:rsidP="00BA4A67">
      <w:pPr>
        <w:pStyle w:val="Tijeloteksta"/>
        <w:ind w:left="720"/>
        <w:rPr>
          <w:rFonts w:asciiTheme="minorHAnsi" w:hAnsiTheme="minorHAnsi" w:cs="Arial"/>
          <w:sz w:val="22"/>
          <w:szCs w:val="22"/>
        </w:rPr>
      </w:pPr>
      <w:r w:rsidRPr="00343F2E">
        <w:rPr>
          <w:rFonts w:asciiTheme="minorHAnsi" w:hAnsiTheme="minorHAnsi" w:cs="Arial"/>
          <w:sz w:val="22"/>
          <w:szCs w:val="22"/>
        </w:rPr>
        <w:t xml:space="preserve"> 2. kada zanemaruje obveze poslovodnog i stručnog voditelja škole</w:t>
      </w:r>
    </w:p>
    <w:p w14:paraId="5FA1286E" w14:textId="77777777" w:rsidR="00BA4A67" w:rsidRPr="00343F2E" w:rsidRDefault="00BA4A67" w:rsidP="00BA4A67">
      <w:pPr>
        <w:pStyle w:val="Tijeloteksta"/>
        <w:ind w:left="720"/>
        <w:rPr>
          <w:rFonts w:asciiTheme="minorHAnsi" w:hAnsiTheme="minorHAnsi" w:cs="Arial"/>
          <w:sz w:val="22"/>
          <w:szCs w:val="22"/>
        </w:rPr>
      </w:pPr>
      <w:r w:rsidRPr="00343F2E">
        <w:rPr>
          <w:rFonts w:asciiTheme="minorHAnsi" w:hAnsiTheme="minorHAnsi" w:cs="Arial"/>
          <w:sz w:val="22"/>
          <w:szCs w:val="22"/>
        </w:rPr>
        <w:t xml:space="preserve"> 3. kada ravnatelj krši obveze iz ugovora o radu.</w:t>
      </w:r>
    </w:p>
    <w:p w14:paraId="4498E72B" w14:textId="77777777" w:rsidR="00BA4A67" w:rsidRPr="00343F2E" w:rsidRDefault="00BA4A67" w:rsidP="00C60406">
      <w:pPr>
        <w:pStyle w:val="Tijeloteksta"/>
        <w:numPr>
          <w:ilvl w:val="0"/>
          <w:numId w:val="50"/>
        </w:numPr>
        <w:rPr>
          <w:rFonts w:asciiTheme="minorHAnsi" w:hAnsiTheme="minorHAnsi" w:cs="Arial"/>
          <w:sz w:val="22"/>
          <w:szCs w:val="22"/>
        </w:rPr>
      </w:pPr>
      <w:r w:rsidRPr="00343F2E">
        <w:rPr>
          <w:rFonts w:asciiTheme="minorHAnsi" w:hAnsiTheme="minorHAnsi" w:cs="Arial"/>
          <w:sz w:val="22"/>
          <w:szCs w:val="22"/>
        </w:rPr>
        <w:t xml:space="preserve">Školski odbor može razriješiti ravnatelja i na prijedlog prosvjetnog inspektora koji o prijedlogu za razrješenje izvješćuje ministra nadležnog za obrazovanje. </w:t>
      </w:r>
    </w:p>
    <w:p w14:paraId="38E922FB" w14:textId="77777777" w:rsidR="00BA4A67" w:rsidRPr="00343F2E" w:rsidRDefault="00B70C93" w:rsidP="00C60406">
      <w:pPr>
        <w:pStyle w:val="Tijeloteksta"/>
        <w:numPr>
          <w:ilvl w:val="0"/>
          <w:numId w:val="50"/>
        </w:numPr>
        <w:rPr>
          <w:rFonts w:asciiTheme="minorHAnsi" w:hAnsiTheme="minorHAnsi" w:cs="Calibri"/>
          <w:sz w:val="22"/>
          <w:szCs w:val="22"/>
        </w:rPr>
      </w:pPr>
      <w:r w:rsidRPr="00343F2E">
        <w:rPr>
          <w:rFonts w:asciiTheme="minorHAnsi" w:hAnsiTheme="minorHAnsi" w:cs="Calibri"/>
          <w:sz w:val="22"/>
          <w:szCs w:val="22"/>
        </w:rPr>
        <w:t>Prijedlog za razrješenje ravnatelja može dati svaki član Školskog odbora</w:t>
      </w:r>
      <w:r w:rsidR="00326935" w:rsidRPr="00343F2E">
        <w:rPr>
          <w:rFonts w:asciiTheme="minorHAnsi" w:hAnsiTheme="minorHAnsi" w:cs="Calibri"/>
          <w:sz w:val="22"/>
          <w:szCs w:val="22"/>
        </w:rPr>
        <w:t xml:space="preserve"> i prosvjetni inspektor</w:t>
      </w:r>
      <w:r w:rsidRPr="00343F2E">
        <w:rPr>
          <w:rFonts w:asciiTheme="minorHAnsi" w:hAnsiTheme="minorHAnsi" w:cs="Calibri"/>
          <w:sz w:val="22"/>
          <w:szCs w:val="22"/>
        </w:rPr>
        <w:t xml:space="preserve">. Prijedlog člana Školskog odbora za razrješenje ravnatelja mora biti u pisanom obliku i obrazložen. </w:t>
      </w:r>
    </w:p>
    <w:p w14:paraId="62EFC029" w14:textId="77777777" w:rsidR="00B70C93" w:rsidRPr="00343F2E" w:rsidRDefault="00B70C93" w:rsidP="00C60406">
      <w:pPr>
        <w:pStyle w:val="Tijeloteksta"/>
        <w:numPr>
          <w:ilvl w:val="0"/>
          <w:numId w:val="50"/>
        </w:numPr>
        <w:rPr>
          <w:rFonts w:asciiTheme="minorHAnsi" w:hAnsiTheme="minorHAnsi" w:cs="Calibri"/>
          <w:sz w:val="22"/>
          <w:szCs w:val="22"/>
        </w:rPr>
      </w:pPr>
      <w:r w:rsidRPr="00343F2E">
        <w:rPr>
          <w:rFonts w:asciiTheme="minorHAnsi" w:hAnsiTheme="minorHAnsi" w:cs="Calibri"/>
          <w:sz w:val="22"/>
          <w:szCs w:val="22"/>
        </w:rPr>
        <w:t xml:space="preserve">Kada Školski odbor zaprimi prijedlog za razrješenje ravnatelja od svoga člana ili od prosvjetnog inspektora, utvrdit će postoji li razložnost odnosno utemeljenost prijedloga. Ako Školski odbor zaključi da postoje razlozi za razrješenje ravnatelja, zatražit će od ravnatelja da se u roku do tri dana izjasni o razlozima za razrješenje. </w:t>
      </w:r>
    </w:p>
    <w:p w14:paraId="22ABE1F4" w14:textId="77777777" w:rsidR="00B70C93" w:rsidRPr="00343F2E" w:rsidRDefault="00B70C93" w:rsidP="00C60406">
      <w:pPr>
        <w:pStyle w:val="Tijeloteksta"/>
        <w:numPr>
          <w:ilvl w:val="0"/>
          <w:numId w:val="50"/>
        </w:numPr>
        <w:rPr>
          <w:rFonts w:asciiTheme="minorHAnsi" w:hAnsiTheme="minorHAnsi" w:cs="Calibri"/>
          <w:sz w:val="22"/>
          <w:szCs w:val="22"/>
        </w:rPr>
      </w:pPr>
      <w:r w:rsidRPr="00343F2E">
        <w:rPr>
          <w:rFonts w:asciiTheme="minorHAnsi" w:hAnsiTheme="minorHAnsi" w:cs="Calibri"/>
          <w:sz w:val="22"/>
          <w:szCs w:val="22"/>
        </w:rPr>
        <w:t xml:space="preserve">Nakon ravnateljeva očitovanja o razlozima razrješenja, odnosno nakon isteka roka iz stavka </w:t>
      </w:r>
      <w:r w:rsidR="00BA4A67" w:rsidRPr="00343F2E">
        <w:rPr>
          <w:rFonts w:asciiTheme="minorHAnsi" w:hAnsiTheme="minorHAnsi" w:cs="Calibri"/>
          <w:sz w:val="22"/>
          <w:szCs w:val="22"/>
        </w:rPr>
        <w:t>4</w:t>
      </w:r>
      <w:r w:rsidRPr="00343F2E">
        <w:rPr>
          <w:rFonts w:asciiTheme="minorHAnsi" w:hAnsiTheme="minorHAnsi" w:cs="Calibri"/>
          <w:sz w:val="22"/>
          <w:szCs w:val="22"/>
        </w:rPr>
        <w:t>. ovoga članka, Školski će odbor odlučiti o razrješenju ravnatelja u roku do 15 dana od dana primitka prijedloga za razrješenje.</w:t>
      </w:r>
    </w:p>
    <w:p w14:paraId="37080730" w14:textId="77777777" w:rsidR="00B70C93" w:rsidRPr="00343F2E" w:rsidRDefault="00B70C93" w:rsidP="00C60406">
      <w:pPr>
        <w:pStyle w:val="Tijeloteksta"/>
        <w:numPr>
          <w:ilvl w:val="0"/>
          <w:numId w:val="50"/>
        </w:numPr>
        <w:rPr>
          <w:rFonts w:asciiTheme="minorHAnsi" w:hAnsiTheme="minorHAnsi" w:cs="Calibri"/>
          <w:sz w:val="22"/>
          <w:szCs w:val="22"/>
        </w:rPr>
      </w:pPr>
      <w:r w:rsidRPr="00343F2E">
        <w:rPr>
          <w:rFonts w:asciiTheme="minorHAnsi" w:hAnsiTheme="minorHAnsi" w:cs="Calibri"/>
          <w:sz w:val="22"/>
          <w:szCs w:val="22"/>
        </w:rPr>
        <w:t>O razrješenju ravnatelja Školski odbor odlučuje javnim glasovanjem.</w:t>
      </w:r>
    </w:p>
    <w:p w14:paraId="4A088318" w14:textId="77777777" w:rsidR="00BA4A67" w:rsidRPr="00343F2E" w:rsidRDefault="00BA4A67" w:rsidP="00C60406">
      <w:pPr>
        <w:pStyle w:val="Tijeloteksta"/>
        <w:numPr>
          <w:ilvl w:val="0"/>
          <w:numId w:val="50"/>
        </w:numPr>
        <w:rPr>
          <w:rFonts w:asciiTheme="minorHAnsi" w:hAnsiTheme="minorHAnsi" w:cs="Arial"/>
          <w:sz w:val="22"/>
          <w:szCs w:val="22"/>
        </w:rPr>
      </w:pPr>
      <w:r w:rsidRPr="00343F2E">
        <w:rPr>
          <w:rFonts w:asciiTheme="minorHAnsi" w:hAnsiTheme="minorHAnsi" w:cs="Arial"/>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w:t>
      </w:r>
    </w:p>
    <w:p w14:paraId="439A1493" w14:textId="77777777" w:rsidR="00BA4A67" w:rsidRPr="00343F2E" w:rsidRDefault="00BA4A67" w:rsidP="00C60406">
      <w:pPr>
        <w:pStyle w:val="Tijeloteksta"/>
        <w:numPr>
          <w:ilvl w:val="0"/>
          <w:numId w:val="50"/>
        </w:numPr>
        <w:rPr>
          <w:rFonts w:asciiTheme="minorHAnsi" w:hAnsiTheme="minorHAnsi" w:cs="Arial"/>
          <w:sz w:val="22"/>
          <w:szCs w:val="22"/>
        </w:rPr>
      </w:pPr>
      <w:r w:rsidRPr="00343F2E">
        <w:rPr>
          <w:rFonts w:asciiTheme="minorHAnsi" w:hAnsiTheme="minorHAnsi" w:cs="Arial"/>
          <w:sz w:val="22"/>
          <w:szCs w:val="22"/>
        </w:rPr>
        <w:t>Tužba se podnosi nadležnom sudu u roku od 30 dana od dana primitka odluke o razrješenju.</w:t>
      </w:r>
    </w:p>
    <w:p w14:paraId="0914119D" w14:textId="77777777" w:rsidR="00613EAF" w:rsidRPr="00343F2E" w:rsidRDefault="00613EAF" w:rsidP="00C60406">
      <w:pPr>
        <w:pStyle w:val="Tijeloteksta"/>
        <w:numPr>
          <w:ilvl w:val="0"/>
          <w:numId w:val="50"/>
        </w:numPr>
        <w:rPr>
          <w:rFonts w:asciiTheme="minorHAnsi" w:hAnsiTheme="minorHAnsi" w:cs="Calibri"/>
          <w:sz w:val="22"/>
          <w:szCs w:val="22"/>
        </w:rPr>
      </w:pPr>
      <w:r w:rsidRPr="00343F2E">
        <w:rPr>
          <w:rFonts w:asciiTheme="minorHAnsi" w:hAnsiTheme="minorHAnsi" w:cs="Calibri"/>
          <w:sz w:val="22"/>
          <w:szCs w:val="22"/>
        </w:rPr>
        <w:t xml:space="preserve">Ako školski odbor ne razriješi ravnatelja na prijedlog prosvjetnog inspektora u roku od 15 dana od dana dostave prijedloga, a </w:t>
      </w:r>
      <w:r w:rsidR="00BA4A67" w:rsidRPr="00343F2E">
        <w:rPr>
          <w:rFonts w:asciiTheme="minorHAnsi" w:hAnsiTheme="minorHAnsi" w:cs="Calibri"/>
          <w:sz w:val="22"/>
          <w:szCs w:val="22"/>
        </w:rPr>
        <w:t>m</w:t>
      </w:r>
      <w:r w:rsidRPr="00343F2E">
        <w:rPr>
          <w:rFonts w:asciiTheme="minorHAnsi" w:hAnsiTheme="minorHAnsi" w:cs="Calibri"/>
          <w:sz w:val="22"/>
          <w:szCs w:val="22"/>
        </w:rPr>
        <w:t>inistar</w:t>
      </w:r>
      <w:r w:rsidR="00BA4A67" w:rsidRPr="00343F2E">
        <w:rPr>
          <w:rFonts w:asciiTheme="minorHAnsi" w:hAnsiTheme="minorHAnsi" w:cs="Calibri"/>
          <w:sz w:val="22"/>
          <w:szCs w:val="22"/>
        </w:rPr>
        <w:t xml:space="preserve"> nadležan za obrazovanje</w:t>
      </w:r>
      <w:r w:rsidRPr="00343F2E">
        <w:rPr>
          <w:rFonts w:asciiTheme="minorHAnsi" w:hAnsiTheme="minorHAnsi" w:cs="Calibri"/>
          <w:sz w:val="22"/>
          <w:szCs w:val="22"/>
        </w:rPr>
        <w:t xml:space="preserve"> p</w:t>
      </w:r>
      <w:r w:rsidR="00BA4A67" w:rsidRPr="00343F2E">
        <w:rPr>
          <w:rFonts w:asciiTheme="minorHAnsi" w:hAnsiTheme="minorHAnsi" w:cs="Calibri"/>
          <w:sz w:val="22"/>
          <w:szCs w:val="22"/>
        </w:rPr>
        <w:t>rocijeni da je prijedlog oprav</w:t>
      </w:r>
      <w:r w:rsidRPr="00343F2E">
        <w:rPr>
          <w:rFonts w:asciiTheme="minorHAnsi" w:hAnsiTheme="minorHAnsi" w:cs="Calibri"/>
          <w:sz w:val="22"/>
          <w:szCs w:val="22"/>
        </w:rPr>
        <w:t>d</w:t>
      </w:r>
      <w:r w:rsidR="00BA4A67" w:rsidRPr="00343F2E">
        <w:rPr>
          <w:rFonts w:asciiTheme="minorHAnsi" w:hAnsiTheme="minorHAnsi" w:cs="Calibri"/>
          <w:sz w:val="22"/>
          <w:szCs w:val="22"/>
        </w:rPr>
        <w:t>an</w:t>
      </w:r>
      <w:r w:rsidRPr="00343F2E">
        <w:rPr>
          <w:rFonts w:asciiTheme="minorHAnsi" w:hAnsiTheme="minorHAnsi" w:cs="Calibri"/>
          <w:sz w:val="22"/>
          <w:szCs w:val="22"/>
        </w:rPr>
        <w:t>, ravnatelja će razriješiti ministar.</w:t>
      </w:r>
    </w:p>
    <w:p w14:paraId="61F46F14" w14:textId="77777777" w:rsidR="00BA4A67" w:rsidRPr="00343F2E" w:rsidRDefault="00BA4A67" w:rsidP="00C60406">
      <w:pPr>
        <w:pStyle w:val="Tijeloteksta"/>
        <w:numPr>
          <w:ilvl w:val="0"/>
          <w:numId w:val="50"/>
        </w:numPr>
        <w:rPr>
          <w:rFonts w:asciiTheme="minorHAnsi" w:hAnsiTheme="minorHAnsi" w:cs="Arial"/>
          <w:sz w:val="22"/>
          <w:szCs w:val="22"/>
        </w:rPr>
      </w:pPr>
      <w:r w:rsidRPr="00343F2E">
        <w:rPr>
          <w:rFonts w:asciiTheme="minorHAnsi" w:hAnsiTheme="minorHAnsi" w:cs="Arial"/>
          <w:sz w:val="22"/>
          <w:szCs w:val="22"/>
        </w:rPr>
        <w:t xml:space="preserve">  U slučaju razrješenja ravnatelja Školski odbor je dužan imenovati vršitelja dužnosti ravnatelja i raspisati natječaj za ravnatelja u roku</w:t>
      </w:r>
      <w:r w:rsidR="00C467BF" w:rsidRPr="00343F2E">
        <w:rPr>
          <w:rFonts w:asciiTheme="minorHAnsi" w:hAnsiTheme="minorHAnsi" w:cs="Arial"/>
          <w:sz w:val="22"/>
          <w:szCs w:val="22"/>
        </w:rPr>
        <w:t xml:space="preserve"> od 30 dana od dana imenovanja </w:t>
      </w:r>
      <w:r w:rsidRPr="00343F2E">
        <w:rPr>
          <w:rFonts w:asciiTheme="minorHAnsi" w:hAnsiTheme="minorHAnsi" w:cs="Arial"/>
          <w:sz w:val="22"/>
          <w:szCs w:val="22"/>
        </w:rPr>
        <w:t>vršitelja dužnosti ravnatelja.</w:t>
      </w:r>
    </w:p>
    <w:p w14:paraId="79563132" w14:textId="77777777" w:rsidR="00BA4A67" w:rsidRPr="00343F2E" w:rsidRDefault="00A84697" w:rsidP="00C60406">
      <w:pPr>
        <w:pStyle w:val="Tijeloteksta"/>
        <w:numPr>
          <w:ilvl w:val="0"/>
          <w:numId w:val="50"/>
        </w:numPr>
        <w:rPr>
          <w:rFonts w:asciiTheme="minorHAnsi" w:hAnsiTheme="minorHAnsi" w:cs="Arial"/>
          <w:sz w:val="22"/>
          <w:szCs w:val="22"/>
        </w:rPr>
      </w:pPr>
      <w:r w:rsidRPr="00343F2E">
        <w:rPr>
          <w:rFonts w:asciiTheme="minorHAnsi" w:hAnsiTheme="minorHAnsi" w:cs="Arial"/>
          <w:sz w:val="22"/>
          <w:szCs w:val="22"/>
        </w:rPr>
        <w:t xml:space="preserve"> </w:t>
      </w:r>
      <w:r w:rsidR="00BA4A67" w:rsidRPr="00343F2E">
        <w:rPr>
          <w:rFonts w:asciiTheme="minorHAnsi" w:hAnsiTheme="minorHAnsi" w:cs="Arial"/>
          <w:sz w:val="22"/>
          <w:szCs w:val="22"/>
        </w:rPr>
        <w:t>Osoba koja je razriješena prije isteka mandata zbog kršenja obveza iz ugovora o radu odnosno zbog zanemarivanja obveza poslovodnog i stručnog voditelja Škole ne može biti ponovno imenovana za ravnatelja niti vršitelja dužnosti ravnatelja školske ustanove sljedećih 10 godina.</w:t>
      </w:r>
    </w:p>
    <w:p w14:paraId="7AAA50AF" w14:textId="77777777" w:rsidR="00F93A90" w:rsidRPr="00343F2E" w:rsidRDefault="00F93A90" w:rsidP="00924444">
      <w:pPr>
        <w:widowControl w:val="0"/>
        <w:tabs>
          <w:tab w:val="left" w:pos="204"/>
        </w:tabs>
        <w:jc w:val="center"/>
        <w:rPr>
          <w:rFonts w:asciiTheme="minorHAnsi" w:hAnsiTheme="minorHAnsi" w:cs="Calibri"/>
          <w:b/>
          <w:snapToGrid w:val="0"/>
          <w:sz w:val="22"/>
          <w:szCs w:val="22"/>
        </w:rPr>
      </w:pPr>
    </w:p>
    <w:p w14:paraId="72E63DC9" w14:textId="04E16B12" w:rsidR="00F56C43" w:rsidRPr="00343F2E" w:rsidRDefault="00F56C43" w:rsidP="00924444">
      <w:pPr>
        <w:jc w:val="center"/>
        <w:rPr>
          <w:rFonts w:asciiTheme="minorHAnsi" w:hAnsiTheme="minorHAnsi" w:cs="Calibri"/>
          <w:b/>
          <w:sz w:val="22"/>
          <w:szCs w:val="22"/>
        </w:rPr>
      </w:pPr>
      <w:r w:rsidRPr="00343F2E">
        <w:rPr>
          <w:rFonts w:asciiTheme="minorHAnsi" w:hAnsiTheme="minorHAnsi" w:cs="Calibri"/>
          <w:b/>
          <w:sz w:val="22"/>
          <w:szCs w:val="22"/>
        </w:rPr>
        <w:t xml:space="preserve">Članak </w:t>
      </w:r>
      <w:r w:rsidR="00A84697" w:rsidRPr="00343F2E">
        <w:rPr>
          <w:rFonts w:asciiTheme="minorHAnsi" w:hAnsiTheme="minorHAnsi" w:cs="Calibri"/>
          <w:b/>
          <w:sz w:val="22"/>
          <w:szCs w:val="22"/>
        </w:rPr>
        <w:t>1</w:t>
      </w:r>
      <w:r w:rsidR="0059797B">
        <w:rPr>
          <w:rFonts w:asciiTheme="minorHAnsi" w:hAnsiTheme="minorHAnsi" w:cs="Calibri"/>
          <w:b/>
          <w:sz w:val="22"/>
          <w:szCs w:val="22"/>
        </w:rPr>
        <w:t>1</w:t>
      </w:r>
      <w:r w:rsidR="00D648F8">
        <w:rPr>
          <w:rFonts w:asciiTheme="minorHAnsi" w:hAnsiTheme="minorHAnsi" w:cs="Calibri"/>
          <w:b/>
          <w:sz w:val="22"/>
          <w:szCs w:val="22"/>
        </w:rPr>
        <w:t>8</w:t>
      </w:r>
      <w:r w:rsidR="00484805" w:rsidRPr="00343F2E">
        <w:rPr>
          <w:rFonts w:asciiTheme="minorHAnsi" w:hAnsiTheme="minorHAnsi" w:cs="Calibri"/>
          <w:b/>
          <w:sz w:val="22"/>
          <w:szCs w:val="22"/>
        </w:rPr>
        <w:t>.</w:t>
      </w:r>
    </w:p>
    <w:p w14:paraId="05DD3DBC" w14:textId="77777777" w:rsidR="00F56C43" w:rsidRPr="00343F2E" w:rsidRDefault="00F56C43" w:rsidP="00C60406">
      <w:pPr>
        <w:numPr>
          <w:ilvl w:val="0"/>
          <w:numId w:val="51"/>
        </w:numPr>
        <w:jc w:val="both"/>
        <w:rPr>
          <w:rFonts w:asciiTheme="minorHAnsi" w:hAnsiTheme="minorHAnsi" w:cs="Calibri"/>
          <w:sz w:val="22"/>
          <w:szCs w:val="22"/>
        </w:rPr>
      </w:pPr>
      <w:r w:rsidRPr="00343F2E">
        <w:rPr>
          <w:rFonts w:asciiTheme="minorHAnsi" w:hAnsiTheme="minorHAnsi" w:cs="Calibri"/>
          <w:sz w:val="22"/>
          <w:szCs w:val="22"/>
        </w:rPr>
        <w:t>Ravnatelju Škole prestaje ugovor o radu:</w:t>
      </w:r>
    </w:p>
    <w:p w14:paraId="13961690" w14:textId="56D53701" w:rsidR="00F56C43" w:rsidRPr="00343F2E" w:rsidRDefault="00F56C43" w:rsidP="00C60406">
      <w:pPr>
        <w:numPr>
          <w:ilvl w:val="0"/>
          <w:numId w:val="52"/>
        </w:numPr>
        <w:jc w:val="both"/>
        <w:rPr>
          <w:rFonts w:asciiTheme="minorHAnsi" w:hAnsiTheme="minorHAnsi" w:cs="Calibri"/>
          <w:sz w:val="22"/>
          <w:szCs w:val="22"/>
        </w:rPr>
      </w:pPr>
      <w:r w:rsidRPr="00343F2E">
        <w:rPr>
          <w:rFonts w:asciiTheme="minorHAnsi" w:hAnsiTheme="minorHAnsi" w:cs="Calibri"/>
          <w:sz w:val="22"/>
          <w:szCs w:val="22"/>
        </w:rPr>
        <w:t>smrću ravnatelja</w:t>
      </w:r>
      <w:r w:rsidR="00D648F8">
        <w:rPr>
          <w:rFonts w:asciiTheme="minorHAnsi" w:hAnsiTheme="minorHAnsi" w:cs="Calibri"/>
          <w:sz w:val="22"/>
          <w:szCs w:val="22"/>
        </w:rPr>
        <w:t>,</w:t>
      </w:r>
      <w:r w:rsidRPr="00343F2E">
        <w:rPr>
          <w:rFonts w:asciiTheme="minorHAnsi" w:hAnsiTheme="minorHAnsi" w:cs="Calibri"/>
          <w:sz w:val="22"/>
          <w:szCs w:val="22"/>
        </w:rPr>
        <w:t xml:space="preserve"> </w:t>
      </w:r>
    </w:p>
    <w:p w14:paraId="7FEC4DCD" w14:textId="4CABF44F" w:rsidR="00F56C43" w:rsidRPr="00343F2E" w:rsidRDefault="00F56C43" w:rsidP="00C60406">
      <w:pPr>
        <w:numPr>
          <w:ilvl w:val="0"/>
          <w:numId w:val="52"/>
        </w:numPr>
        <w:jc w:val="both"/>
        <w:rPr>
          <w:rFonts w:asciiTheme="minorHAnsi" w:hAnsiTheme="minorHAnsi" w:cs="Calibri"/>
          <w:sz w:val="22"/>
          <w:szCs w:val="22"/>
        </w:rPr>
      </w:pPr>
      <w:r w:rsidRPr="00343F2E">
        <w:rPr>
          <w:rFonts w:asciiTheme="minorHAnsi" w:hAnsiTheme="minorHAnsi" w:cs="Calibri"/>
          <w:sz w:val="22"/>
          <w:szCs w:val="22"/>
        </w:rPr>
        <w:t>istekom vremena na koje je sklopljen ugovor o radu na određeno vrijeme</w:t>
      </w:r>
      <w:r w:rsidR="00D648F8">
        <w:rPr>
          <w:rFonts w:asciiTheme="minorHAnsi" w:hAnsiTheme="minorHAnsi" w:cs="Calibri"/>
          <w:sz w:val="22"/>
          <w:szCs w:val="22"/>
        </w:rPr>
        <w:t>,</w:t>
      </w:r>
    </w:p>
    <w:p w14:paraId="2771BA38" w14:textId="77777777" w:rsidR="00F56C43" w:rsidRPr="00343F2E" w:rsidRDefault="00F56C43" w:rsidP="00C60406">
      <w:pPr>
        <w:numPr>
          <w:ilvl w:val="0"/>
          <w:numId w:val="52"/>
        </w:numPr>
        <w:jc w:val="both"/>
        <w:rPr>
          <w:rFonts w:asciiTheme="minorHAnsi" w:hAnsiTheme="minorHAnsi" w:cs="Calibri"/>
          <w:sz w:val="22"/>
          <w:szCs w:val="22"/>
        </w:rPr>
      </w:pPr>
      <w:r w:rsidRPr="00343F2E">
        <w:rPr>
          <w:rFonts w:asciiTheme="minorHAnsi" w:hAnsiTheme="minorHAnsi" w:cs="Calibri"/>
          <w:sz w:val="22"/>
          <w:szCs w:val="22"/>
        </w:rPr>
        <w:t>na kraju školske godine u kojoj ravnatelj navrši 65 godina života i 15 godina mirovinskog staža</w:t>
      </w:r>
    </w:p>
    <w:p w14:paraId="5101BCDA" w14:textId="7BC85775" w:rsidR="00F56C43" w:rsidRPr="00343F2E" w:rsidRDefault="00F56C43" w:rsidP="00C60406">
      <w:pPr>
        <w:numPr>
          <w:ilvl w:val="0"/>
          <w:numId w:val="52"/>
        </w:numPr>
        <w:jc w:val="both"/>
        <w:rPr>
          <w:rFonts w:asciiTheme="minorHAnsi" w:hAnsiTheme="minorHAnsi" w:cs="Calibri"/>
          <w:sz w:val="22"/>
          <w:szCs w:val="22"/>
        </w:rPr>
      </w:pPr>
      <w:r w:rsidRPr="00343F2E">
        <w:rPr>
          <w:rFonts w:asciiTheme="minorHAnsi" w:hAnsiTheme="minorHAnsi" w:cs="Calibri"/>
          <w:sz w:val="22"/>
          <w:szCs w:val="22"/>
        </w:rPr>
        <w:t>sporazumom ravnatelja i Škole</w:t>
      </w:r>
      <w:r w:rsidR="00D648F8">
        <w:rPr>
          <w:rFonts w:asciiTheme="minorHAnsi" w:hAnsiTheme="minorHAnsi" w:cs="Calibri"/>
          <w:sz w:val="22"/>
          <w:szCs w:val="22"/>
        </w:rPr>
        <w:t>,</w:t>
      </w:r>
      <w:r w:rsidRPr="00343F2E">
        <w:rPr>
          <w:rFonts w:asciiTheme="minorHAnsi" w:hAnsiTheme="minorHAnsi" w:cs="Calibri"/>
          <w:sz w:val="22"/>
          <w:szCs w:val="22"/>
        </w:rPr>
        <w:t xml:space="preserve"> </w:t>
      </w:r>
    </w:p>
    <w:p w14:paraId="4AB6CE1D" w14:textId="7E38F108" w:rsidR="00DE39FC" w:rsidRPr="00343F2E" w:rsidRDefault="00F56C43" w:rsidP="00C60406">
      <w:pPr>
        <w:numPr>
          <w:ilvl w:val="0"/>
          <w:numId w:val="52"/>
        </w:numPr>
        <w:jc w:val="both"/>
        <w:rPr>
          <w:rFonts w:asciiTheme="minorHAnsi" w:hAnsiTheme="minorHAnsi" w:cs="Calibri"/>
          <w:sz w:val="22"/>
          <w:szCs w:val="22"/>
        </w:rPr>
      </w:pPr>
      <w:r w:rsidRPr="00343F2E">
        <w:rPr>
          <w:rFonts w:asciiTheme="minorHAnsi" w:hAnsiTheme="minorHAnsi" w:cs="Calibri"/>
          <w:sz w:val="22"/>
          <w:szCs w:val="22"/>
        </w:rPr>
        <w:t xml:space="preserve">dostavom pravomoćnog rješenja o priznanju prava na invalidsku mirovinu zbog </w:t>
      </w:r>
      <w:r w:rsidR="00DE39FC" w:rsidRPr="00343F2E">
        <w:rPr>
          <w:rFonts w:asciiTheme="minorHAnsi" w:hAnsiTheme="minorHAnsi"/>
          <w:sz w:val="22"/>
          <w:szCs w:val="22"/>
        </w:rPr>
        <w:t>potpunog gubitka radne sposobnosti</w:t>
      </w:r>
      <w:r w:rsidR="00D648F8">
        <w:rPr>
          <w:rFonts w:asciiTheme="minorHAnsi" w:hAnsiTheme="minorHAnsi"/>
          <w:sz w:val="22"/>
          <w:szCs w:val="22"/>
        </w:rPr>
        <w:t>,</w:t>
      </w:r>
      <w:r w:rsidR="00DE39FC" w:rsidRPr="00343F2E">
        <w:rPr>
          <w:rFonts w:asciiTheme="minorHAnsi" w:hAnsiTheme="minorHAnsi"/>
          <w:sz w:val="22"/>
          <w:szCs w:val="22"/>
        </w:rPr>
        <w:t xml:space="preserve">   </w:t>
      </w:r>
    </w:p>
    <w:p w14:paraId="620DFCFC" w14:textId="77777777" w:rsidR="00F56C43" w:rsidRPr="00343F2E" w:rsidRDefault="00F56C43" w:rsidP="00C60406">
      <w:pPr>
        <w:numPr>
          <w:ilvl w:val="0"/>
          <w:numId w:val="52"/>
        </w:numPr>
        <w:jc w:val="both"/>
        <w:rPr>
          <w:rFonts w:asciiTheme="minorHAnsi" w:hAnsiTheme="minorHAnsi" w:cs="Calibri"/>
          <w:sz w:val="22"/>
          <w:szCs w:val="22"/>
        </w:rPr>
      </w:pPr>
      <w:r w:rsidRPr="00343F2E">
        <w:rPr>
          <w:rFonts w:asciiTheme="minorHAnsi" w:hAnsiTheme="minorHAnsi" w:cs="Calibri"/>
          <w:sz w:val="22"/>
          <w:szCs w:val="22"/>
        </w:rPr>
        <w:t>otkazom Škole</w:t>
      </w:r>
      <w:r w:rsidR="00DE39FC" w:rsidRPr="00343F2E">
        <w:rPr>
          <w:rFonts w:asciiTheme="minorHAnsi" w:hAnsiTheme="minorHAnsi" w:cs="Calibri"/>
          <w:sz w:val="22"/>
          <w:szCs w:val="22"/>
        </w:rPr>
        <w:t>.</w:t>
      </w:r>
    </w:p>
    <w:p w14:paraId="4DAF3034" w14:textId="77777777" w:rsidR="00F56C43" w:rsidRPr="00343F2E" w:rsidRDefault="00F56C43" w:rsidP="00C60406">
      <w:pPr>
        <w:numPr>
          <w:ilvl w:val="0"/>
          <w:numId w:val="51"/>
        </w:numPr>
        <w:jc w:val="both"/>
        <w:rPr>
          <w:rFonts w:asciiTheme="minorHAnsi" w:hAnsiTheme="minorHAnsi" w:cs="Calibri"/>
          <w:sz w:val="22"/>
          <w:szCs w:val="22"/>
        </w:rPr>
      </w:pPr>
      <w:r w:rsidRPr="00343F2E">
        <w:rPr>
          <w:rFonts w:asciiTheme="minorHAnsi" w:hAnsiTheme="minorHAnsi" w:cs="Calibri"/>
          <w:sz w:val="22"/>
          <w:szCs w:val="22"/>
        </w:rPr>
        <w:t>Sporazum o prestanku ugovora o radu mora biti zaključen u pisanom obliku.</w:t>
      </w:r>
    </w:p>
    <w:p w14:paraId="54D920DE" w14:textId="77777777" w:rsidR="00F56C43" w:rsidRPr="00343F2E" w:rsidRDefault="00F56C43" w:rsidP="00C60406">
      <w:pPr>
        <w:numPr>
          <w:ilvl w:val="0"/>
          <w:numId w:val="51"/>
        </w:numPr>
        <w:jc w:val="both"/>
        <w:rPr>
          <w:rFonts w:asciiTheme="minorHAnsi" w:hAnsiTheme="minorHAnsi" w:cs="Calibri"/>
          <w:sz w:val="22"/>
          <w:szCs w:val="22"/>
        </w:rPr>
      </w:pPr>
      <w:r w:rsidRPr="00343F2E">
        <w:rPr>
          <w:rFonts w:asciiTheme="minorHAnsi" w:hAnsiTheme="minorHAnsi" w:cs="Calibri"/>
          <w:sz w:val="22"/>
          <w:szCs w:val="22"/>
        </w:rPr>
        <w:t>Ako se ravnatelj razrješuje stoga što je sam zatražio svoje razrješenje u skladu s ugovorom o radu, Škola će s ravnateljem zaključiti spora</w:t>
      </w:r>
      <w:r w:rsidR="00075B0D" w:rsidRPr="00343F2E">
        <w:rPr>
          <w:rFonts w:asciiTheme="minorHAnsi" w:hAnsiTheme="minorHAnsi" w:cs="Calibri"/>
          <w:sz w:val="22"/>
          <w:szCs w:val="22"/>
        </w:rPr>
        <w:t>zum o prestanku ugovora o radu.</w:t>
      </w:r>
    </w:p>
    <w:p w14:paraId="28CEC6A8" w14:textId="77777777" w:rsidR="00F56C43" w:rsidRPr="00343F2E" w:rsidRDefault="00F56C43" w:rsidP="00924444">
      <w:pPr>
        <w:jc w:val="both"/>
        <w:rPr>
          <w:rFonts w:asciiTheme="minorHAnsi" w:hAnsiTheme="minorHAnsi" w:cs="Calibri"/>
          <w:sz w:val="22"/>
          <w:szCs w:val="22"/>
        </w:rPr>
      </w:pPr>
    </w:p>
    <w:p w14:paraId="1FA7E4FD" w14:textId="7FEC12A4" w:rsidR="00F56C43" w:rsidRPr="00343F2E" w:rsidRDefault="00075B0D" w:rsidP="00924444">
      <w:pPr>
        <w:jc w:val="center"/>
        <w:rPr>
          <w:rFonts w:asciiTheme="minorHAnsi" w:hAnsiTheme="minorHAnsi" w:cs="Calibri"/>
          <w:b/>
          <w:sz w:val="22"/>
          <w:szCs w:val="22"/>
        </w:rPr>
      </w:pPr>
      <w:r w:rsidRPr="00343F2E">
        <w:rPr>
          <w:rFonts w:asciiTheme="minorHAnsi" w:hAnsiTheme="minorHAnsi" w:cs="Calibri"/>
          <w:b/>
          <w:sz w:val="22"/>
          <w:szCs w:val="22"/>
        </w:rPr>
        <w:lastRenderedPageBreak/>
        <w:t xml:space="preserve">Članak </w:t>
      </w:r>
      <w:r w:rsidR="00A84697" w:rsidRPr="00343F2E">
        <w:rPr>
          <w:rFonts w:asciiTheme="minorHAnsi" w:hAnsiTheme="minorHAnsi" w:cs="Calibri"/>
          <w:b/>
          <w:sz w:val="22"/>
          <w:szCs w:val="22"/>
        </w:rPr>
        <w:t>1</w:t>
      </w:r>
      <w:r w:rsidR="0059797B">
        <w:rPr>
          <w:rFonts w:asciiTheme="minorHAnsi" w:hAnsiTheme="minorHAnsi" w:cs="Calibri"/>
          <w:b/>
          <w:sz w:val="22"/>
          <w:szCs w:val="22"/>
        </w:rPr>
        <w:t>1</w:t>
      </w:r>
      <w:r w:rsidR="00D648F8">
        <w:rPr>
          <w:rFonts w:asciiTheme="minorHAnsi" w:hAnsiTheme="minorHAnsi" w:cs="Calibri"/>
          <w:b/>
          <w:sz w:val="22"/>
          <w:szCs w:val="22"/>
        </w:rPr>
        <w:t>9</w:t>
      </w:r>
      <w:r w:rsidRPr="00343F2E">
        <w:rPr>
          <w:rFonts w:asciiTheme="minorHAnsi" w:hAnsiTheme="minorHAnsi" w:cs="Calibri"/>
          <w:b/>
          <w:sz w:val="22"/>
          <w:szCs w:val="22"/>
        </w:rPr>
        <w:t>.</w:t>
      </w:r>
    </w:p>
    <w:p w14:paraId="07087C1B" w14:textId="77777777" w:rsidR="00F56C43" w:rsidRPr="00343F2E" w:rsidRDefault="00F56C43" w:rsidP="00C60406">
      <w:pPr>
        <w:numPr>
          <w:ilvl w:val="0"/>
          <w:numId w:val="53"/>
        </w:numPr>
        <w:jc w:val="both"/>
        <w:rPr>
          <w:rFonts w:asciiTheme="minorHAnsi" w:hAnsiTheme="minorHAnsi" w:cs="Calibri"/>
          <w:sz w:val="22"/>
          <w:szCs w:val="22"/>
        </w:rPr>
      </w:pPr>
      <w:r w:rsidRPr="00343F2E">
        <w:rPr>
          <w:rFonts w:asciiTheme="minorHAnsi" w:hAnsiTheme="minorHAnsi" w:cs="Calibri"/>
          <w:sz w:val="22"/>
          <w:szCs w:val="22"/>
        </w:rPr>
        <w:t>Ako se ravnatelj razrješuje iz razloga :</w:t>
      </w:r>
    </w:p>
    <w:p w14:paraId="6B8DC224" w14:textId="77777777" w:rsidR="00F56C43" w:rsidRPr="00343F2E" w:rsidRDefault="00F56C43" w:rsidP="00C60406">
      <w:pPr>
        <w:numPr>
          <w:ilvl w:val="0"/>
          <w:numId w:val="54"/>
        </w:numPr>
        <w:jc w:val="both"/>
        <w:rPr>
          <w:rFonts w:asciiTheme="minorHAnsi" w:hAnsiTheme="minorHAnsi" w:cs="Calibri"/>
          <w:sz w:val="22"/>
          <w:szCs w:val="22"/>
        </w:rPr>
      </w:pPr>
      <w:r w:rsidRPr="00343F2E">
        <w:rPr>
          <w:rFonts w:asciiTheme="minorHAnsi" w:hAnsiTheme="minorHAnsi" w:cs="Calibri"/>
          <w:sz w:val="22"/>
          <w:szCs w:val="22"/>
        </w:rPr>
        <w:t>ne postupa po propisima ili općim aktima Škole, ili neosnovano ne izvršava odluke kolegijalnih tijela ili postupa protivno njima,</w:t>
      </w:r>
    </w:p>
    <w:p w14:paraId="02269789" w14:textId="5602B97A" w:rsidR="00F56C43" w:rsidRPr="003A5795" w:rsidRDefault="00F56C43" w:rsidP="003A5795">
      <w:pPr>
        <w:numPr>
          <w:ilvl w:val="0"/>
          <w:numId w:val="54"/>
        </w:numPr>
        <w:jc w:val="both"/>
        <w:rPr>
          <w:rFonts w:asciiTheme="minorHAnsi" w:hAnsiTheme="minorHAnsi" w:cs="Calibri"/>
          <w:sz w:val="22"/>
          <w:szCs w:val="22"/>
        </w:rPr>
      </w:pPr>
      <w:r w:rsidRPr="00343F2E">
        <w:rPr>
          <w:rFonts w:asciiTheme="minorHAnsi" w:hAnsiTheme="minorHAnsi" w:cs="Calibri"/>
          <w:sz w:val="22"/>
          <w:szCs w:val="22"/>
        </w:rPr>
        <w:t>svojim nesavjesnim ili nepravilnim radom prouzroči Školi veću štetu ili ako zanemaruje ili nesvjesno obavlja svoje dužnosti tako da su nastale ili mogu nastati veće smetnje u obavljanju djelatnosti Škole</w:t>
      </w:r>
      <w:r w:rsidR="003A5795">
        <w:rPr>
          <w:rFonts w:asciiTheme="minorHAnsi" w:hAnsiTheme="minorHAnsi" w:cs="Calibri"/>
          <w:sz w:val="22"/>
          <w:szCs w:val="22"/>
        </w:rPr>
        <w:t xml:space="preserve">, </w:t>
      </w:r>
      <w:r w:rsidRPr="003A5795">
        <w:rPr>
          <w:rFonts w:asciiTheme="minorHAnsi" w:hAnsiTheme="minorHAnsi" w:cs="Calibri"/>
          <w:sz w:val="22"/>
          <w:szCs w:val="22"/>
        </w:rPr>
        <w:t>škola će ravnatelju otkazati ugovor o radu.</w:t>
      </w:r>
    </w:p>
    <w:p w14:paraId="1D90034A" w14:textId="77777777" w:rsidR="00F56C43" w:rsidRPr="00343F2E" w:rsidRDefault="00F56C43" w:rsidP="00C60406">
      <w:pPr>
        <w:numPr>
          <w:ilvl w:val="0"/>
          <w:numId w:val="53"/>
        </w:numPr>
        <w:jc w:val="both"/>
        <w:rPr>
          <w:rFonts w:asciiTheme="minorHAnsi" w:hAnsiTheme="minorHAnsi" w:cs="Calibri"/>
          <w:sz w:val="22"/>
          <w:szCs w:val="22"/>
        </w:rPr>
      </w:pPr>
      <w:r w:rsidRPr="00343F2E">
        <w:rPr>
          <w:rFonts w:asciiTheme="minorHAnsi" w:hAnsiTheme="minorHAnsi" w:cs="Calibri"/>
          <w:sz w:val="22"/>
          <w:szCs w:val="22"/>
        </w:rPr>
        <w:t xml:space="preserve">Ravnatelju kojem Škola otkaže ugovor o radu </w:t>
      </w:r>
      <w:r w:rsidR="00613EAF" w:rsidRPr="00343F2E">
        <w:rPr>
          <w:rFonts w:asciiTheme="minorHAnsi" w:hAnsiTheme="minorHAnsi" w:cs="Calibri"/>
          <w:sz w:val="22"/>
          <w:szCs w:val="22"/>
        </w:rPr>
        <w:t>pripada</w:t>
      </w:r>
      <w:r w:rsidRPr="00343F2E">
        <w:rPr>
          <w:rFonts w:asciiTheme="minorHAnsi" w:hAnsiTheme="minorHAnsi" w:cs="Calibri"/>
          <w:sz w:val="22"/>
          <w:szCs w:val="22"/>
        </w:rPr>
        <w:t xml:space="preserve"> pravo na otkazni rok u trajanju od mjesec dana.</w:t>
      </w:r>
    </w:p>
    <w:p w14:paraId="38DB0148" w14:textId="77777777" w:rsidR="00F56C43" w:rsidRPr="00343F2E" w:rsidRDefault="00F56C43" w:rsidP="00C60406">
      <w:pPr>
        <w:numPr>
          <w:ilvl w:val="0"/>
          <w:numId w:val="53"/>
        </w:numPr>
        <w:jc w:val="both"/>
        <w:rPr>
          <w:rFonts w:asciiTheme="minorHAnsi" w:hAnsiTheme="minorHAnsi" w:cs="Calibri"/>
          <w:sz w:val="22"/>
          <w:szCs w:val="22"/>
        </w:rPr>
      </w:pPr>
      <w:r w:rsidRPr="00343F2E">
        <w:rPr>
          <w:rFonts w:asciiTheme="minorHAnsi" w:hAnsiTheme="minorHAnsi" w:cs="Calibri"/>
          <w:sz w:val="22"/>
          <w:szCs w:val="22"/>
        </w:rPr>
        <w:t>Otkaz mora biti u pisanom obliku.</w:t>
      </w:r>
    </w:p>
    <w:p w14:paraId="44CCF801" w14:textId="77777777" w:rsidR="00F56C43" w:rsidRPr="00343F2E" w:rsidRDefault="00F56C43" w:rsidP="00C60406">
      <w:pPr>
        <w:numPr>
          <w:ilvl w:val="0"/>
          <w:numId w:val="53"/>
        </w:numPr>
        <w:jc w:val="both"/>
        <w:rPr>
          <w:rFonts w:asciiTheme="minorHAnsi" w:hAnsiTheme="minorHAnsi" w:cs="Calibri"/>
          <w:sz w:val="22"/>
          <w:szCs w:val="22"/>
        </w:rPr>
      </w:pPr>
      <w:r w:rsidRPr="00343F2E">
        <w:rPr>
          <w:rFonts w:asciiTheme="minorHAnsi" w:hAnsiTheme="minorHAnsi" w:cs="Calibri"/>
          <w:sz w:val="22"/>
          <w:szCs w:val="22"/>
        </w:rPr>
        <w:t>Otkaz mora biti dostavljen drugoj strani.</w:t>
      </w:r>
    </w:p>
    <w:p w14:paraId="065317D5" w14:textId="77777777" w:rsidR="00F56C43" w:rsidRPr="00343F2E" w:rsidRDefault="00F56C43" w:rsidP="00C60406">
      <w:pPr>
        <w:numPr>
          <w:ilvl w:val="0"/>
          <w:numId w:val="53"/>
        </w:numPr>
        <w:jc w:val="both"/>
        <w:rPr>
          <w:rFonts w:asciiTheme="minorHAnsi" w:hAnsiTheme="minorHAnsi" w:cs="Calibri"/>
          <w:sz w:val="22"/>
          <w:szCs w:val="22"/>
        </w:rPr>
      </w:pPr>
      <w:r w:rsidRPr="00343F2E">
        <w:rPr>
          <w:rFonts w:asciiTheme="minorHAnsi" w:hAnsiTheme="minorHAnsi" w:cs="Calibri"/>
          <w:sz w:val="22"/>
          <w:szCs w:val="22"/>
        </w:rPr>
        <w:t>Protiv otkaza ugovora o radu ravnatelj ima pravo tužbom tražiti sudsku zaštitu prava samo ako je tužbom zatražio sudsku zaštitu prava protiv odluke o razrje</w:t>
      </w:r>
      <w:r w:rsidR="00BA4A67" w:rsidRPr="00343F2E">
        <w:rPr>
          <w:rFonts w:asciiTheme="minorHAnsi" w:hAnsiTheme="minorHAnsi" w:cs="Calibri"/>
          <w:sz w:val="22"/>
          <w:szCs w:val="22"/>
        </w:rPr>
        <w:t>šenju prema Zakonu o ustanovama</w:t>
      </w:r>
      <w:r w:rsidR="000E7BCF" w:rsidRPr="00343F2E">
        <w:rPr>
          <w:rFonts w:asciiTheme="minorHAnsi" w:hAnsiTheme="minorHAnsi" w:cs="Calibri"/>
          <w:sz w:val="22"/>
          <w:szCs w:val="22"/>
        </w:rPr>
        <w:t xml:space="preserve"> odnosno članku </w:t>
      </w:r>
      <w:r w:rsidR="00DE39FC" w:rsidRPr="00E4764A">
        <w:rPr>
          <w:rFonts w:asciiTheme="minorHAnsi" w:hAnsiTheme="minorHAnsi" w:cs="Calibri"/>
          <w:sz w:val="22"/>
          <w:szCs w:val="22"/>
        </w:rPr>
        <w:t>1</w:t>
      </w:r>
      <w:r w:rsidR="00E4764A" w:rsidRPr="00E4764A">
        <w:rPr>
          <w:rFonts w:asciiTheme="minorHAnsi" w:hAnsiTheme="minorHAnsi" w:cs="Calibri"/>
          <w:sz w:val="22"/>
          <w:szCs w:val="22"/>
        </w:rPr>
        <w:t>16</w:t>
      </w:r>
      <w:r w:rsidR="00DE39FC" w:rsidRPr="00E4764A">
        <w:rPr>
          <w:rFonts w:asciiTheme="minorHAnsi" w:hAnsiTheme="minorHAnsi" w:cs="Calibri"/>
          <w:sz w:val="22"/>
          <w:szCs w:val="22"/>
        </w:rPr>
        <w:t>.</w:t>
      </w:r>
      <w:r w:rsidR="00BA4A67" w:rsidRPr="00E4764A">
        <w:rPr>
          <w:rFonts w:asciiTheme="minorHAnsi" w:hAnsiTheme="minorHAnsi" w:cs="Calibri"/>
          <w:sz w:val="22"/>
          <w:szCs w:val="22"/>
        </w:rPr>
        <w:t xml:space="preserve"> ovog Statuta</w:t>
      </w:r>
      <w:r w:rsidR="00BA4A67" w:rsidRPr="00343F2E">
        <w:rPr>
          <w:rFonts w:asciiTheme="minorHAnsi" w:hAnsiTheme="minorHAnsi" w:cs="Calibri"/>
          <w:sz w:val="22"/>
          <w:szCs w:val="22"/>
        </w:rPr>
        <w:t>.</w:t>
      </w:r>
    </w:p>
    <w:p w14:paraId="3CC5F536" w14:textId="77777777" w:rsidR="00F56C43" w:rsidRPr="00343F2E" w:rsidRDefault="00F56C43" w:rsidP="00C60406">
      <w:pPr>
        <w:widowControl w:val="0"/>
        <w:numPr>
          <w:ilvl w:val="0"/>
          <w:numId w:val="53"/>
        </w:numPr>
        <w:tabs>
          <w:tab w:val="left" w:pos="204"/>
        </w:tabs>
        <w:jc w:val="both"/>
        <w:rPr>
          <w:rFonts w:asciiTheme="minorHAnsi" w:hAnsiTheme="minorHAnsi" w:cs="Calibri"/>
          <w:b/>
          <w:snapToGrid w:val="0"/>
          <w:sz w:val="22"/>
          <w:szCs w:val="22"/>
        </w:rPr>
      </w:pPr>
      <w:r w:rsidRPr="00343F2E">
        <w:rPr>
          <w:rFonts w:asciiTheme="minorHAnsi" w:hAnsiTheme="minorHAnsi" w:cs="Calibri"/>
          <w:sz w:val="22"/>
          <w:szCs w:val="22"/>
        </w:rPr>
        <w:t>Tužba iz stavka 5. ovog članka podnosi se općinskom sudu mjesno n</w:t>
      </w:r>
      <w:r w:rsidR="00075B0D" w:rsidRPr="00343F2E">
        <w:rPr>
          <w:rFonts w:asciiTheme="minorHAnsi" w:hAnsiTheme="minorHAnsi" w:cs="Calibri"/>
          <w:sz w:val="22"/>
          <w:szCs w:val="22"/>
        </w:rPr>
        <w:t xml:space="preserve">adležnom prema sjedištu škole u </w:t>
      </w:r>
      <w:r w:rsidRPr="00343F2E">
        <w:rPr>
          <w:rFonts w:asciiTheme="minorHAnsi" w:hAnsiTheme="minorHAnsi" w:cs="Calibri"/>
          <w:sz w:val="22"/>
          <w:szCs w:val="22"/>
        </w:rPr>
        <w:t>roku od 30 dana od dana primitka odluke o otkazu ugovora o radu.</w:t>
      </w:r>
    </w:p>
    <w:p w14:paraId="115CE040" w14:textId="77777777" w:rsidR="004F756F" w:rsidRPr="00343F2E" w:rsidRDefault="004F756F" w:rsidP="00255502">
      <w:pPr>
        <w:widowControl w:val="0"/>
        <w:tabs>
          <w:tab w:val="left" w:pos="204"/>
        </w:tabs>
        <w:rPr>
          <w:rFonts w:asciiTheme="minorHAnsi" w:hAnsiTheme="minorHAnsi" w:cs="Calibri"/>
          <w:b/>
          <w:snapToGrid w:val="0"/>
          <w:sz w:val="22"/>
          <w:szCs w:val="22"/>
        </w:rPr>
      </w:pPr>
    </w:p>
    <w:p w14:paraId="3313C39A" w14:textId="761EF54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0776E8" w:rsidRPr="00343F2E">
        <w:rPr>
          <w:rFonts w:asciiTheme="minorHAnsi" w:hAnsiTheme="minorHAnsi" w:cs="Calibri"/>
          <w:b/>
          <w:snapToGrid w:val="0"/>
          <w:sz w:val="22"/>
          <w:szCs w:val="22"/>
        </w:rPr>
        <w:t>1</w:t>
      </w:r>
      <w:r w:rsidR="00D648F8">
        <w:rPr>
          <w:rFonts w:asciiTheme="minorHAnsi" w:hAnsiTheme="minorHAnsi" w:cs="Calibri"/>
          <w:b/>
          <w:snapToGrid w:val="0"/>
          <w:sz w:val="22"/>
          <w:szCs w:val="22"/>
        </w:rPr>
        <w:t>20</w:t>
      </w:r>
      <w:r w:rsidRPr="00343F2E">
        <w:rPr>
          <w:rFonts w:asciiTheme="minorHAnsi" w:hAnsiTheme="minorHAnsi" w:cs="Calibri"/>
          <w:b/>
          <w:snapToGrid w:val="0"/>
          <w:sz w:val="22"/>
          <w:szCs w:val="22"/>
        </w:rPr>
        <w:t>.</w:t>
      </w:r>
    </w:p>
    <w:p w14:paraId="1843C84F" w14:textId="2AF694E0" w:rsidR="00B70C93" w:rsidRPr="00343F2E" w:rsidRDefault="00B70C93" w:rsidP="00C60406">
      <w:pPr>
        <w:pStyle w:val="Tijeloteksta"/>
        <w:numPr>
          <w:ilvl w:val="0"/>
          <w:numId w:val="55"/>
        </w:numPr>
        <w:rPr>
          <w:rFonts w:asciiTheme="minorHAnsi" w:hAnsiTheme="minorHAnsi" w:cs="Calibri"/>
          <w:sz w:val="22"/>
          <w:szCs w:val="22"/>
        </w:rPr>
      </w:pPr>
      <w:r w:rsidRPr="00343F2E">
        <w:rPr>
          <w:rFonts w:asciiTheme="minorHAnsi" w:hAnsiTheme="minorHAnsi" w:cs="Calibri"/>
          <w:sz w:val="22"/>
          <w:szCs w:val="22"/>
        </w:rPr>
        <w:t>U slučaju privremene spriječenosti</w:t>
      </w:r>
      <w:r w:rsidR="003A5795">
        <w:rPr>
          <w:rFonts w:asciiTheme="minorHAnsi" w:hAnsiTheme="minorHAnsi" w:cs="Calibri"/>
          <w:sz w:val="22"/>
          <w:szCs w:val="22"/>
        </w:rPr>
        <w:t>,</w:t>
      </w:r>
      <w:r w:rsidRPr="00343F2E">
        <w:rPr>
          <w:rFonts w:asciiTheme="minorHAnsi" w:hAnsiTheme="minorHAnsi" w:cs="Calibri"/>
          <w:sz w:val="22"/>
          <w:szCs w:val="22"/>
        </w:rPr>
        <w:t xml:space="preserve"> ravnatelja u obavljanju ravnateljskih poslova zamjenjuje član </w:t>
      </w:r>
      <w:r w:rsidR="003A5795">
        <w:rPr>
          <w:rFonts w:asciiTheme="minorHAnsi" w:hAnsiTheme="minorHAnsi" w:cs="Calibri"/>
          <w:sz w:val="22"/>
          <w:szCs w:val="22"/>
        </w:rPr>
        <w:t>N</w:t>
      </w:r>
      <w:r w:rsidRPr="00343F2E">
        <w:rPr>
          <w:rFonts w:asciiTheme="minorHAnsi" w:hAnsiTheme="minorHAnsi" w:cs="Calibri"/>
          <w:sz w:val="22"/>
          <w:szCs w:val="22"/>
        </w:rPr>
        <w:t>astavničkog vijeća kojega imenuje Školski odbor.</w:t>
      </w:r>
    </w:p>
    <w:p w14:paraId="7B683E9C" w14:textId="77777777" w:rsidR="007B7B80" w:rsidRPr="00343F2E" w:rsidRDefault="007B7B80" w:rsidP="00C60406">
      <w:pPr>
        <w:pStyle w:val="Tijeloteksta"/>
        <w:numPr>
          <w:ilvl w:val="0"/>
          <w:numId w:val="55"/>
        </w:numPr>
        <w:rPr>
          <w:rFonts w:asciiTheme="minorHAnsi" w:hAnsiTheme="minorHAnsi" w:cs="Arial"/>
          <w:color w:val="000000"/>
          <w:sz w:val="22"/>
          <w:szCs w:val="22"/>
        </w:rPr>
      </w:pPr>
      <w:r w:rsidRPr="00343F2E">
        <w:rPr>
          <w:rFonts w:asciiTheme="minorHAnsi" w:hAnsiTheme="minorHAnsi" w:cs="Arial"/>
          <w:color w:val="000000"/>
          <w:sz w:val="22"/>
          <w:szCs w:val="22"/>
        </w:rPr>
        <w:t>Školski odbor na prijedlog ravnatelja određuje nastavnika ili stručnog suradnika za osobu koja zamjenjuje ravnatelja uz prethodno pribavljenu suglasnost osobe da će obavljati poslove osobe koja zamjenjuje ravnatelja, ako bude izabrana.</w:t>
      </w:r>
    </w:p>
    <w:p w14:paraId="6936E48D" w14:textId="0FA41A52" w:rsidR="007B7B80" w:rsidRPr="00343F2E" w:rsidRDefault="007B7B80" w:rsidP="00C60406">
      <w:pPr>
        <w:pStyle w:val="Tijeloteksta"/>
        <w:numPr>
          <w:ilvl w:val="0"/>
          <w:numId w:val="55"/>
        </w:numPr>
        <w:rPr>
          <w:rFonts w:asciiTheme="minorHAnsi" w:hAnsiTheme="minorHAnsi" w:cs="Calibri"/>
          <w:sz w:val="22"/>
          <w:szCs w:val="22"/>
        </w:rPr>
      </w:pPr>
      <w:r w:rsidRPr="00343F2E">
        <w:rPr>
          <w:rFonts w:asciiTheme="minorHAnsi" w:hAnsiTheme="minorHAnsi" w:cs="Calibri"/>
          <w:sz w:val="22"/>
          <w:szCs w:val="22"/>
        </w:rPr>
        <w:t xml:space="preserve">Zamjenik ravnatelja ne može biti član </w:t>
      </w:r>
      <w:r w:rsidR="003A5795">
        <w:rPr>
          <w:rFonts w:asciiTheme="minorHAnsi" w:hAnsiTheme="minorHAnsi" w:cs="Calibri"/>
          <w:sz w:val="22"/>
          <w:szCs w:val="22"/>
        </w:rPr>
        <w:t>N</w:t>
      </w:r>
      <w:r w:rsidRPr="00343F2E">
        <w:rPr>
          <w:rFonts w:asciiTheme="minorHAnsi" w:hAnsiTheme="minorHAnsi" w:cs="Calibri"/>
          <w:sz w:val="22"/>
          <w:szCs w:val="22"/>
        </w:rPr>
        <w:t>astavničkog vijeća koji je član Školskog odbora.</w:t>
      </w:r>
    </w:p>
    <w:p w14:paraId="79EAD50D" w14:textId="77777777" w:rsidR="007B7B80" w:rsidRPr="00343F2E" w:rsidRDefault="007B7B80" w:rsidP="00C60406">
      <w:pPr>
        <w:pStyle w:val="Tijeloteksta"/>
        <w:numPr>
          <w:ilvl w:val="0"/>
          <w:numId w:val="55"/>
        </w:numPr>
        <w:rPr>
          <w:rFonts w:asciiTheme="minorHAnsi" w:hAnsiTheme="minorHAnsi" w:cs="Arial"/>
          <w:color w:val="000000"/>
          <w:sz w:val="22"/>
          <w:szCs w:val="22"/>
        </w:rPr>
      </w:pPr>
      <w:r w:rsidRPr="00343F2E">
        <w:rPr>
          <w:rFonts w:asciiTheme="minorHAnsi" w:hAnsiTheme="minorHAnsi" w:cs="Arial"/>
          <w:color w:val="000000"/>
          <w:sz w:val="22"/>
          <w:szCs w:val="22"/>
        </w:rPr>
        <w:t>Ako ravnatelj nije u mogućnosti predložiti osobu koja će ga mijenjati za to je ovlašten Školski odbor.</w:t>
      </w:r>
    </w:p>
    <w:p w14:paraId="40FC6023" w14:textId="77777777" w:rsidR="007B7B80" w:rsidRPr="00343F2E" w:rsidRDefault="007B7B80" w:rsidP="00C60406">
      <w:pPr>
        <w:pStyle w:val="Tijeloteksta"/>
        <w:numPr>
          <w:ilvl w:val="0"/>
          <w:numId w:val="55"/>
        </w:numPr>
        <w:rPr>
          <w:rFonts w:asciiTheme="minorHAnsi" w:hAnsiTheme="minorHAnsi" w:cs="Arial"/>
          <w:color w:val="000000"/>
          <w:sz w:val="22"/>
          <w:szCs w:val="22"/>
        </w:rPr>
      </w:pPr>
      <w:r w:rsidRPr="00343F2E">
        <w:rPr>
          <w:rFonts w:asciiTheme="minorHAnsi" w:hAnsiTheme="minorHAnsi" w:cs="Arial"/>
          <w:color w:val="000000"/>
          <w:sz w:val="22"/>
          <w:szCs w:val="22"/>
        </w:rPr>
        <w:t>Školski odbor javnim glasovanjem određuje osobu iz stavka 1. ovog članka većinom glasova ukupnog broja članova.</w:t>
      </w:r>
    </w:p>
    <w:p w14:paraId="2D0107D7" w14:textId="77777777" w:rsidR="007B7B80" w:rsidRPr="00343F2E" w:rsidRDefault="007B7B80" w:rsidP="00C60406">
      <w:pPr>
        <w:pStyle w:val="Tijeloteksta"/>
        <w:numPr>
          <w:ilvl w:val="0"/>
          <w:numId w:val="55"/>
        </w:numPr>
        <w:rPr>
          <w:rFonts w:asciiTheme="minorHAnsi" w:hAnsiTheme="minorHAnsi" w:cs="Arial"/>
          <w:color w:val="000000"/>
          <w:sz w:val="22"/>
          <w:szCs w:val="22"/>
        </w:rPr>
      </w:pPr>
      <w:r w:rsidRPr="00343F2E">
        <w:rPr>
          <w:rFonts w:asciiTheme="minorHAnsi" w:hAnsiTheme="minorHAnsi" w:cs="Arial"/>
          <w:color w:val="000000"/>
          <w:sz w:val="22"/>
          <w:szCs w:val="22"/>
        </w:rPr>
        <w:t xml:space="preserve">Osoba koja zamjenjuje ravnatelja ima prava i dužnosti obavljati one poslove ravnatelja čije se izvršenje ne može odgađati do ravnateljeva povratka. </w:t>
      </w:r>
    </w:p>
    <w:p w14:paraId="1B9696E1" w14:textId="77777777" w:rsidR="00B70C93" w:rsidRPr="00343F2E" w:rsidRDefault="00B70C93" w:rsidP="007B7B80">
      <w:pPr>
        <w:pStyle w:val="Naslov1"/>
        <w:jc w:val="left"/>
        <w:rPr>
          <w:rFonts w:asciiTheme="minorHAnsi" w:hAnsiTheme="minorHAnsi" w:cs="Calibri"/>
          <w:sz w:val="22"/>
          <w:szCs w:val="22"/>
        </w:rPr>
      </w:pPr>
    </w:p>
    <w:p w14:paraId="7B26EC0F" w14:textId="77777777" w:rsidR="00B70C93" w:rsidRPr="00343F2E" w:rsidRDefault="00B70C93" w:rsidP="00924444">
      <w:pPr>
        <w:pStyle w:val="Naslov1"/>
        <w:jc w:val="left"/>
        <w:rPr>
          <w:rFonts w:asciiTheme="minorHAnsi" w:hAnsiTheme="minorHAnsi" w:cs="Calibri"/>
          <w:sz w:val="22"/>
          <w:szCs w:val="22"/>
        </w:rPr>
      </w:pPr>
      <w:r w:rsidRPr="00343F2E">
        <w:rPr>
          <w:rFonts w:asciiTheme="minorHAnsi" w:hAnsiTheme="minorHAnsi" w:cs="Calibri"/>
          <w:sz w:val="22"/>
          <w:szCs w:val="22"/>
        </w:rPr>
        <w:t>TAJNIK ŠKOLE</w:t>
      </w:r>
    </w:p>
    <w:p w14:paraId="1F3AEFBE"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330BFBE7" w14:textId="406E1937"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0776E8" w:rsidRPr="00343F2E">
        <w:rPr>
          <w:rFonts w:asciiTheme="minorHAnsi" w:hAnsiTheme="minorHAnsi" w:cs="Calibri"/>
          <w:b/>
          <w:snapToGrid w:val="0"/>
          <w:sz w:val="22"/>
          <w:szCs w:val="22"/>
        </w:rPr>
        <w:t>1</w:t>
      </w:r>
      <w:r w:rsidR="004A6DDE">
        <w:rPr>
          <w:rFonts w:asciiTheme="minorHAnsi" w:hAnsiTheme="minorHAnsi" w:cs="Calibri"/>
          <w:b/>
          <w:snapToGrid w:val="0"/>
          <w:sz w:val="22"/>
          <w:szCs w:val="22"/>
        </w:rPr>
        <w:t>2</w:t>
      </w:r>
      <w:r w:rsidR="00D648F8">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6DCBA961" w14:textId="77777777" w:rsidR="00B70C93" w:rsidRPr="005D00FD" w:rsidRDefault="00B70C93" w:rsidP="00C60406">
      <w:pPr>
        <w:widowControl w:val="0"/>
        <w:numPr>
          <w:ilvl w:val="0"/>
          <w:numId w:val="56"/>
        </w:numPr>
        <w:tabs>
          <w:tab w:val="left" w:pos="204"/>
        </w:tabs>
        <w:rPr>
          <w:rFonts w:asciiTheme="minorHAnsi" w:hAnsiTheme="minorHAnsi" w:cs="Calibri"/>
          <w:snapToGrid w:val="0"/>
          <w:sz w:val="22"/>
          <w:szCs w:val="22"/>
        </w:rPr>
      </w:pPr>
      <w:r w:rsidRPr="005D00FD">
        <w:rPr>
          <w:rFonts w:asciiTheme="minorHAnsi" w:hAnsiTheme="minorHAnsi" w:cs="Calibri"/>
          <w:snapToGrid w:val="0"/>
          <w:sz w:val="22"/>
          <w:szCs w:val="22"/>
        </w:rPr>
        <w:t>Škola ima tajnika.</w:t>
      </w:r>
    </w:p>
    <w:p w14:paraId="6E49DF68" w14:textId="63AF071B" w:rsidR="008348F4" w:rsidRPr="005D00FD" w:rsidRDefault="008348F4" w:rsidP="008348F4">
      <w:pPr>
        <w:pStyle w:val="Odlomakpopisa"/>
        <w:numPr>
          <w:ilvl w:val="0"/>
          <w:numId w:val="56"/>
        </w:numPr>
        <w:jc w:val="both"/>
      </w:pPr>
      <w:r w:rsidRPr="005D00FD">
        <w:t>Poslove tajnika može obavljati osoba koja je završila:</w:t>
      </w:r>
    </w:p>
    <w:p w14:paraId="230C81FC" w14:textId="69E55638" w:rsidR="008348F4" w:rsidRPr="005D00FD" w:rsidRDefault="008348F4" w:rsidP="008348F4">
      <w:pPr>
        <w:pStyle w:val="Odlomakpopisa"/>
        <w:spacing w:after="0" w:line="240" w:lineRule="auto"/>
        <w:jc w:val="both"/>
      </w:pPr>
      <w:r w:rsidRPr="005D00FD">
        <w:t>a) Sveučilišni integrirani prijediplomski i diplomski studij pravne struke ili stručni diplomski studij javne uprave.</w:t>
      </w:r>
    </w:p>
    <w:p w14:paraId="31E354EC" w14:textId="492875BB" w:rsidR="008348F4" w:rsidRPr="005D00FD" w:rsidRDefault="008348F4" w:rsidP="008348F4">
      <w:pPr>
        <w:pStyle w:val="Odlomakpopisa"/>
        <w:spacing w:after="0" w:line="240" w:lineRule="auto"/>
        <w:jc w:val="both"/>
      </w:pPr>
      <w:r w:rsidRPr="005D00FD">
        <w:t>b) Stručni prijediplomski studij upravne struke, ako se na natječaj ne javi osoba iz točke a) ovog stavka.</w:t>
      </w:r>
    </w:p>
    <w:p w14:paraId="2D362F72" w14:textId="017ACA92" w:rsidR="00361750" w:rsidRPr="005D00FD" w:rsidRDefault="00361750" w:rsidP="00C60406">
      <w:pPr>
        <w:pStyle w:val="Tijeloteksta"/>
        <w:numPr>
          <w:ilvl w:val="0"/>
          <w:numId w:val="56"/>
        </w:numPr>
        <w:rPr>
          <w:rFonts w:asciiTheme="minorHAnsi" w:hAnsiTheme="minorHAnsi" w:cs="Calibri"/>
          <w:b/>
          <w:i/>
          <w:sz w:val="22"/>
          <w:szCs w:val="22"/>
        </w:rPr>
      </w:pPr>
      <w:r w:rsidRPr="005D00FD">
        <w:rPr>
          <w:rFonts w:asciiTheme="minorHAnsi" w:hAnsiTheme="minorHAnsi" w:cs="Calibri"/>
          <w:sz w:val="22"/>
          <w:szCs w:val="22"/>
        </w:rPr>
        <w:t xml:space="preserve">Tajnik škole zasniva radni odnos na temelju natječaja koji se objavljuje na mrežnim stranica i oglasnoj ploči Hrvatskog zavoda za zapošljavanje te mrežnim stranicama i oglasnoj ploči </w:t>
      </w:r>
      <w:r w:rsidR="003A5795">
        <w:rPr>
          <w:rFonts w:asciiTheme="minorHAnsi" w:hAnsiTheme="minorHAnsi" w:cs="Calibri"/>
          <w:sz w:val="22"/>
          <w:szCs w:val="22"/>
        </w:rPr>
        <w:t>Š</w:t>
      </w:r>
      <w:r w:rsidRPr="005D00FD">
        <w:rPr>
          <w:rFonts w:asciiTheme="minorHAnsi" w:hAnsiTheme="minorHAnsi" w:cs="Calibri"/>
          <w:sz w:val="22"/>
          <w:szCs w:val="22"/>
        </w:rPr>
        <w:t>kole.</w:t>
      </w:r>
    </w:p>
    <w:p w14:paraId="12C6E45C" w14:textId="77777777" w:rsidR="007B7B80" w:rsidRPr="005D00FD" w:rsidRDefault="00361750" w:rsidP="00C60406">
      <w:pPr>
        <w:pStyle w:val="Tijeloteksta"/>
        <w:numPr>
          <w:ilvl w:val="0"/>
          <w:numId w:val="56"/>
        </w:numPr>
        <w:rPr>
          <w:rFonts w:asciiTheme="minorHAnsi" w:hAnsiTheme="minorHAnsi" w:cs="Calibri"/>
          <w:b/>
          <w:i/>
          <w:sz w:val="22"/>
          <w:szCs w:val="22"/>
        </w:rPr>
      </w:pPr>
      <w:r w:rsidRPr="005D00FD">
        <w:rPr>
          <w:rFonts w:asciiTheme="minorHAnsi" w:hAnsiTheme="minorHAnsi" w:cs="Calibri"/>
          <w:sz w:val="22"/>
          <w:szCs w:val="22"/>
        </w:rPr>
        <w:t>Ro</w:t>
      </w:r>
      <w:r w:rsidR="003B4EA1" w:rsidRPr="005D00FD">
        <w:rPr>
          <w:rFonts w:asciiTheme="minorHAnsi" w:hAnsiTheme="minorHAnsi" w:cs="Calibri"/>
          <w:sz w:val="22"/>
          <w:szCs w:val="22"/>
        </w:rPr>
        <w:t>k</w:t>
      </w:r>
      <w:r w:rsidRPr="005D00FD">
        <w:rPr>
          <w:rFonts w:asciiTheme="minorHAnsi" w:hAnsiTheme="minorHAnsi" w:cs="Calibri"/>
          <w:sz w:val="22"/>
          <w:szCs w:val="22"/>
        </w:rPr>
        <w:t xml:space="preserve"> za primanje ponuda kandidata ne može biti kraći od osam dana.</w:t>
      </w:r>
    </w:p>
    <w:p w14:paraId="73335CE2" w14:textId="77777777" w:rsidR="007B7B80" w:rsidRPr="005D00FD" w:rsidRDefault="007B7B80" w:rsidP="00924444">
      <w:pPr>
        <w:widowControl w:val="0"/>
        <w:tabs>
          <w:tab w:val="left" w:pos="204"/>
        </w:tabs>
        <w:jc w:val="center"/>
        <w:rPr>
          <w:rFonts w:asciiTheme="minorHAnsi" w:hAnsiTheme="minorHAnsi" w:cs="Calibri"/>
          <w:b/>
          <w:snapToGrid w:val="0"/>
          <w:sz w:val="22"/>
          <w:szCs w:val="22"/>
        </w:rPr>
      </w:pPr>
    </w:p>
    <w:p w14:paraId="57324E8D" w14:textId="698DC6CA" w:rsidR="002F1AB7" w:rsidRPr="005D00FD" w:rsidRDefault="002F1AB7" w:rsidP="00924444">
      <w:pPr>
        <w:rPr>
          <w:rFonts w:asciiTheme="minorHAnsi" w:hAnsiTheme="minorHAnsi" w:cs="Calibri"/>
          <w:b/>
          <w:bCs/>
          <w:snapToGrid w:val="0"/>
          <w:sz w:val="22"/>
          <w:szCs w:val="22"/>
        </w:rPr>
      </w:pPr>
      <w:r w:rsidRPr="005D00FD">
        <w:rPr>
          <w:rFonts w:asciiTheme="minorHAnsi" w:hAnsiTheme="minorHAnsi" w:cs="Calibri"/>
          <w:b/>
          <w:bCs/>
          <w:snapToGrid w:val="0"/>
          <w:sz w:val="22"/>
          <w:szCs w:val="22"/>
        </w:rPr>
        <w:t>VODITELJ</w:t>
      </w:r>
      <w:r w:rsidR="00D1149F" w:rsidRPr="005D00FD">
        <w:rPr>
          <w:rFonts w:asciiTheme="minorHAnsi" w:hAnsiTheme="minorHAnsi" w:cs="Calibri"/>
          <w:b/>
          <w:bCs/>
          <w:snapToGrid w:val="0"/>
          <w:sz w:val="22"/>
          <w:szCs w:val="22"/>
        </w:rPr>
        <w:t xml:space="preserve"> UČENIČKOG</w:t>
      </w:r>
      <w:r w:rsidRPr="005D00FD">
        <w:rPr>
          <w:rFonts w:asciiTheme="minorHAnsi" w:hAnsiTheme="minorHAnsi" w:cs="Calibri"/>
          <w:b/>
          <w:bCs/>
          <w:snapToGrid w:val="0"/>
          <w:sz w:val="22"/>
          <w:szCs w:val="22"/>
        </w:rPr>
        <w:t xml:space="preserve"> DOMA</w:t>
      </w:r>
    </w:p>
    <w:p w14:paraId="74BA0D48" w14:textId="77777777" w:rsidR="002F1AB7" w:rsidRPr="005D00FD" w:rsidRDefault="002F1AB7" w:rsidP="002F1AB7">
      <w:pPr>
        <w:jc w:val="center"/>
        <w:rPr>
          <w:rFonts w:asciiTheme="minorHAnsi" w:hAnsiTheme="minorHAnsi" w:cs="Calibri"/>
          <w:b/>
          <w:bCs/>
          <w:snapToGrid w:val="0"/>
          <w:sz w:val="22"/>
          <w:szCs w:val="22"/>
        </w:rPr>
      </w:pPr>
    </w:p>
    <w:p w14:paraId="7417A444" w14:textId="17127DE4" w:rsidR="002F1AB7" w:rsidRPr="005D00FD" w:rsidRDefault="002F1AB7" w:rsidP="002F1AB7">
      <w:pPr>
        <w:jc w:val="center"/>
        <w:rPr>
          <w:rFonts w:asciiTheme="minorHAnsi" w:hAnsiTheme="minorHAnsi" w:cs="Calibri"/>
          <w:b/>
          <w:bCs/>
          <w:snapToGrid w:val="0"/>
          <w:sz w:val="22"/>
          <w:szCs w:val="22"/>
        </w:rPr>
      </w:pPr>
      <w:r w:rsidRPr="005D00FD">
        <w:rPr>
          <w:rFonts w:asciiTheme="minorHAnsi" w:hAnsiTheme="minorHAnsi" w:cs="Calibri"/>
          <w:b/>
          <w:bCs/>
          <w:snapToGrid w:val="0"/>
          <w:sz w:val="22"/>
          <w:szCs w:val="22"/>
        </w:rPr>
        <w:t>Članak 12</w:t>
      </w:r>
      <w:r w:rsidR="00D648F8">
        <w:rPr>
          <w:rFonts w:asciiTheme="minorHAnsi" w:hAnsiTheme="minorHAnsi" w:cs="Calibri"/>
          <w:b/>
          <w:bCs/>
          <w:snapToGrid w:val="0"/>
          <w:sz w:val="22"/>
          <w:szCs w:val="22"/>
        </w:rPr>
        <w:t>2</w:t>
      </w:r>
      <w:r w:rsidRPr="005D00FD">
        <w:rPr>
          <w:rFonts w:asciiTheme="minorHAnsi" w:hAnsiTheme="minorHAnsi" w:cs="Calibri"/>
          <w:b/>
          <w:bCs/>
          <w:snapToGrid w:val="0"/>
          <w:sz w:val="22"/>
          <w:szCs w:val="22"/>
        </w:rPr>
        <w:t>.</w:t>
      </w:r>
    </w:p>
    <w:p w14:paraId="2E83330D" w14:textId="27F9FCB4" w:rsidR="002F1AB7" w:rsidRPr="005D00FD" w:rsidRDefault="002F1AB7" w:rsidP="00255EBD">
      <w:pPr>
        <w:pStyle w:val="Odlomakpopisa"/>
        <w:numPr>
          <w:ilvl w:val="0"/>
          <w:numId w:val="233"/>
        </w:numPr>
        <w:jc w:val="both"/>
        <w:rPr>
          <w:rFonts w:asciiTheme="minorHAnsi" w:hAnsiTheme="minorHAnsi" w:cs="Calibri"/>
          <w:snapToGrid w:val="0"/>
        </w:rPr>
      </w:pPr>
      <w:r w:rsidRPr="005D00FD">
        <w:rPr>
          <w:rFonts w:asciiTheme="minorHAnsi" w:hAnsiTheme="minorHAnsi" w:cs="Calibri"/>
          <w:snapToGrid w:val="0"/>
        </w:rPr>
        <w:t xml:space="preserve">Škola ima voditelja </w:t>
      </w:r>
      <w:r w:rsidR="003A5795">
        <w:rPr>
          <w:rFonts w:asciiTheme="minorHAnsi" w:hAnsiTheme="minorHAnsi" w:cs="Calibri"/>
          <w:snapToGrid w:val="0"/>
        </w:rPr>
        <w:t xml:space="preserve"> učeničkog </w:t>
      </w:r>
      <w:r w:rsidRPr="005D00FD">
        <w:rPr>
          <w:rFonts w:asciiTheme="minorHAnsi" w:hAnsiTheme="minorHAnsi" w:cs="Calibri"/>
          <w:snapToGrid w:val="0"/>
        </w:rPr>
        <w:t>doma</w:t>
      </w:r>
      <w:r w:rsidR="003A5795">
        <w:rPr>
          <w:rFonts w:asciiTheme="minorHAnsi" w:hAnsiTheme="minorHAnsi" w:cs="Calibri"/>
          <w:snapToGrid w:val="0"/>
        </w:rPr>
        <w:t>(u daljnjem tekstu: Dom)</w:t>
      </w:r>
    </w:p>
    <w:p w14:paraId="27BCCA08" w14:textId="577A3462" w:rsidR="002F1AB7" w:rsidRPr="005D00FD" w:rsidRDefault="002F1AB7" w:rsidP="00255EBD">
      <w:pPr>
        <w:pStyle w:val="Odlomakpopisa"/>
        <w:numPr>
          <w:ilvl w:val="0"/>
          <w:numId w:val="233"/>
        </w:numPr>
        <w:jc w:val="both"/>
        <w:rPr>
          <w:rFonts w:asciiTheme="minorHAnsi" w:hAnsiTheme="minorHAnsi" w:cs="Calibri"/>
          <w:snapToGrid w:val="0"/>
        </w:rPr>
      </w:pPr>
      <w:r w:rsidRPr="005D00FD">
        <w:rPr>
          <w:rFonts w:asciiTheme="minorHAnsi" w:hAnsiTheme="minorHAnsi" w:cs="Calibri"/>
          <w:snapToGrid w:val="0"/>
        </w:rPr>
        <w:t xml:space="preserve">Voditelj </w:t>
      </w:r>
      <w:r w:rsidR="003A5795">
        <w:rPr>
          <w:rFonts w:asciiTheme="minorHAnsi" w:hAnsiTheme="minorHAnsi" w:cs="Calibri"/>
          <w:snapToGrid w:val="0"/>
        </w:rPr>
        <w:t>D</w:t>
      </w:r>
      <w:r w:rsidRPr="005D00FD">
        <w:rPr>
          <w:rFonts w:asciiTheme="minorHAnsi" w:hAnsiTheme="minorHAnsi" w:cs="Calibri"/>
          <w:snapToGrid w:val="0"/>
        </w:rPr>
        <w:t>oma može biti nastavnik, odgajatelj i stručni suradnik.</w:t>
      </w:r>
    </w:p>
    <w:p w14:paraId="577F559E" w14:textId="3D0222C7" w:rsidR="002F1AB7" w:rsidRPr="005D00FD" w:rsidRDefault="002F1AB7" w:rsidP="00255EBD">
      <w:pPr>
        <w:pStyle w:val="Odlomakpopisa"/>
        <w:numPr>
          <w:ilvl w:val="0"/>
          <w:numId w:val="233"/>
        </w:numPr>
        <w:jc w:val="both"/>
        <w:rPr>
          <w:rFonts w:asciiTheme="minorHAnsi" w:hAnsiTheme="minorHAnsi" w:cs="Calibri"/>
          <w:snapToGrid w:val="0"/>
        </w:rPr>
      </w:pPr>
      <w:r w:rsidRPr="005D00FD">
        <w:rPr>
          <w:rFonts w:asciiTheme="minorHAnsi" w:hAnsiTheme="minorHAnsi" w:cs="Calibri"/>
          <w:snapToGrid w:val="0"/>
        </w:rPr>
        <w:t xml:space="preserve">Voditelj </w:t>
      </w:r>
      <w:r w:rsidR="003A5795">
        <w:rPr>
          <w:rFonts w:asciiTheme="minorHAnsi" w:hAnsiTheme="minorHAnsi" w:cs="Calibri"/>
          <w:snapToGrid w:val="0"/>
        </w:rPr>
        <w:t>D</w:t>
      </w:r>
      <w:r w:rsidRPr="005D00FD">
        <w:rPr>
          <w:rFonts w:asciiTheme="minorHAnsi" w:hAnsiTheme="minorHAnsi" w:cs="Calibri"/>
          <w:snapToGrid w:val="0"/>
        </w:rPr>
        <w:t>oma:</w:t>
      </w:r>
    </w:p>
    <w:p w14:paraId="23CB5F1E" w14:textId="43E97C37" w:rsidR="002F1AB7" w:rsidRPr="005D00FD" w:rsidRDefault="00255EBD" w:rsidP="00255EBD">
      <w:pPr>
        <w:pStyle w:val="Odlomakpopisa"/>
        <w:numPr>
          <w:ilvl w:val="0"/>
          <w:numId w:val="54"/>
        </w:numPr>
        <w:jc w:val="both"/>
        <w:rPr>
          <w:rFonts w:asciiTheme="minorHAnsi" w:hAnsiTheme="minorHAnsi" w:cs="Calibri"/>
          <w:snapToGrid w:val="0"/>
        </w:rPr>
      </w:pPr>
      <w:proofErr w:type="spellStart"/>
      <w:r w:rsidRPr="005D00FD">
        <w:rPr>
          <w:rFonts w:asciiTheme="minorHAnsi" w:hAnsiTheme="minorHAnsi" w:cs="Calibri"/>
          <w:snapToGrid w:val="0"/>
        </w:rPr>
        <w:t>Koordinita</w:t>
      </w:r>
      <w:proofErr w:type="spellEnd"/>
      <w:r w:rsidRPr="005D00FD">
        <w:rPr>
          <w:rFonts w:asciiTheme="minorHAnsi" w:hAnsiTheme="minorHAnsi" w:cs="Calibri"/>
          <w:snapToGrid w:val="0"/>
        </w:rPr>
        <w:t xml:space="preserve"> rad s ravnateljem Škole</w:t>
      </w:r>
    </w:p>
    <w:p w14:paraId="4CCFE1EC" w14:textId="6049FD78" w:rsidR="00255EBD" w:rsidRPr="005D00FD" w:rsidRDefault="00255EBD" w:rsidP="00255EBD">
      <w:pPr>
        <w:pStyle w:val="Odlomakpopisa"/>
        <w:numPr>
          <w:ilvl w:val="0"/>
          <w:numId w:val="54"/>
        </w:numPr>
        <w:jc w:val="both"/>
        <w:rPr>
          <w:rFonts w:asciiTheme="minorHAnsi" w:hAnsiTheme="minorHAnsi" w:cs="Calibri"/>
          <w:snapToGrid w:val="0"/>
        </w:rPr>
      </w:pPr>
      <w:r w:rsidRPr="005D00FD">
        <w:rPr>
          <w:rFonts w:asciiTheme="minorHAnsi" w:hAnsiTheme="minorHAnsi" w:cs="Calibri"/>
          <w:snapToGrid w:val="0"/>
        </w:rPr>
        <w:lastRenderedPageBreak/>
        <w:t xml:space="preserve">Predlaže godišnji program rada </w:t>
      </w:r>
      <w:r w:rsidR="003A5795">
        <w:rPr>
          <w:rFonts w:asciiTheme="minorHAnsi" w:hAnsiTheme="minorHAnsi" w:cs="Calibri"/>
          <w:snapToGrid w:val="0"/>
        </w:rPr>
        <w:t>Doma</w:t>
      </w:r>
      <w:r w:rsidRPr="005D00FD">
        <w:rPr>
          <w:rFonts w:asciiTheme="minorHAnsi" w:hAnsiTheme="minorHAnsi" w:cs="Calibri"/>
          <w:snapToGrid w:val="0"/>
        </w:rPr>
        <w:t xml:space="preserve"> koji je sastavni dio godišnjeg plana i programa rada Škole</w:t>
      </w:r>
    </w:p>
    <w:p w14:paraId="4037E3D0" w14:textId="05C11AA6" w:rsidR="00255EBD" w:rsidRPr="005D00FD" w:rsidRDefault="00255EBD" w:rsidP="00255EBD">
      <w:pPr>
        <w:pStyle w:val="Odlomakpopisa"/>
        <w:numPr>
          <w:ilvl w:val="0"/>
          <w:numId w:val="54"/>
        </w:numPr>
        <w:jc w:val="both"/>
        <w:rPr>
          <w:rFonts w:asciiTheme="minorHAnsi" w:hAnsiTheme="minorHAnsi" w:cs="Calibri"/>
          <w:snapToGrid w:val="0"/>
        </w:rPr>
      </w:pPr>
      <w:r w:rsidRPr="005D00FD">
        <w:rPr>
          <w:rFonts w:asciiTheme="minorHAnsi" w:hAnsiTheme="minorHAnsi" w:cs="Calibri"/>
          <w:snapToGrid w:val="0"/>
        </w:rPr>
        <w:t xml:space="preserve">Saziva sjednice </w:t>
      </w:r>
      <w:r w:rsidR="003A5795">
        <w:rPr>
          <w:rFonts w:asciiTheme="minorHAnsi" w:hAnsiTheme="minorHAnsi" w:cs="Calibri"/>
          <w:snapToGrid w:val="0"/>
        </w:rPr>
        <w:t>O</w:t>
      </w:r>
      <w:r w:rsidRPr="005D00FD">
        <w:rPr>
          <w:rFonts w:asciiTheme="minorHAnsi" w:hAnsiTheme="minorHAnsi" w:cs="Calibri"/>
          <w:snapToGrid w:val="0"/>
        </w:rPr>
        <w:t>dgajateljskog vijeća i predsjedava im</w:t>
      </w:r>
    </w:p>
    <w:p w14:paraId="2AE51BF5" w14:textId="6F203A7F" w:rsidR="00255EBD" w:rsidRPr="005D00FD" w:rsidRDefault="00255EBD" w:rsidP="00255EBD">
      <w:pPr>
        <w:pStyle w:val="Odlomakpopisa"/>
        <w:numPr>
          <w:ilvl w:val="0"/>
          <w:numId w:val="54"/>
        </w:numPr>
        <w:jc w:val="both"/>
        <w:rPr>
          <w:rFonts w:asciiTheme="minorHAnsi" w:hAnsiTheme="minorHAnsi" w:cs="Calibri"/>
          <w:snapToGrid w:val="0"/>
        </w:rPr>
      </w:pPr>
      <w:r w:rsidRPr="005D00FD">
        <w:rPr>
          <w:rFonts w:asciiTheme="minorHAnsi" w:hAnsiTheme="minorHAnsi" w:cs="Calibri"/>
          <w:snapToGrid w:val="0"/>
        </w:rPr>
        <w:t xml:space="preserve">Surađuje s </w:t>
      </w:r>
      <w:r w:rsidR="003A5795">
        <w:rPr>
          <w:rFonts w:asciiTheme="minorHAnsi" w:hAnsiTheme="minorHAnsi" w:cs="Calibri"/>
          <w:snapToGrid w:val="0"/>
        </w:rPr>
        <w:t>O</w:t>
      </w:r>
      <w:r w:rsidRPr="005D00FD">
        <w:rPr>
          <w:rFonts w:asciiTheme="minorHAnsi" w:hAnsiTheme="minorHAnsi" w:cs="Calibri"/>
          <w:snapToGrid w:val="0"/>
        </w:rPr>
        <w:t>dgajateljskim vijećem kod predlaganja domskog kuriku</w:t>
      </w:r>
      <w:r w:rsidR="003A5795">
        <w:rPr>
          <w:rFonts w:asciiTheme="minorHAnsi" w:hAnsiTheme="minorHAnsi" w:cs="Calibri"/>
          <w:snapToGrid w:val="0"/>
        </w:rPr>
        <w:t>luma</w:t>
      </w:r>
    </w:p>
    <w:p w14:paraId="131844DE" w14:textId="0D39867F" w:rsidR="00255EBD" w:rsidRPr="005D00FD" w:rsidRDefault="00255EBD" w:rsidP="00255EBD">
      <w:pPr>
        <w:pStyle w:val="Odlomakpopisa"/>
        <w:numPr>
          <w:ilvl w:val="0"/>
          <w:numId w:val="54"/>
        </w:numPr>
        <w:jc w:val="both"/>
        <w:rPr>
          <w:rFonts w:asciiTheme="minorHAnsi" w:hAnsiTheme="minorHAnsi" w:cs="Calibri"/>
          <w:snapToGrid w:val="0"/>
        </w:rPr>
      </w:pPr>
      <w:r w:rsidRPr="005D00FD">
        <w:rPr>
          <w:rFonts w:asciiTheme="minorHAnsi" w:hAnsiTheme="minorHAnsi" w:cs="Calibri"/>
          <w:snapToGrid w:val="0"/>
        </w:rPr>
        <w:t>Surađuje i promiče suradnju s učenicima i roditeljima</w:t>
      </w:r>
    </w:p>
    <w:p w14:paraId="7DEA7032" w14:textId="58141129" w:rsidR="00255EBD" w:rsidRPr="005D00FD" w:rsidRDefault="00255EBD" w:rsidP="00255EBD">
      <w:pPr>
        <w:pStyle w:val="Odlomakpopisa"/>
        <w:numPr>
          <w:ilvl w:val="0"/>
          <w:numId w:val="54"/>
        </w:numPr>
        <w:jc w:val="both"/>
        <w:rPr>
          <w:rFonts w:asciiTheme="minorHAnsi" w:hAnsiTheme="minorHAnsi" w:cs="Calibri"/>
          <w:snapToGrid w:val="0"/>
        </w:rPr>
      </w:pPr>
      <w:r w:rsidRPr="005D00FD">
        <w:rPr>
          <w:rFonts w:asciiTheme="minorHAnsi" w:hAnsiTheme="minorHAnsi" w:cs="Calibri"/>
          <w:snapToGrid w:val="0"/>
        </w:rPr>
        <w:t>Osigurava dostupnost domskog kurikul</w:t>
      </w:r>
      <w:r w:rsidR="003A5795">
        <w:rPr>
          <w:rFonts w:asciiTheme="minorHAnsi" w:hAnsiTheme="minorHAnsi" w:cs="Calibri"/>
          <w:snapToGrid w:val="0"/>
        </w:rPr>
        <w:t>uma</w:t>
      </w:r>
      <w:r w:rsidRPr="005D00FD">
        <w:rPr>
          <w:rFonts w:asciiTheme="minorHAnsi" w:hAnsiTheme="minorHAnsi" w:cs="Calibri"/>
          <w:snapToGrid w:val="0"/>
        </w:rPr>
        <w:t xml:space="preserve"> učenicima i roditeljima</w:t>
      </w:r>
    </w:p>
    <w:p w14:paraId="6C8E440B" w14:textId="5FD13361" w:rsidR="00255EBD" w:rsidRPr="005D00FD" w:rsidRDefault="00255EBD" w:rsidP="00255EBD">
      <w:pPr>
        <w:pStyle w:val="Odlomakpopisa"/>
        <w:numPr>
          <w:ilvl w:val="0"/>
          <w:numId w:val="54"/>
        </w:numPr>
        <w:jc w:val="both"/>
        <w:rPr>
          <w:rFonts w:asciiTheme="minorHAnsi" w:hAnsiTheme="minorHAnsi" w:cs="Calibri"/>
          <w:snapToGrid w:val="0"/>
        </w:rPr>
      </w:pPr>
      <w:r w:rsidRPr="005D00FD">
        <w:rPr>
          <w:rFonts w:asciiTheme="minorHAnsi" w:hAnsiTheme="minorHAnsi" w:cs="Calibri"/>
          <w:snapToGrid w:val="0"/>
        </w:rPr>
        <w:t>Obavlja druge poslove određene propisima i općim aktima Škole</w:t>
      </w:r>
    </w:p>
    <w:p w14:paraId="4721D4C8" w14:textId="77777777" w:rsidR="002F1AB7" w:rsidRPr="005D00FD" w:rsidRDefault="002F1AB7" w:rsidP="00924444">
      <w:pPr>
        <w:rPr>
          <w:rFonts w:asciiTheme="minorHAnsi" w:hAnsiTheme="minorHAnsi" w:cs="Calibri"/>
          <w:snapToGrid w:val="0"/>
          <w:sz w:val="22"/>
          <w:szCs w:val="22"/>
        </w:rPr>
      </w:pPr>
    </w:p>
    <w:p w14:paraId="71750E1D" w14:textId="77777777" w:rsidR="00B70C93" w:rsidRPr="005D00FD" w:rsidRDefault="00B70C93" w:rsidP="00924444">
      <w:pPr>
        <w:widowControl w:val="0"/>
        <w:tabs>
          <w:tab w:val="left" w:pos="204"/>
        </w:tabs>
        <w:rPr>
          <w:rFonts w:asciiTheme="minorHAnsi" w:hAnsiTheme="minorHAnsi" w:cs="Calibri"/>
          <w:b/>
          <w:snapToGrid w:val="0"/>
          <w:sz w:val="22"/>
          <w:szCs w:val="22"/>
        </w:rPr>
      </w:pPr>
      <w:r w:rsidRPr="005D00FD">
        <w:rPr>
          <w:rFonts w:asciiTheme="minorHAnsi" w:hAnsiTheme="minorHAnsi" w:cs="Calibri"/>
          <w:b/>
          <w:snapToGrid w:val="0"/>
          <w:sz w:val="22"/>
          <w:szCs w:val="22"/>
        </w:rPr>
        <w:t>STRUČNA TIJELA ŠKOLE</w:t>
      </w:r>
    </w:p>
    <w:p w14:paraId="32AB6047" w14:textId="77777777" w:rsidR="00B70C93" w:rsidRPr="005D00FD" w:rsidRDefault="00B70C93" w:rsidP="00924444">
      <w:pPr>
        <w:widowControl w:val="0"/>
        <w:tabs>
          <w:tab w:val="left" w:pos="204"/>
        </w:tabs>
        <w:jc w:val="center"/>
        <w:rPr>
          <w:rFonts w:asciiTheme="minorHAnsi" w:hAnsiTheme="minorHAnsi" w:cs="Calibri"/>
          <w:b/>
          <w:snapToGrid w:val="0"/>
          <w:sz w:val="22"/>
          <w:szCs w:val="22"/>
        </w:rPr>
      </w:pPr>
    </w:p>
    <w:p w14:paraId="73995370" w14:textId="76143630" w:rsidR="00B70C93" w:rsidRPr="005D00FD" w:rsidRDefault="0034129A" w:rsidP="00924444">
      <w:pPr>
        <w:widowControl w:val="0"/>
        <w:tabs>
          <w:tab w:val="left" w:pos="204"/>
        </w:tabs>
        <w:jc w:val="center"/>
        <w:rPr>
          <w:rFonts w:asciiTheme="minorHAnsi" w:hAnsiTheme="minorHAnsi" w:cs="Calibri"/>
          <w:b/>
          <w:snapToGrid w:val="0"/>
          <w:sz w:val="22"/>
          <w:szCs w:val="22"/>
        </w:rPr>
      </w:pPr>
      <w:r w:rsidRPr="005D00FD">
        <w:rPr>
          <w:rFonts w:asciiTheme="minorHAnsi" w:hAnsiTheme="minorHAnsi" w:cs="Calibri"/>
          <w:b/>
          <w:snapToGrid w:val="0"/>
          <w:sz w:val="22"/>
          <w:szCs w:val="22"/>
        </w:rPr>
        <w:t xml:space="preserve">Članak </w:t>
      </w:r>
      <w:r w:rsidR="000776E8" w:rsidRPr="005D00FD">
        <w:rPr>
          <w:rFonts w:asciiTheme="minorHAnsi" w:hAnsiTheme="minorHAnsi" w:cs="Calibri"/>
          <w:b/>
          <w:snapToGrid w:val="0"/>
          <w:sz w:val="22"/>
          <w:szCs w:val="22"/>
        </w:rPr>
        <w:t>1</w:t>
      </w:r>
      <w:r w:rsidR="0059797B" w:rsidRPr="005D00FD">
        <w:rPr>
          <w:rFonts w:asciiTheme="minorHAnsi" w:hAnsiTheme="minorHAnsi" w:cs="Calibri"/>
          <w:b/>
          <w:snapToGrid w:val="0"/>
          <w:sz w:val="22"/>
          <w:szCs w:val="22"/>
        </w:rPr>
        <w:t>2</w:t>
      </w:r>
      <w:r w:rsidR="00D648F8">
        <w:rPr>
          <w:rFonts w:asciiTheme="minorHAnsi" w:hAnsiTheme="minorHAnsi" w:cs="Calibri"/>
          <w:b/>
          <w:snapToGrid w:val="0"/>
          <w:sz w:val="22"/>
          <w:szCs w:val="22"/>
        </w:rPr>
        <w:t>3</w:t>
      </w:r>
      <w:r w:rsidR="00B70C93" w:rsidRPr="005D00FD">
        <w:rPr>
          <w:rFonts w:asciiTheme="minorHAnsi" w:hAnsiTheme="minorHAnsi" w:cs="Calibri"/>
          <w:b/>
          <w:snapToGrid w:val="0"/>
          <w:sz w:val="22"/>
          <w:szCs w:val="22"/>
        </w:rPr>
        <w:t>.</w:t>
      </w:r>
    </w:p>
    <w:p w14:paraId="5C22F31C" w14:textId="77777777" w:rsidR="00B70C93" w:rsidRPr="005D00FD" w:rsidRDefault="00075B0D" w:rsidP="00924444">
      <w:pPr>
        <w:widowControl w:val="0"/>
        <w:tabs>
          <w:tab w:val="left" w:pos="204"/>
        </w:tabs>
        <w:rPr>
          <w:rFonts w:asciiTheme="minorHAnsi" w:hAnsiTheme="minorHAnsi" w:cs="Calibri"/>
          <w:snapToGrid w:val="0"/>
          <w:sz w:val="22"/>
          <w:szCs w:val="22"/>
        </w:rPr>
      </w:pPr>
      <w:r w:rsidRPr="005D00FD">
        <w:rPr>
          <w:rFonts w:asciiTheme="minorHAnsi" w:hAnsiTheme="minorHAnsi" w:cs="Calibri"/>
          <w:snapToGrid w:val="0"/>
          <w:sz w:val="22"/>
          <w:szCs w:val="22"/>
        </w:rPr>
        <w:tab/>
        <w:t xml:space="preserve">    (1) </w:t>
      </w:r>
      <w:r w:rsidR="00F035B6" w:rsidRPr="005D00FD">
        <w:rPr>
          <w:rFonts w:asciiTheme="minorHAnsi" w:hAnsiTheme="minorHAnsi" w:cs="Calibri"/>
          <w:snapToGrid w:val="0"/>
          <w:sz w:val="22"/>
          <w:szCs w:val="22"/>
        </w:rPr>
        <w:t>Stručna tijela š</w:t>
      </w:r>
      <w:r w:rsidR="00B70C93" w:rsidRPr="005D00FD">
        <w:rPr>
          <w:rFonts w:asciiTheme="minorHAnsi" w:hAnsiTheme="minorHAnsi" w:cs="Calibri"/>
          <w:snapToGrid w:val="0"/>
          <w:sz w:val="22"/>
          <w:szCs w:val="22"/>
        </w:rPr>
        <w:t>kole su:</w:t>
      </w:r>
    </w:p>
    <w:p w14:paraId="43D56A17" w14:textId="6DC6D0DC" w:rsidR="00B70C93" w:rsidRPr="005D00FD" w:rsidRDefault="003A5795" w:rsidP="00C60406">
      <w:pPr>
        <w:pStyle w:val="Odlomakpopisa"/>
        <w:widowControl w:val="0"/>
        <w:numPr>
          <w:ilvl w:val="0"/>
          <w:numId w:val="223"/>
        </w:numPr>
        <w:tabs>
          <w:tab w:val="left" w:pos="476"/>
          <w:tab w:val="left" w:pos="827"/>
        </w:tabs>
        <w:spacing w:after="0" w:line="240" w:lineRule="auto"/>
        <w:rPr>
          <w:rFonts w:asciiTheme="minorHAnsi" w:hAnsiTheme="minorHAnsi" w:cs="Calibri"/>
          <w:snapToGrid w:val="0"/>
        </w:rPr>
      </w:pPr>
      <w:r>
        <w:rPr>
          <w:rFonts w:asciiTheme="minorHAnsi" w:hAnsiTheme="minorHAnsi" w:cs="Calibri"/>
          <w:snapToGrid w:val="0"/>
        </w:rPr>
        <w:t>N</w:t>
      </w:r>
      <w:r w:rsidR="00B70C93" w:rsidRPr="005D00FD">
        <w:rPr>
          <w:rFonts w:asciiTheme="minorHAnsi" w:hAnsiTheme="minorHAnsi" w:cs="Calibri"/>
          <w:snapToGrid w:val="0"/>
        </w:rPr>
        <w:t>astavničko vijeće</w:t>
      </w:r>
      <w:r>
        <w:rPr>
          <w:rFonts w:asciiTheme="minorHAnsi" w:hAnsiTheme="minorHAnsi" w:cs="Calibri"/>
          <w:snapToGrid w:val="0"/>
        </w:rPr>
        <w:t>,</w:t>
      </w:r>
    </w:p>
    <w:p w14:paraId="6D53C3ED" w14:textId="7F476A00" w:rsidR="00B70C93" w:rsidRPr="005D00FD" w:rsidRDefault="003A5795" w:rsidP="00C60406">
      <w:pPr>
        <w:pStyle w:val="Odlomakpopisa"/>
        <w:widowControl w:val="0"/>
        <w:numPr>
          <w:ilvl w:val="0"/>
          <w:numId w:val="223"/>
        </w:numPr>
        <w:tabs>
          <w:tab w:val="left" w:pos="476"/>
          <w:tab w:val="left" w:pos="827"/>
        </w:tabs>
        <w:spacing w:after="0" w:line="240" w:lineRule="auto"/>
        <w:rPr>
          <w:rFonts w:asciiTheme="minorHAnsi" w:hAnsiTheme="minorHAnsi" w:cs="Calibri"/>
          <w:snapToGrid w:val="0"/>
        </w:rPr>
      </w:pPr>
      <w:r>
        <w:rPr>
          <w:rFonts w:asciiTheme="minorHAnsi" w:hAnsiTheme="minorHAnsi" w:cs="Calibri"/>
          <w:snapToGrid w:val="0"/>
        </w:rPr>
        <w:t>R</w:t>
      </w:r>
      <w:r w:rsidR="00924444" w:rsidRPr="005D00FD">
        <w:rPr>
          <w:rFonts w:asciiTheme="minorHAnsi" w:hAnsiTheme="minorHAnsi" w:cs="Calibri"/>
          <w:snapToGrid w:val="0"/>
        </w:rPr>
        <w:t>azredno vijeće</w:t>
      </w:r>
      <w:r>
        <w:rPr>
          <w:rFonts w:asciiTheme="minorHAnsi" w:hAnsiTheme="minorHAnsi" w:cs="Calibri"/>
          <w:snapToGrid w:val="0"/>
        </w:rPr>
        <w:t>.</w:t>
      </w:r>
    </w:p>
    <w:p w14:paraId="41918D89" w14:textId="4EB65916" w:rsidR="00255EBD" w:rsidRPr="005D00FD" w:rsidRDefault="00255EBD" w:rsidP="00255EBD">
      <w:pPr>
        <w:pStyle w:val="Odlomakpopisa"/>
        <w:widowControl w:val="0"/>
        <w:numPr>
          <w:ilvl w:val="0"/>
          <w:numId w:val="145"/>
        </w:numPr>
        <w:tabs>
          <w:tab w:val="left" w:pos="476"/>
          <w:tab w:val="left" w:pos="827"/>
        </w:tabs>
        <w:rPr>
          <w:rFonts w:asciiTheme="minorHAnsi" w:hAnsiTheme="minorHAnsi" w:cs="Calibri"/>
          <w:snapToGrid w:val="0"/>
        </w:rPr>
      </w:pPr>
      <w:r w:rsidRPr="005D00FD">
        <w:rPr>
          <w:rFonts w:asciiTheme="minorHAnsi" w:hAnsiTheme="minorHAnsi" w:cs="Calibri"/>
          <w:snapToGrid w:val="0"/>
        </w:rPr>
        <w:t>Stručna tijela doma su:</w:t>
      </w:r>
    </w:p>
    <w:p w14:paraId="28803987" w14:textId="7CFC545D" w:rsidR="00255EBD" w:rsidRPr="005D00FD" w:rsidRDefault="00255EBD" w:rsidP="00255EBD">
      <w:pPr>
        <w:pStyle w:val="Odlomakpopisa"/>
        <w:widowControl w:val="0"/>
        <w:numPr>
          <w:ilvl w:val="0"/>
          <w:numId w:val="223"/>
        </w:numPr>
        <w:tabs>
          <w:tab w:val="left" w:pos="476"/>
          <w:tab w:val="left" w:pos="827"/>
        </w:tabs>
        <w:rPr>
          <w:rFonts w:asciiTheme="minorHAnsi" w:hAnsiTheme="minorHAnsi" w:cs="Calibri"/>
          <w:snapToGrid w:val="0"/>
        </w:rPr>
      </w:pPr>
      <w:r w:rsidRPr="005D00FD">
        <w:rPr>
          <w:rFonts w:asciiTheme="minorHAnsi" w:hAnsiTheme="minorHAnsi" w:cs="Calibri"/>
          <w:snapToGrid w:val="0"/>
        </w:rPr>
        <w:t>Odgajateljsko vijeće.</w:t>
      </w:r>
    </w:p>
    <w:p w14:paraId="4190578E" w14:textId="77777777" w:rsidR="00B70C93" w:rsidRPr="00343F2E" w:rsidRDefault="00B70C93" w:rsidP="00924444">
      <w:pPr>
        <w:widowControl w:val="0"/>
        <w:tabs>
          <w:tab w:val="left" w:pos="498"/>
          <w:tab w:val="left" w:pos="844"/>
        </w:tabs>
        <w:jc w:val="center"/>
        <w:rPr>
          <w:rFonts w:asciiTheme="minorHAnsi" w:hAnsiTheme="minorHAnsi" w:cs="Calibri"/>
          <w:b/>
          <w:snapToGrid w:val="0"/>
          <w:sz w:val="22"/>
          <w:szCs w:val="22"/>
        </w:rPr>
      </w:pPr>
    </w:p>
    <w:p w14:paraId="597BB12F" w14:textId="5A4751E0" w:rsidR="00B70C93" w:rsidRPr="00343F2E" w:rsidRDefault="00B70C93" w:rsidP="00924444">
      <w:pPr>
        <w:widowControl w:val="0"/>
        <w:tabs>
          <w:tab w:val="left" w:pos="498"/>
          <w:tab w:val="left" w:pos="84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0776E8"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2</w:t>
      </w:r>
      <w:r w:rsidR="00D648F8">
        <w:rPr>
          <w:rFonts w:asciiTheme="minorHAnsi" w:hAnsiTheme="minorHAnsi" w:cs="Calibri"/>
          <w:b/>
          <w:snapToGrid w:val="0"/>
          <w:sz w:val="22"/>
          <w:szCs w:val="22"/>
        </w:rPr>
        <w:t>4</w:t>
      </w:r>
      <w:r w:rsidR="005B523C" w:rsidRPr="00343F2E">
        <w:rPr>
          <w:rFonts w:asciiTheme="minorHAnsi" w:hAnsiTheme="minorHAnsi" w:cs="Calibri"/>
          <w:b/>
          <w:snapToGrid w:val="0"/>
          <w:sz w:val="22"/>
          <w:szCs w:val="22"/>
        </w:rPr>
        <w:t>.</w:t>
      </w:r>
    </w:p>
    <w:p w14:paraId="794946AA" w14:textId="77777777" w:rsidR="00075B0D" w:rsidRPr="00343F2E" w:rsidRDefault="00B70C93" w:rsidP="00C60406">
      <w:pPr>
        <w:widowControl w:val="0"/>
        <w:numPr>
          <w:ilvl w:val="0"/>
          <w:numId w:val="57"/>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Nastavničko v</w:t>
      </w:r>
      <w:r w:rsidR="00F035B6" w:rsidRPr="00343F2E">
        <w:rPr>
          <w:rFonts w:asciiTheme="minorHAnsi" w:hAnsiTheme="minorHAnsi" w:cs="Calibri"/>
          <w:snapToGrid w:val="0"/>
          <w:sz w:val="22"/>
          <w:szCs w:val="22"/>
        </w:rPr>
        <w:t>ijeće čine svi nastavnici</w:t>
      </w:r>
      <w:r w:rsidR="003B4EA1" w:rsidRPr="00343F2E">
        <w:rPr>
          <w:rFonts w:asciiTheme="minorHAnsi" w:hAnsiTheme="minorHAnsi" w:cs="Calibri"/>
          <w:snapToGrid w:val="0"/>
          <w:sz w:val="22"/>
          <w:szCs w:val="22"/>
        </w:rPr>
        <w:t xml:space="preserve">, stručni suradnici </w:t>
      </w:r>
      <w:r w:rsidR="00F035B6" w:rsidRPr="00343F2E">
        <w:rPr>
          <w:rFonts w:asciiTheme="minorHAnsi" w:hAnsiTheme="minorHAnsi" w:cs="Calibri"/>
          <w:snapToGrid w:val="0"/>
          <w:sz w:val="22"/>
          <w:szCs w:val="22"/>
        </w:rPr>
        <w:t xml:space="preserve"> te ravnatelj škole.</w:t>
      </w:r>
    </w:p>
    <w:p w14:paraId="0B28EBDC" w14:textId="77777777" w:rsidR="00B70C93" w:rsidRPr="00343F2E" w:rsidRDefault="00B70C93" w:rsidP="00C60406">
      <w:pPr>
        <w:widowControl w:val="0"/>
        <w:numPr>
          <w:ilvl w:val="0"/>
          <w:numId w:val="57"/>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 Nastavničko vijeće uz poslove određene zakonom i provedbenim propisima:</w:t>
      </w:r>
    </w:p>
    <w:p w14:paraId="3BED1364" w14:textId="71BA795C"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 xml:space="preserve">obavlja poslove u svezi s izvođenjem nastavnog plana i programa, potrebama i interesima učenika te promicanjem </w:t>
      </w:r>
      <w:proofErr w:type="spellStart"/>
      <w:r w:rsidRPr="00343F2E">
        <w:rPr>
          <w:rFonts w:asciiTheme="minorHAnsi" w:hAnsiTheme="minorHAnsi" w:cs="Calibri"/>
          <w:sz w:val="22"/>
          <w:szCs w:val="22"/>
        </w:rPr>
        <w:t>stučno</w:t>
      </w:r>
      <w:proofErr w:type="spellEnd"/>
      <w:r w:rsidRPr="00343F2E">
        <w:rPr>
          <w:rFonts w:asciiTheme="minorHAnsi" w:hAnsiTheme="minorHAnsi" w:cs="Calibri"/>
          <w:sz w:val="22"/>
          <w:szCs w:val="22"/>
        </w:rPr>
        <w:t>-pedagoškog rada Škole</w:t>
      </w:r>
      <w:r w:rsidR="003A5795">
        <w:rPr>
          <w:rFonts w:asciiTheme="minorHAnsi" w:hAnsiTheme="minorHAnsi" w:cs="Calibri"/>
          <w:sz w:val="22"/>
          <w:szCs w:val="22"/>
        </w:rPr>
        <w:t>,</w:t>
      </w:r>
    </w:p>
    <w:p w14:paraId="110DAD36" w14:textId="19CEA5E7"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donosi fakultativni dio nastavnog plana i programa</w:t>
      </w:r>
      <w:r w:rsidR="003A5795">
        <w:rPr>
          <w:rFonts w:asciiTheme="minorHAnsi" w:hAnsiTheme="minorHAnsi" w:cs="Calibri"/>
          <w:sz w:val="22"/>
          <w:szCs w:val="22"/>
        </w:rPr>
        <w:t>,</w:t>
      </w:r>
    </w:p>
    <w:p w14:paraId="54BAA7D7" w14:textId="27BF3C8D"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formira razredne odjele i obrazovne skupine</w:t>
      </w:r>
      <w:r w:rsidR="003A5795">
        <w:rPr>
          <w:rFonts w:asciiTheme="minorHAnsi" w:hAnsiTheme="minorHAnsi" w:cs="Calibri"/>
          <w:sz w:val="22"/>
          <w:szCs w:val="22"/>
        </w:rPr>
        <w:t>,</w:t>
      </w:r>
    </w:p>
    <w:p w14:paraId="17C5B7ED" w14:textId="6E82B873"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predlaže imenovanje razrednika</w:t>
      </w:r>
      <w:r w:rsidR="003A5795">
        <w:rPr>
          <w:rFonts w:asciiTheme="minorHAnsi" w:hAnsiTheme="minorHAnsi" w:cs="Calibri"/>
          <w:sz w:val="22"/>
          <w:szCs w:val="22"/>
        </w:rPr>
        <w:t>,</w:t>
      </w:r>
    </w:p>
    <w:p w14:paraId="172DCA41" w14:textId="27EAFBB4"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odlučuje o zahtjevima učenika za promjenu upisanog obrazovnog programa</w:t>
      </w:r>
      <w:r w:rsidR="003A5795">
        <w:rPr>
          <w:rFonts w:asciiTheme="minorHAnsi" w:hAnsiTheme="minorHAnsi" w:cs="Calibri"/>
          <w:sz w:val="22"/>
          <w:szCs w:val="22"/>
        </w:rPr>
        <w:t>,</w:t>
      </w:r>
    </w:p>
    <w:p w14:paraId="52B4DA35" w14:textId="7CC6FFD4"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analizira i ocjenjuje obrazovni i stručni rad te predlaže stručno usavršavanje nastavnika</w:t>
      </w:r>
      <w:r w:rsidR="007B7B80" w:rsidRPr="00343F2E">
        <w:rPr>
          <w:rFonts w:asciiTheme="minorHAnsi" w:hAnsiTheme="minorHAnsi" w:cs="Calibri"/>
          <w:sz w:val="22"/>
          <w:szCs w:val="22"/>
        </w:rPr>
        <w:t>, stručnih suradnika i ravnatelja</w:t>
      </w:r>
      <w:r w:rsidR="003A5795">
        <w:rPr>
          <w:rFonts w:asciiTheme="minorHAnsi" w:hAnsiTheme="minorHAnsi" w:cs="Calibri"/>
          <w:sz w:val="22"/>
          <w:szCs w:val="22"/>
        </w:rPr>
        <w:t>,</w:t>
      </w:r>
      <w:r w:rsidRPr="00343F2E">
        <w:rPr>
          <w:rFonts w:asciiTheme="minorHAnsi" w:hAnsiTheme="minorHAnsi" w:cs="Calibri"/>
          <w:sz w:val="22"/>
          <w:szCs w:val="22"/>
        </w:rPr>
        <w:t xml:space="preserve"> </w:t>
      </w:r>
    </w:p>
    <w:p w14:paraId="7F23FEBD" w14:textId="7951673E"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osniva stručne aktive i imenuje njihove voditelje</w:t>
      </w:r>
      <w:r w:rsidR="003A5795">
        <w:rPr>
          <w:rFonts w:asciiTheme="minorHAnsi" w:hAnsiTheme="minorHAnsi" w:cs="Calibri"/>
          <w:sz w:val="22"/>
          <w:szCs w:val="22"/>
        </w:rPr>
        <w:t>,</w:t>
      </w:r>
    </w:p>
    <w:p w14:paraId="22F0908C" w14:textId="42F29FD9" w:rsidR="00B70C93" w:rsidRPr="00343F2E" w:rsidRDefault="00B70C93" w:rsidP="00C60406">
      <w:pPr>
        <w:pStyle w:val="Tijeloteksta"/>
        <w:numPr>
          <w:ilvl w:val="0"/>
          <w:numId w:val="224"/>
        </w:numPr>
        <w:rPr>
          <w:rFonts w:asciiTheme="minorHAnsi" w:hAnsiTheme="minorHAnsi" w:cs="Calibri"/>
          <w:sz w:val="22"/>
          <w:szCs w:val="22"/>
        </w:rPr>
      </w:pPr>
      <w:r w:rsidRPr="00343F2E">
        <w:rPr>
          <w:rFonts w:asciiTheme="minorHAnsi" w:hAnsiTheme="minorHAnsi" w:cs="Calibri"/>
          <w:sz w:val="22"/>
          <w:szCs w:val="22"/>
        </w:rPr>
        <w:t>obavlja poslove u svez</w:t>
      </w:r>
      <w:r w:rsidR="00F035B6" w:rsidRPr="00343F2E">
        <w:rPr>
          <w:rFonts w:asciiTheme="minorHAnsi" w:hAnsiTheme="minorHAnsi" w:cs="Calibri"/>
          <w:sz w:val="22"/>
          <w:szCs w:val="22"/>
        </w:rPr>
        <w:t>i s polaganjem državne mature (</w:t>
      </w:r>
      <w:r w:rsidRPr="00343F2E">
        <w:rPr>
          <w:rFonts w:asciiTheme="minorHAnsi" w:hAnsiTheme="minorHAnsi" w:cs="Calibri"/>
          <w:sz w:val="22"/>
          <w:szCs w:val="22"/>
        </w:rPr>
        <w:t>mature) učenika</w:t>
      </w:r>
      <w:r w:rsidR="003A5795">
        <w:rPr>
          <w:rFonts w:asciiTheme="minorHAnsi" w:hAnsiTheme="minorHAnsi" w:cs="Calibri"/>
          <w:sz w:val="22"/>
          <w:szCs w:val="22"/>
        </w:rPr>
        <w:t>,</w:t>
      </w:r>
    </w:p>
    <w:p w14:paraId="01E61651" w14:textId="77777777" w:rsidR="00B70C93" w:rsidRPr="00A93A1C" w:rsidRDefault="00B70C93" w:rsidP="00C60406">
      <w:pPr>
        <w:pStyle w:val="Odlomakpopisa"/>
        <w:widowControl w:val="0"/>
        <w:numPr>
          <w:ilvl w:val="0"/>
          <w:numId w:val="224"/>
        </w:numPr>
        <w:tabs>
          <w:tab w:val="left" w:pos="396"/>
          <w:tab w:val="left" w:pos="759"/>
        </w:tabs>
        <w:rPr>
          <w:rFonts w:asciiTheme="minorHAnsi" w:hAnsiTheme="minorHAnsi" w:cs="Calibri"/>
          <w:snapToGrid w:val="0"/>
        </w:rPr>
      </w:pPr>
      <w:r w:rsidRPr="00A93A1C">
        <w:rPr>
          <w:rFonts w:asciiTheme="minorHAnsi" w:hAnsiTheme="minorHAnsi" w:cs="Calibri"/>
        </w:rPr>
        <w:t>obavlja druge poslove utvrđene ovim statutom i drugim aktima Škole.</w:t>
      </w:r>
    </w:p>
    <w:p w14:paraId="72F2D187" w14:textId="5993911A" w:rsidR="00B70C93" w:rsidRPr="00343F2E" w:rsidRDefault="00B70C93" w:rsidP="00924444">
      <w:pPr>
        <w:widowControl w:val="0"/>
        <w:tabs>
          <w:tab w:val="left" w:pos="396"/>
          <w:tab w:val="left" w:pos="759"/>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12</w:t>
      </w:r>
      <w:r w:rsidR="00D648F8">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685D1969" w14:textId="77777777" w:rsidR="00B70C93" w:rsidRPr="00343F2E" w:rsidRDefault="00B70C93" w:rsidP="00C60406">
      <w:pPr>
        <w:widowControl w:val="0"/>
        <w:numPr>
          <w:ilvl w:val="0"/>
          <w:numId w:val="58"/>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Razredno vijeće čine nastavnici koji izvode nastavu u razrednom odjelu.</w:t>
      </w:r>
    </w:p>
    <w:p w14:paraId="56A4BB2B" w14:textId="77777777" w:rsidR="00B70C93" w:rsidRPr="00343F2E" w:rsidRDefault="00A84697" w:rsidP="00924444">
      <w:pPr>
        <w:widowControl w:val="0"/>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       </w:t>
      </w:r>
      <w:r w:rsidR="00075B0D" w:rsidRPr="00343F2E">
        <w:rPr>
          <w:rFonts w:asciiTheme="minorHAnsi" w:hAnsiTheme="minorHAnsi" w:cs="Calibri"/>
          <w:snapToGrid w:val="0"/>
          <w:sz w:val="22"/>
          <w:szCs w:val="22"/>
        </w:rPr>
        <w:t xml:space="preserve">(2) </w:t>
      </w:r>
      <w:r w:rsidRPr="00343F2E">
        <w:rPr>
          <w:rFonts w:asciiTheme="minorHAnsi" w:hAnsiTheme="minorHAnsi" w:cs="Calibri"/>
          <w:snapToGrid w:val="0"/>
          <w:sz w:val="22"/>
          <w:szCs w:val="22"/>
        </w:rPr>
        <w:t xml:space="preserve">  </w:t>
      </w:r>
      <w:r w:rsidR="00B70C93" w:rsidRPr="00343F2E">
        <w:rPr>
          <w:rFonts w:asciiTheme="minorHAnsi" w:hAnsiTheme="minorHAnsi" w:cs="Calibri"/>
          <w:snapToGrid w:val="0"/>
          <w:sz w:val="22"/>
          <w:szCs w:val="22"/>
        </w:rPr>
        <w:t>Razredno vijeće:</w:t>
      </w:r>
    </w:p>
    <w:p w14:paraId="08AD3B4A" w14:textId="70EB1814" w:rsidR="00B70C93" w:rsidRPr="00A93A1C" w:rsidRDefault="00B70C93" w:rsidP="00C60406">
      <w:pPr>
        <w:pStyle w:val="Odlomakpopisa"/>
        <w:widowControl w:val="0"/>
        <w:numPr>
          <w:ilvl w:val="0"/>
          <w:numId w:val="225"/>
        </w:numPr>
        <w:tabs>
          <w:tab w:val="left" w:pos="396"/>
          <w:tab w:val="left" w:pos="759"/>
        </w:tabs>
        <w:spacing w:after="0" w:line="240" w:lineRule="auto"/>
        <w:rPr>
          <w:rFonts w:asciiTheme="minorHAnsi" w:hAnsiTheme="minorHAnsi" w:cs="Calibri"/>
          <w:snapToGrid w:val="0"/>
        </w:rPr>
      </w:pPr>
      <w:r w:rsidRPr="00A93A1C">
        <w:rPr>
          <w:rFonts w:asciiTheme="minorHAnsi" w:hAnsiTheme="minorHAnsi" w:cs="Calibri"/>
          <w:snapToGrid w:val="0"/>
        </w:rPr>
        <w:t>skrbi o obrazovanju učenika u razrednom odjelu</w:t>
      </w:r>
      <w:r w:rsidR="003A5795">
        <w:rPr>
          <w:rFonts w:asciiTheme="minorHAnsi" w:hAnsiTheme="minorHAnsi" w:cs="Calibri"/>
          <w:snapToGrid w:val="0"/>
        </w:rPr>
        <w:t>,</w:t>
      </w:r>
    </w:p>
    <w:p w14:paraId="78C8311D" w14:textId="0607A5B7" w:rsidR="00B70C93" w:rsidRPr="00A93A1C" w:rsidRDefault="00B70C93" w:rsidP="00C60406">
      <w:pPr>
        <w:pStyle w:val="Odlomakpopisa"/>
        <w:widowControl w:val="0"/>
        <w:numPr>
          <w:ilvl w:val="0"/>
          <w:numId w:val="225"/>
        </w:numPr>
        <w:tabs>
          <w:tab w:val="left" w:pos="396"/>
          <w:tab w:val="left" w:pos="759"/>
        </w:tabs>
        <w:spacing w:after="0" w:line="240" w:lineRule="auto"/>
        <w:rPr>
          <w:rFonts w:asciiTheme="minorHAnsi" w:hAnsiTheme="minorHAnsi" w:cs="Calibri"/>
          <w:snapToGrid w:val="0"/>
        </w:rPr>
      </w:pPr>
      <w:r w:rsidRPr="00A93A1C">
        <w:rPr>
          <w:rFonts w:asciiTheme="minorHAnsi" w:hAnsiTheme="minorHAnsi" w:cs="Calibri"/>
          <w:snapToGrid w:val="0"/>
        </w:rPr>
        <w:t>skrbi o ostvarivanju nastavnog plana i programa</w:t>
      </w:r>
      <w:r w:rsidR="003A5795">
        <w:rPr>
          <w:rFonts w:asciiTheme="minorHAnsi" w:hAnsiTheme="minorHAnsi" w:cs="Calibri"/>
          <w:snapToGrid w:val="0"/>
        </w:rPr>
        <w:t>,</w:t>
      </w:r>
    </w:p>
    <w:p w14:paraId="33111E52" w14:textId="6E6D0710" w:rsidR="00B70C93" w:rsidRPr="00A93A1C" w:rsidRDefault="00B70C93" w:rsidP="00C60406">
      <w:pPr>
        <w:pStyle w:val="Odlomakpopisa"/>
        <w:widowControl w:val="0"/>
        <w:numPr>
          <w:ilvl w:val="0"/>
          <w:numId w:val="225"/>
        </w:numPr>
        <w:tabs>
          <w:tab w:val="left" w:pos="396"/>
          <w:tab w:val="left" w:pos="759"/>
        </w:tabs>
        <w:spacing w:after="0" w:line="240" w:lineRule="auto"/>
        <w:rPr>
          <w:rFonts w:asciiTheme="minorHAnsi" w:hAnsiTheme="minorHAnsi" w:cs="Calibri"/>
          <w:snapToGrid w:val="0"/>
        </w:rPr>
      </w:pPr>
      <w:r w:rsidRPr="00A93A1C">
        <w:rPr>
          <w:rFonts w:asciiTheme="minorHAnsi" w:hAnsiTheme="minorHAnsi" w:cs="Calibri"/>
          <w:snapToGrid w:val="0"/>
        </w:rPr>
        <w:t>utvrđuje raspored školskih i domaćih zadaća</w:t>
      </w:r>
      <w:r w:rsidR="003A5795">
        <w:rPr>
          <w:rFonts w:asciiTheme="minorHAnsi" w:hAnsiTheme="minorHAnsi" w:cs="Calibri"/>
          <w:snapToGrid w:val="0"/>
        </w:rPr>
        <w:t>,</w:t>
      </w:r>
    </w:p>
    <w:p w14:paraId="32C50223" w14:textId="227824D2" w:rsidR="00B70C93" w:rsidRPr="00A93A1C" w:rsidRDefault="00B70C93" w:rsidP="00C60406">
      <w:pPr>
        <w:pStyle w:val="Odlomakpopisa"/>
        <w:widowControl w:val="0"/>
        <w:numPr>
          <w:ilvl w:val="0"/>
          <w:numId w:val="225"/>
        </w:numPr>
        <w:tabs>
          <w:tab w:val="left" w:pos="396"/>
          <w:tab w:val="left" w:pos="759"/>
        </w:tabs>
        <w:spacing w:after="0" w:line="240" w:lineRule="auto"/>
        <w:jc w:val="both"/>
        <w:rPr>
          <w:rFonts w:asciiTheme="minorHAnsi" w:hAnsiTheme="minorHAnsi" w:cs="Calibri"/>
          <w:snapToGrid w:val="0"/>
        </w:rPr>
      </w:pPr>
      <w:r w:rsidRPr="00A93A1C">
        <w:rPr>
          <w:rFonts w:asciiTheme="minorHAnsi" w:hAnsiTheme="minorHAnsi" w:cs="Calibri"/>
          <w:snapToGrid w:val="0"/>
        </w:rPr>
        <w:t xml:space="preserve">predlaže izlete razrednog odjela, uz prethodno mišljenje </w:t>
      </w:r>
      <w:r w:rsidR="003A5795">
        <w:rPr>
          <w:rFonts w:asciiTheme="minorHAnsi" w:hAnsiTheme="minorHAnsi" w:cs="Calibri"/>
          <w:snapToGrid w:val="0"/>
        </w:rPr>
        <w:t>V</w:t>
      </w:r>
      <w:r w:rsidRPr="00A93A1C">
        <w:rPr>
          <w:rFonts w:asciiTheme="minorHAnsi" w:hAnsiTheme="minorHAnsi" w:cs="Calibri"/>
          <w:snapToGrid w:val="0"/>
        </w:rPr>
        <w:t>ijeća  roditelja</w:t>
      </w:r>
    </w:p>
    <w:p w14:paraId="4AEFC418" w14:textId="76295D5C" w:rsidR="00B70C93" w:rsidRPr="00343F2E" w:rsidRDefault="00B70C93" w:rsidP="00C60406">
      <w:pPr>
        <w:pStyle w:val="Tijeloteksta"/>
        <w:numPr>
          <w:ilvl w:val="0"/>
          <w:numId w:val="225"/>
        </w:numPr>
        <w:rPr>
          <w:rFonts w:asciiTheme="minorHAnsi" w:hAnsiTheme="minorHAnsi" w:cs="Arial"/>
          <w:sz w:val="22"/>
          <w:szCs w:val="22"/>
        </w:rPr>
      </w:pPr>
      <w:r w:rsidRPr="00343F2E">
        <w:rPr>
          <w:rFonts w:asciiTheme="minorHAnsi" w:hAnsiTheme="minorHAnsi" w:cs="Calibri"/>
          <w:snapToGrid w:val="0"/>
          <w:sz w:val="22"/>
          <w:szCs w:val="22"/>
        </w:rPr>
        <w:t xml:space="preserve">utvrđuje ocjenu </w:t>
      </w:r>
      <w:r w:rsidR="007B7B80" w:rsidRPr="00343F2E">
        <w:rPr>
          <w:rFonts w:asciiTheme="minorHAnsi" w:hAnsiTheme="minorHAnsi" w:cs="Arial"/>
          <w:sz w:val="22"/>
          <w:szCs w:val="22"/>
        </w:rPr>
        <w:t>u slučaju izbivanja ili spriječenosti nastavnika određenog nastavnog predmeta odnosno razrednika na prijedlog nastavnika ili stručnog suradnika kojeg odredi ravnatelj</w:t>
      </w:r>
      <w:r w:rsidR="003A5795">
        <w:rPr>
          <w:rFonts w:asciiTheme="minorHAnsi" w:hAnsiTheme="minorHAnsi" w:cs="Arial"/>
          <w:sz w:val="22"/>
          <w:szCs w:val="22"/>
        </w:rPr>
        <w:t>,</w:t>
      </w:r>
    </w:p>
    <w:p w14:paraId="6B429C37" w14:textId="2BEF80CB" w:rsidR="00B70C93" w:rsidRPr="00A93A1C" w:rsidRDefault="00B70C93" w:rsidP="00C60406">
      <w:pPr>
        <w:pStyle w:val="Odlomakpopisa"/>
        <w:widowControl w:val="0"/>
        <w:numPr>
          <w:ilvl w:val="0"/>
          <w:numId w:val="225"/>
        </w:numPr>
        <w:tabs>
          <w:tab w:val="left" w:pos="396"/>
          <w:tab w:val="left" w:pos="759"/>
        </w:tabs>
        <w:spacing w:after="0" w:line="240" w:lineRule="auto"/>
        <w:rPr>
          <w:rFonts w:asciiTheme="minorHAnsi" w:hAnsiTheme="minorHAnsi" w:cs="Calibri"/>
          <w:snapToGrid w:val="0"/>
        </w:rPr>
      </w:pPr>
      <w:r w:rsidRPr="00A93A1C">
        <w:rPr>
          <w:rFonts w:asciiTheme="minorHAnsi" w:hAnsiTheme="minorHAnsi" w:cs="Calibri"/>
          <w:snapToGrid w:val="0"/>
        </w:rPr>
        <w:t>surađuje s roditeljima i skrbnicima učenika</w:t>
      </w:r>
      <w:r w:rsidR="003A5795">
        <w:rPr>
          <w:rFonts w:asciiTheme="minorHAnsi" w:hAnsiTheme="minorHAnsi" w:cs="Calibri"/>
          <w:snapToGrid w:val="0"/>
        </w:rPr>
        <w:t>,</w:t>
      </w:r>
    </w:p>
    <w:p w14:paraId="756FDF77" w14:textId="341B3A65" w:rsidR="00B70C93" w:rsidRPr="00A93A1C" w:rsidRDefault="00B70C93" w:rsidP="00C60406">
      <w:pPr>
        <w:pStyle w:val="Odlomakpopisa"/>
        <w:widowControl w:val="0"/>
        <w:numPr>
          <w:ilvl w:val="0"/>
          <w:numId w:val="225"/>
        </w:numPr>
        <w:tabs>
          <w:tab w:val="left" w:pos="396"/>
          <w:tab w:val="left" w:pos="759"/>
        </w:tabs>
        <w:spacing w:after="0" w:line="240" w:lineRule="auto"/>
        <w:rPr>
          <w:rFonts w:asciiTheme="minorHAnsi" w:hAnsiTheme="minorHAnsi" w:cs="Calibri"/>
          <w:snapToGrid w:val="0"/>
        </w:rPr>
      </w:pPr>
      <w:r w:rsidRPr="00A93A1C">
        <w:rPr>
          <w:rFonts w:asciiTheme="minorHAnsi" w:hAnsiTheme="minorHAnsi" w:cs="Calibri"/>
          <w:snapToGrid w:val="0"/>
        </w:rPr>
        <w:t xml:space="preserve">obavlja druge poslove određene ovim </w:t>
      </w:r>
      <w:r w:rsidR="003A5795">
        <w:rPr>
          <w:rFonts w:asciiTheme="minorHAnsi" w:hAnsiTheme="minorHAnsi" w:cs="Calibri"/>
          <w:snapToGrid w:val="0"/>
        </w:rPr>
        <w:t>S</w:t>
      </w:r>
      <w:r w:rsidRPr="00A93A1C">
        <w:rPr>
          <w:rFonts w:asciiTheme="minorHAnsi" w:hAnsiTheme="minorHAnsi" w:cs="Calibri"/>
          <w:snapToGrid w:val="0"/>
        </w:rPr>
        <w:t>tatutom i drugim aktima Škole.</w:t>
      </w:r>
    </w:p>
    <w:p w14:paraId="5FDCD13D" w14:textId="77777777" w:rsidR="00B70C93" w:rsidRDefault="00B70C93" w:rsidP="00924444">
      <w:pPr>
        <w:widowControl w:val="0"/>
        <w:tabs>
          <w:tab w:val="left" w:pos="396"/>
          <w:tab w:val="left" w:pos="759"/>
        </w:tabs>
        <w:jc w:val="center"/>
        <w:rPr>
          <w:rFonts w:asciiTheme="minorHAnsi" w:hAnsiTheme="minorHAnsi" w:cs="Calibri"/>
          <w:b/>
          <w:snapToGrid w:val="0"/>
          <w:sz w:val="22"/>
          <w:szCs w:val="22"/>
        </w:rPr>
      </w:pPr>
    </w:p>
    <w:p w14:paraId="611908C6" w14:textId="657EDB03" w:rsidR="004A6DDE" w:rsidRDefault="004A6DDE" w:rsidP="00924444">
      <w:pPr>
        <w:widowControl w:val="0"/>
        <w:tabs>
          <w:tab w:val="left" w:pos="396"/>
          <w:tab w:val="left" w:pos="759"/>
        </w:tabs>
        <w:jc w:val="center"/>
        <w:rPr>
          <w:rFonts w:asciiTheme="minorHAnsi" w:hAnsiTheme="minorHAnsi" w:cs="Calibri"/>
          <w:b/>
          <w:snapToGrid w:val="0"/>
          <w:sz w:val="22"/>
          <w:szCs w:val="22"/>
        </w:rPr>
      </w:pPr>
      <w:r>
        <w:rPr>
          <w:rFonts w:asciiTheme="minorHAnsi" w:hAnsiTheme="minorHAnsi" w:cs="Calibri"/>
          <w:b/>
          <w:snapToGrid w:val="0"/>
          <w:sz w:val="22"/>
          <w:szCs w:val="22"/>
        </w:rPr>
        <w:t>Članak 12</w:t>
      </w:r>
      <w:r w:rsidR="00D648F8">
        <w:rPr>
          <w:rFonts w:asciiTheme="minorHAnsi" w:hAnsiTheme="minorHAnsi" w:cs="Calibri"/>
          <w:b/>
          <w:snapToGrid w:val="0"/>
          <w:sz w:val="22"/>
          <w:szCs w:val="22"/>
        </w:rPr>
        <w:t>6</w:t>
      </w:r>
      <w:r>
        <w:rPr>
          <w:rFonts w:asciiTheme="minorHAnsi" w:hAnsiTheme="minorHAnsi" w:cs="Calibri"/>
          <w:b/>
          <w:snapToGrid w:val="0"/>
          <w:sz w:val="22"/>
          <w:szCs w:val="22"/>
        </w:rPr>
        <w:t>.</w:t>
      </w:r>
    </w:p>
    <w:p w14:paraId="739CD9B5" w14:textId="31BF0417" w:rsidR="00255EBD" w:rsidRPr="005D00FD" w:rsidRDefault="00255EBD" w:rsidP="00255EBD">
      <w:pPr>
        <w:pStyle w:val="Odlomakpopisa"/>
        <w:widowControl w:val="0"/>
        <w:numPr>
          <w:ilvl w:val="0"/>
          <w:numId w:val="234"/>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 xml:space="preserve">Odgajateljsko vijeće čine svi odgajatelji, voditelj </w:t>
      </w:r>
      <w:r w:rsidR="003A5795">
        <w:rPr>
          <w:rFonts w:asciiTheme="minorHAnsi" w:hAnsiTheme="minorHAnsi" w:cs="Calibri"/>
          <w:bCs/>
          <w:snapToGrid w:val="0"/>
        </w:rPr>
        <w:t>D</w:t>
      </w:r>
      <w:r w:rsidRPr="005D00FD">
        <w:rPr>
          <w:rFonts w:asciiTheme="minorHAnsi" w:hAnsiTheme="minorHAnsi" w:cs="Calibri"/>
          <w:bCs/>
          <w:snapToGrid w:val="0"/>
        </w:rPr>
        <w:t xml:space="preserve">oma i ravnatelj </w:t>
      </w:r>
      <w:r w:rsidR="003A5795">
        <w:rPr>
          <w:rFonts w:asciiTheme="minorHAnsi" w:hAnsiTheme="minorHAnsi" w:cs="Calibri"/>
          <w:bCs/>
          <w:snapToGrid w:val="0"/>
        </w:rPr>
        <w:t>Š</w:t>
      </w:r>
      <w:r w:rsidRPr="005D00FD">
        <w:rPr>
          <w:rFonts w:asciiTheme="minorHAnsi" w:hAnsiTheme="minorHAnsi" w:cs="Calibri"/>
          <w:bCs/>
          <w:snapToGrid w:val="0"/>
        </w:rPr>
        <w:t xml:space="preserve">kole i </w:t>
      </w:r>
      <w:r w:rsidR="003A5795">
        <w:rPr>
          <w:rFonts w:asciiTheme="minorHAnsi" w:hAnsiTheme="minorHAnsi" w:cs="Calibri"/>
          <w:bCs/>
          <w:snapToGrid w:val="0"/>
        </w:rPr>
        <w:t>D</w:t>
      </w:r>
      <w:r w:rsidRPr="005D00FD">
        <w:rPr>
          <w:rFonts w:asciiTheme="minorHAnsi" w:hAnsiTheme="minorHAnsi" w:cs="Calibri"/>
          <w:bCs/>
          <w:snapToGrid w:val="0"/>
        </w:rPr>
        <w:t>oma.</w:t>
      </w:r>
    </w:p>
    <w:p w14:paraId="542BA862" w14:textId="77777777" w:rsidR="00255EBD" w:rsidRPr="005D00FD" w:rsidRDefault="00255EBD" w:rsidP="00255EBD">
      <w:pPr>
        <w:pStyle w:val="Odlomakpopisa"/>
        <w:widowControl w:val="0"/>
        <w:numPr>
          <w:ilvl w:val="0"/>
          <w:numId w:val="234"/>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Odgajateljsko vijeće:</w:t>
      </w:r>
    </w:p>
    <w:p w14:paraId="51E6EF4C" w14:textId="080CB974"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obavlja poslove u svezi s izvođenjem nastavnog plana i programa, potrebama i interesima učenika te promicanjem odgojno-obrazovnog rada Doma</w:t>
      </w:r>
      <w:r w:rsidR="003A5795">
        <w:rPr>
          <w:rFonts w:asciiTheme="minorHAnsi" w:hAnsiTheme="minorHAnsi" w:cs="Calibri"/>
          <w:bCs/>
          <w:snapToGrid w:val="0"/>
        </w:rPr>
        <w:t>,</w:t>
      </w:r>
    </w:p>
    <w:p w14:paraId="005F4D14" w14:textId="6B335B79"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lastRenderedPageBreak/>
        <w:t>predlaže domski kurikulum</w:t>
      </w:r>
      <w:r w:rsidR="003A5795">
        <w:rPr>
          <w:rFonts w:asciiTheme="minorHAnsi" w:hAnsiTheme="minorHAnsi" w:cs="Calibri"/>
          <w:bCs/>
          <w:snapToGrid w:val="0"/>
        </w:rPr>
        <w:t>,</w:t>
      </w:r>
    </w:p>
    <w:p w14:paraId="7C80BCEF" w14:textId="2C4923F9"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donosi fakultativni dio odgojno-obrazovnog plana i programa</w:t>
      </w:r>
      <w:r w:rsidR="003A5795">
        <w:rPr>
          <w:rFonts w:asciiTheme="minorHAnsi" w:hAnsiTheme="minorHAnsi" w:cs="Calibri"/>
          <w:bCs/>
          <w:snapToGrid w:val="0"/>
        </w:rPr>
        <w:t>,</w:t>
      </w:r>
    </w:p>
    <w:p w14:paraId="3257F198" w14:textId="0CF5DA68"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ustrojava odgojno-obrazovne grupe</w:t>
      </w:r>
      <w:r w:rsidR="003A5795">
        <w:rPr>
          <w:rFonts w:asciiTheme="minorHAnsi" w:hAnsiTheme="minorHAnsi" w:cs="Calibri"/>
          <w:bCs/>
          <w:snapToGrid w:val="0"/>
        </w:rPr>
        <w:t>,</w:t>
      </w:r>
    </w:p>
    <w:p w14:paraId="42D2B10D" w14:textId="4EC87E2E"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predlaže imenovanje voditelja odgojno-obrazovne grupe</w:t>
      </w:r>
      <w:r w:rsidR="003A5795">
        <w:rPr>
          <w:rFonts w:asciiTheme="minorHAnsi" w:hAnsiTheme="minorHAnsi" w:cs="Calibri"/>
          <w:bCs/>
          <w:snapToGrid w:val="0"/>
        </w:rPr>
        <w:t>,</w:t>
      </w:r>
    </w:p>
    <w:p w14:paraId="0B4BE13E" w14:textId="7C9D7F9A"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osniva stručne aktive i imenuje njihove voditelje</w:t>
      </w:r>
      <w:r w:rsidR="003A5795">
        <w:rPr>
          <w:rFonts w:asciiTheme="minorHAnsi" w:hAnsiTheme="minorHAnsi" w:cs="Calibri"/>
          <w:bCs/>
          <w:snapToGrid w:val="0"/>
        </w:rPr>
        <w:t>,</w:t>
      </w:r>
    </w:p>
    <w:p w14:paraId="093BDDD2" w14:textId="286F33A8" w:rsidR="00255EBD" w:rsidRPr="005D00FD" w:rsidRDefault="00255EBD" w:rsidP="00255EBD">
      <w:pPr>
        <w:pStyle w:val="Odlomakpopisa"/>
        <w:widowControl w:val="0"/>
        <w:numPr>
          <w:ilvl w:val="0"/>
          <w:numId w:val="225"/>
        </w:numPr>
        <w:tabs>
          <w:tab w:val="left" w:pos="396"/>
          <w:tab w:val="left" w:pos="759"/>
        </w:tabs>
        <w:jc w:val="both"/>
        <w:rPr>
          <w:rFonts w:asciiTheme="minorHAnsi" w:hAnsiTheme="minorHAnsi" w:cs="Calibri"/>
          <w:bCs/>
          <w:snapToGrid w:val="0"/>
        </w:rPr>
      </w:pPr>
      <w:r w:rsidRPr="005D00FD">
        <w:rPr>
          <w:rFonts w:asciiTheme="minorHAnsi" w:hAnsiTheme="minorHAnsi" w:cs="Calibri"/>
          <w:bCs/>
          <w:snapToGrid w:val="0"/>
        </w:rPr>
        <w:t>obavlja druge poslove utvrđene propisima i općim aktima Škole.</w:t>
      </w:r>
    </w:p>
    <w:p w14:paraId="5C34A6B8" w14:textId="77777777" w:rsidR="00255EBD" w:rsidRPr="00343F2E" w:rsidRDefault="00255EBD" w:rsidP="00924444">
      <w:pPr>
        <w:widowControl w:val="0"/>
        <w:tabs>
          <w:tab w:val="left" w:pos="396"/>
          <w:tab w:val="left" w:pos="759"/>
        </w:tabs>
        <w:jc w:val="center"/>
        <w:rPr>
          <w:rFonts w:asciiTheme="minorHAnsi" w:hAnsiTheme="minorHAnsi" w:cs="Calibri"/>
          <w:b/>
          <w:snapToGrid w:val="0"/>
          <w:sz w:val="22"/>
          <w:szCs w:val="22"/>
        </w:rPr>
      </w:pPr>
    </w:p>
    <w:p w14:paraId="3553F87D" w14:textId="2A02982E" w:rsidR="00B70C93" w:rsidRPr="00343F2E" w:rsidRDefault="00B70C93" w:rsidP="00924444">
      <w:pPr>
        <w:widowControl w:val="0"/>
        <w:tabs>
          <w:tab w:val="left" w:pos="396"/>
          <w:tab w:val="left" w:pos="759"/>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12</w:t>
      </w:r>
      <w:r w:rsidR="00D648F8">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71709964" w14:textId="77777777" w:rsidR="00B70C93" w:rsidRPr="00343F2E" w:rsidRDefault="00B70C93" w:rsidP="00C60406">
      <w:pPr>
        <w:pStyle w:val="Tijeloteksta"/>
        <w:numPr>
          <w:ilvl w:val="0"/>
          <w:numId w:val="59"/>
        </w:numPr>
        <w:rPr>
          <w:rFonts w:asciiTheme="minorHAnsi" w:hAnsiTheme="minorHAnsi" w:cs="Calibri"/>
          <w:b/>
          <w:bCs/>
          <w:sz w:val="22"/>
          <w:szCs w:val="22"/>
        </w:rPr>
      </w:pPr>
      <w:r w:rsidRPr="00343F2E">
        <w:rPr>
          <w:rFonts w:asciiTheme="minorHAnsi" w:hAnsiTheme="minorHAnsi" w:cs="Calibri"/>
          <w:sz w:val="22"/>
          <w:szCs w:val="22"/>
        </w:rPr>
        <w:t>Svaki razredni odjel ima razrednika. Razrednik je stručni voditelj razr</w:t>
      </w:r>
      <w:r w:rsidR="00613EAF" w:rsidRPr="00343F2E">
        <w:rPr>
          <w:rFonts w:asciiTheme="minorHAnsi" w:hAnsiTheme="minorHAnsi" w:cs="Calibri"/>
          <w:sz w:val="22"/>
          <w:szCs w:val="22"/>
        </w:rPr>
        <w:t xml:space="preserve">ednog odjela i </w:t>
      </w:r>
      <w:r w:rsidRPr="00343F2E">
        <w:rPr>
          <w:rFonts w:asciiTheme="minorHAnsi" w:hAnsiTheme="minorHAnsi" w:cs="Calibri"/>
          <w:sz w:val="22"/>
          <w:szCs w:val="22"/>
        </w:rPr>
        <w:t>razrednog vijeća.</w:t>
      </w:r>
    </w:p>
    <w:p w14:paraId="07B98432" w14:textId="77777777" w:rsidR="00B70C93" w:rsidRPr="00343F2E" w:rsidRDefault="00B70C93" w:rsidP="00C60406">
      <w:pPr>
        <w:pStyle w:val="Tijeloteksta"/>
        <w:numPr>
          <w:ilvl w:val="0"/>
          <w:numId w:val="59"/>
        </w:numPr>
        <w:rPr>
          <w:rFonts w:asciiTheme="minorHAnsi" w:hAnsiTheme="minorHAnsi" w:cs="Calibri"/>
          <w:sz w:val="22"/>
          <w:szCs w:val="22"/>
        </w:rPr>
      </w:pPr>
      <w:r w:rsidRPr="00343F2E">
        <w:rPr>
          <w:rFonts w:asciiTheme="minorHAnsi" w:hAnsiTheme="minorHAnsi" w:cs="Calibri"/>
          <w:sz w:val="22"/>
          <w:szCs w:val="22"/>
        </w:rPr>
        <w:t>Razrednik:</w:t>
      </w:r>
    </w:p>
    <w:p w14:paraId="7311372C" w14:textId="41352F6E"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skrbi o redovitom pohađanju nastave i izvršavanju drugih obveza učenika</w:t>
      </w:r>
      <w:r w:rsidR="003A5795">
        <w:rPr>
          <w:rFonts w:asciiTheme="minorHAnsi" w:hAnsiTheme="minorHAnsi" w:cs="Calibri"/>
          <w:sz w:val="22"/>
          <w:szCs w:val="22"/>
        </w:rPr>
        <w:t>,</w:t>
      </w:r>
    </w:p>
    <w:p w14:paraId="767E77FC" w14:textId="30696BCC"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skrbi o ostvarivanju godišnjeg plana i programa rada u svom razrednom odjelu</w:t>
      </w:r>
      <w:r w:rsidR="003A5795">
        <w:rPr>
          <w:rFonts w:asciiTheme="minorHAnsi" w:hAnsiTheme="minorHAnsi" w:cs="Calibri"/>
          <w:sz w:val="22"/>
          <w:szCs w:val="22"/>
        </w:rPr>
        <w:t>,</w:t>
      </w:r>
    </w:p>
    <w:p w14:paraId="6CCDF90D" w14:textId="57594CF8"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prati život i rad učenika izvan Škole</w:t>
      </w:r>
      <w:r w:rsidR="003A5795">
        <w:rPr>
          <w:rFonts w:asciiTheme="minorHAnsi" w:hAnsiTheme="minorHAnsi" w:cs="Calibri"/>
          <w:sz w:val="22"/>
          <w:szCs w:val="22"/>
        </w:rPr>
        <w:t>,</w:t>
      </w:r>
    </w:p>
    <w:p w14:paraId="34D86754" w14:textId="17EABA76"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skrbi o redovitom popunjavanju razredne dokumentacije</w:t>
      </w:r>
      <w:r w:rsidR="003A5795">
        <w:rPr>
          <w:rFonts w:asciiTheme="minorHAnsi" w:hAnsiTheme="minorHAnsi" w:cs="Calibri"/>
          <w:sz w:val="22"/>
          <w:szCs w:val="22"/>
        </w:rPr>
        <w:t>,</w:t>
      </w:r>
    </w:p>
    <w:p w14:paraId="6D00C1E0" w14:textId="22FFF7B8"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saziva sjednice razrednog vijeća i predsjedava im</w:t>
      </w:r>
      <w:r w:rsidR="003A5795">
        <w:rPr>
          <w:rFonts w:asciiTheme="minorHAnsi" w:hAnsiTheme="minorHAnsi" w:cs="Calibri"/>
          <w:sz w:val="22"/>
          <w:szCs w:val="22"/>
        </w:rPr>
        <w:t>,</w:t>
      </w:r>
    </w:p>
    <w:p w14:paraId="511AAFB3" w14:textId="3038FB0C"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 xml:space="preserve">podnosi izvješće o radu razrednog vijeća </w:t>
      </w:r>
      <w:r w:rsidR="003A5795">
        <w:rPr>
          <w:rFonts w:asciiTheme="minorHAnsi" w:hAnsiTheme="minorHAnsi" w:cs="Calibri"/>
          <w:sz w:val="22"/>
          <w:szCs w:val="22"/>
        </w:rPr>
        <w:t>N</w:t>
      </w:r>
      <w:r w:rsidRPr="00343F2E">
        <w:rPr>
          <w:rFonts w:asciiTheme="minorHAnsi" w:hAnsiTheme="minorHAnsi" w:cs="Calibri"/>
          <w:sz w:val="22"/>
          <w:szCs w:val="22"/>
        </w:rPr>
        <w:t>astavničkom vijeću i ravnatelju Škole</w:t>
      </w:r>
    </w:p>
    <w:p w14:paraId="07D353A7" w14:textId="1503DA72" w:rsidR="007B7B80" w:rsidRPr="00343F2E" w:rsidRDefault="007B7B80"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izračunava i priopćuje učeniku opći uspjeh</w:t>
      </w:r>
      <w:r w:rsidR="003A5795">
        <w:rPr>
          <w:rFonts w:asciiTheme="minorHAnsi" w:hAnsiTheme="minorHAnsi" w:cs="Calibri"/>
          <w:sz w:val="22"/>
          <w:szCs w:val="22"/>
        </w:rPr>
        <w:t>,</w:t>
      </w:r>
    </w:p>
    <w:p w14:paraId="513CD72D" w14:textId="4FE00E25" w:rsidR="007B7B80" w:rsidRPr="00343F2E" w:rsidRDefault="00FB088B" w:rsidP="00C60406">
      <w:pPr>
        <w:pStyle w:val="Tijeloteksta"/>
        <w:numPr>
          <w:ilvl w:val="0"/>
          <w:numId w:val="60"/>
        </w:numPr>
        <w:rPr>
          <w:rFonts w:asciiTheme="minorHAnsi" w:hAnsiTheme="minorHAnsi" w:cs="Calibri"/>
          <w:sz w:val="22"/>
          <w:szCs w:val="22"/>
        </w:rPr>
      </w:pPr>
      <w:r w:rsidRPr="00343F2E">
        <w:rPr>
          <w:rFonts w:asciiTheme="minorHAnsi" w:hAnsiTheme="minorHAnsi" w:cs="Calibri"/>
          <w:snapToGrid w:val="0"/>
          <w:sz w:val="22"/>
          <w:szCs w:val="22"/>
        </w:rPr>
        <w:t xml:space="preserve">predlaže </w:t>
      </w:r>
      <w:r w:rsidR="007B7B80" w:rsidRPr="00343F2E">
        <w:rPr>
          <w:rFonts w:asciiTheme="minorHAnsi" w:hAnsiTheme="minorHAnsi" w:cs="Calibri"/>
          <w:snapToGrid w:val="0"/>
          <w:sz w:val="22"/>
          <w:szCs w:val="22"/>
        </w:rPr>
        <w:t>ocjenu iz vladanja</w:t>
      </w:r>
      <w:r w:rsidRPr="00343F2E">
        <w:rPr>
          <w:rFonts w:asciiTheme="minorHAnsi" w:hAnsiTheme="minorHAnsi" w:cs="Calibri"/>
          <w:snapToGrid w:val="0"/>
          <w:sz w:val="22"/>
          <w:szCs w:val="22"/>
        </w:rPr>
        <w:t xml:space="preserve"> razrednom vijeću</w:t>
      </w:r>
      <w:r w:rsidR="003A5795">
        <w:rPr>
          <w:rFonts w:asciiTheme="minorHAnsi" w:hAnsiTheme="minorHAnsi" w:cs="Calibri"/>
          <w:snapToGrid w:val="0"/>
          <w:sz w:val="22"/>
          <w:szCs w:val="22"/>
        </w:rPr>
        <w:t>,</w:t>
      </w:r>
    </w:p>
    <w:p w14:paraId="2617CB51" w14:textId="2B17C62A"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izvješćuje učenike i njihove roditelje odnosno skrbnike o postignutim rezultatima učenika razrednog odjela u učenju i vladanju</w:t>
      </w:r>
      <w:r w:rsidR="003A5795">
        <w:rPr>
          <w:rFonts w:asciiTheme="minorHAnsi" w:hAnsiTheme="minorHAnsi" w:cs="Calibri"/>
          <w:sz w:val="22"/>
          <w:szCs w:val="22"/>
        </w:rPr>
        <w:t>,</w:t>
      </w:r>
    </w:p>
    <w:p w14:paraId="79DFA077" w14:textId="4A1A14AC"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skrbi o redovitom ocjenjivanju učenika</w:t>
      </w:r>
      <w:r w:rsidR="003A5795">
        <w:rPr>
          <w:rFonts w:asciiTheme="minorHAnsi" w:hAnsiTheme="minorHAnsi" w:cs="Calibri"/>
          <w:sz w:val="22"/>
          <w:szCs w:val="22"/>
        </w:rPr>
        <w:t>,</w:t>
      </w:r>
    </w:p>
    <w:p w14:paraId="131BDE5C" w14:textId="6597D509"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pomaže učenicima u rješavanju školskih i drugih problema</w:t>
      </w:r>
      <w:r w:rsidR="003A5795">
        <w:rPr>
          <w:rFonts w:asciiTheme="minorHAnsi" w:hAnsiTheme="minorHAnsi" w:cs="Calibri"/>
          <w:sz w:val="22"/>
          <w:szCs w:val="22"/>
        </w:rPr>
        <w:t>,</w:t>
      </w:r>
    </w:p>
    <w:p w14:paraId="2F2E1CE8" w14:textId="0CD4B036" w:rsidR="00785730" w:rsidRPr="00343F2E" w:rsidRDefault="00785730"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utvrđuje u slučaju izbivanja ili spriječenosti nastavnika određenog nastavnog predmeta o ocjeni učenika prema prijedlogu nastavnika kojega je</w:t>
      </w:r>
      <w:r w:rsidR="003B4EA1" w:rsidRPr="00343F2E">
        <w:rPr>
          <w:rFonts w:asciiTheme="minorHAnsi" w:hAnsiTheme="minorHAnsi" w:cs="Calibri"/>
          <w:sz w:val="22"/>
          <w:szCs w:val="22"/>
        </w:rPr>
        <w:t xml:space="preserve"> </w:t>
      </w:r>
      <w:r w:rsidRPr="00343F2E">
        <w:rPr>
          <w:rFonts w:asciiTheme="minorHAnsi" w:hAnsiTheme="minorHAnsi" w:cs="Calibri"/>
          <w:sz w:val="22"/>
          <w:szCs w:val="22"/>
        </w:rPr>
        <w:t>odredio ravnatelj</w:t>
      </w:r>
      <w:r w:rsidR="003A5795">
        <w:rPr>
          <w:rFonts w:asciiTheme="minorHAnsi" w:hAnsiTheme="minorHAnsi" w:cs="Calibri"/>
          <w:sz w:val="22"/>
          <w:szCs w:val="22"/>
        </w:rPr>
        <w:t>,</w:t>
      </w:r>
    </w:p>
    <w:p w14:paraId="1717AD93" w14:textId="77777777" w:rsidR="00B70C93" w:rsidRPr="00343F2E" w:rsidRDefault="00B70C93" w:rsidP="00C60406">
      <w:pPr>
        <w:pStyle w:val="Tijeloteksta"/>
        <w:numPr>
          <w:ilvl w:val="0"/>
          <w:numId w:val="60"/>
        </w:numPr>
        <w:rPr>
          <w:rFonts w:asciiTheme="minorHAnsi" w:hAnsiTheme="minorHAnsi" w:cs="Calibri"/>
          <w:sz w:val="22"/>
          <w:szCs w:val="22"/>
        </w:rPr>
      </w:pPr>
      <w:r w:rsidRPr="00343F2E">
        <w:rPr>
          <w:rFonts w:asciiTheme="minorHAnsi" w:hAnsiTheme="minorHAnsi" w:cs="Calibri"/>
          <w:sz w:val="22"/>
          <w:szCs w:val="22"/>
        </w:rPr>
        <w:t>obavlja  potrebne poslove za razredni odjel te druge poslove određene ovim statutom i drugim aktima Škole:</w:t>
      </w:r>
    </w:p>
    <w:p w14:paraId="026AAA36" w14:textId="77777777" w:rsidR="00B70C93" w:rsidRPr="00343F2E" w:rsidRDefault="00B70C93" w:rsidP="006309F8">
      <w:pPr>
        <w:numPr>
          <w:ilvl w:val="0"/>
          <w:numId w:val="1"/>
        </w:numPr>
        <w:rPr>
          <w:rFonts w:asciiTheme="minorHAnsi" w:hAnsiTheme="minorHAnsi" w:cs="Calibri"/>
          <w:sz w:val="22"/>
          <w:szCs w:val="22"/>
        </w:rPr>
      </w:pPr>
      <w:r w:rsidRPr="00343F2E">
        <w:rPr>
          <w:rFonts w:asciiTheme="minorHAnsi" w:hAnsiTheme="minorHAnsi" w:cs="Calibri"/>
          <w:sz w:val="22"/>
          <w:szCs w:val="22"/>
        </w:rPr>
        <w:t>Administrativni poslovi</w:t>
      </w:r>
    </w:p>
    <w:tbl>
      <w:tblPr>
        <w:tblW w:w="0" w:type="auto"/>
        <w:tblLayout w:type="fixed"/>
        <w:tblLook w:val="0000" w:firstRow="0" w:lastRow="0" w:firstColumn="0" w:lastColumn="0" w:noHBand="0" w:noVBand="0"/>
      </w:tblPr>
      <w:tblGrid>
        <w:gridCol w:w="9288"/>
      </w:tblGrid>
      <w:tr w:rsidR="00B70C93" w:rsidRPr="00343F2E" w14:paraId="028608F5" w14:textId="77777777">
        <w:trPr>
          <w:trHeight w:val="366"/>
        </w:trPr>
        <w:tc>
          <w:tcPr>
            <w:tcW w:w="9288" w:type="dxa"/>
          </w:tcPr>
          <w:p w14:paraId="511089DF" w14:textId="4FDFCCA2"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Izrada godišnjeg plana i programa razrednika</w:t>
            </w:r>
            <w:r w:rsidR="00230257">
              <w:rPr>
                <w:rFonts w:asciiTheme="minorHAnsi" w:hAnsiTheme="minorHAnsi" w:cs="Calibri"/>
              </w:rPr>
              <w:t>,</w:t>
            </w:r>
          </w:p>
        </w:tc>
      </w:tr>
      <w:tr w:rsidR="00B70C93" w:rsidRPr="00343F2E" w14:paraId="3A23BCA6" w14:textId="77777777">
        <w:tc>
          <w:tcPr>
            <w:tcW w:w="9288" w:type="dxa"/>
          </w:tcPr>
          <w:p w14:paraId="6B125A6B" w14:textId="57BA38CB"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Upisivanje podataka o učenicima u razrednu knjigu</w:t>
            </w:r>
            <w:r w:rsidR="00230257">
              <w:rPr>
                <w:rFonts w:asciiTheme="minorHAnsi" w:hAnsiTheme="minorHAnsi" w:cs="Calibri"/>
              </w:rPr>
              <w:t>,</w:t>
            </w:r>
          </w:p>
        </w:tc>
      </w:tr>
      <w:tr w:rsidR="00B70C93" w:rsidRPr="00343F2E" w14:paraId="5E687DA9" w14:textId="77777777">
        <w:trPr>
          <w:trHeight w:val="297"/>
        </w:trPr>
        <w:tc>
          <w:tcPr>
            <w:tcW w:w="9288" w:type="dxa"/>
          </w:tcPr>
          <w:p w14:paraId="08090DF1" w14:textId="1E21AAB3"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Upisivanje podataka o učenicima u matičnu knjigu i registar</w:t>
            </w:r>
            <w:r w:rsidR="00230257">
              <w:rPr>
                <w:rFonts w:asciiTheme="minorHAnsi" w:hAnsiTheme="minorHAnsi" w:cs="Calibri"/>
              </w:rPr>
              <w:t>,</w:t>
            </w:r>
          </w:p>
        </w:tc>
      </w:tr>
      <w:tr w:rsidR="00B70C93" w:rsidRPr="00343F2E" w14:paraId="2EA6D769" w14:textId="77777777">
        <w:tc>
          <w:tcPr>
            <w:tcW w:w="9288" w:type="dxa"/>
          </w:tcPr>
          <w:p w14:paraId="69A9B58D" w14:textId="0C9E5E89"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Označavanje radnih dana i rasporeda sati u dnevniku rada</w:t>
            </w:r>
            <w:r w:rsidR="00230257">
              <w:rPr>
                <w:rFonts w:asciiTheme="minorHAnsi" w:hAnsiTheme="minorHAnsi" w:cs="Calibri"/>
              </w:rPr>
              <w:t>,</w:t>
            </w:r>
          </w:p>
        </w:tc>
      </w:tr>
      <w:tr w:rsidR="00B70C93" w:rsidRPr="00343F2E" w14:paraId="69EAFF87" w14:textId="77777777">
        <w:tc>
          <w:tcPr>
            <w:tcW w:w="9288" w:type="dxa"/>
          </w:tcPr>
          <w:p w14:paraId="51A2B448" w14:textId="329D6884"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Ustroj i evidencija dežurnih učenika u odjelu</w:t>
            </w:r>
            <w:r w:rsidR="00230257">
              <w:rPr>
                <w:rFonts w:asciiTheme="minorHAnsi" w:hAnsiTheme="minorHAnsi" w:cs="Calibri"/>
              </w:rPr>
              <w:t>,</w:t>
            </w:r>
          </w:p>
        </w:tc>
      </w:tr>
      <w:tr w:rsidR="00B70C93" w:rsidRPr="00343F2E" w14:paraId="49715972" w14:textId="77777777">
        <w:tc>
          <w:tcPr>
            <w:tcW w:w="9288" w:type="dxa"/>
          </w:tcPr>
          <w:p w14:paraId="7759C1EB" w14:textId="5BBF5303"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Praćenje izostanaka učenika</w:t>
            </w:r>
            <w:r w:rsidR="00230257">
              <w:rPr>
                <w:rFonts w:asciiTheme="minorHAnsi" w:hAnsiTheme="minorHAnsi" w:cs="Calibri"/>
              </w:rPr>
              <w:t>,</w:t>
            </w:r>
          </w:p>
        </w:tc>
      </w:tr>
      <w:tr w:rsidR="00B70C93" w:rsidRPr="00343F2E" w14:paraId="23CE5E30" w14:textId="77777777">
        <w:tc>
          <w:tcPr>
            <w:tcW w:w="9288" w:type="dxa"/>
          </w:tcPr>
          <w:p w14:paraId="1C8134AC" w14:textId="55E089BB"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Zaključivanje nastavnog tjedna: evidencija izostanaka i broja održanih sati</w:t>
            </w:r>
            <w:r w:rsidR="00230257">
              <w:rPr>
                <w:rFonts w:asciiTheme="minorHAnsi" w:hAnsiTheme="minorHAnsi" w:cs="Calibri"/>
              </w:rPr>
              <w:t>,</w:t>
            </w:r>
          </w:p>
        </w:tc>
      </w:tr>
      <w:tr w:rsidR="00B70C93" w:rsidRPr="00343F2E" w14:paraId="01982EB3" w14:textId="77777777">
        <w:tc>
          <w:tcPr>
            <w:tcW w:w="9288" w:type="dxa"/>
          </w:tcPr>
          <w:p w14:paraId="3F0017A7" w14:textId="2210BD80"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Vođenje zabilježaka u imeniku za svakog pojedinog učenika</w:t>
            </w:r>
            <w:r w:rsidR="00230257">
              <w:rPr>
                <w:rFonts w:asciiTheme="minorHAnsi" w:hAnsiTheme="minorHAnsi" w:cs="Calibri"/>
              </w:rPr>
              <w:t>,</w:t>
            </w:r>
          </w:p>
        </w:tc>
      </w:tr>
      <w:tr w:rsidR="00B70C93" w:rsidRPr="00343F2E" w14:paraId="413F84A4" w14:textId="77777777">
        <w:tc>
          <w:tcPr>
            <w:tcW w:w="9288" w:type="dxa"/>
          </w:tcPr>
          <w:p w14:paraId="46443203" w14:textId="7742A6EC"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Pisanje zapisnika sa sjednica i roditeljskih sastanaka</w:t>
            </w:r>
            <w:r w:rsidR="00230257">
              <w:rPr>
                <w:rFonts w:asciiTheme="minorHAnsi" w:hAnsiTheme="minorHAnsi" w:cs="Calibri"/>
              </w:rPr>
              <w:t>,</w:t>
            </w:r>
          </w:p>
        </w:tc>
      </w:tr>
      <w:tr w:rsidR="00B70C93" w:rsidRPr="00343F2E" w14:paraId="231621F3" w14:textId="77777777">
        <w:tc>
          <w:tcPr>
            <w:tcW w:w="9288" w:type="dxa"/>
          </w:tcPr>
          <w:p w14:paraId="3CD06DEE" w14:textId="530A9A41"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Evidencija odgojnih mjera</w:t>
            </w:r>
            <w:r w:rsidR="00230257">
              <w:rPr>
                <w:rFonts w:asciiTheme="minorHAnsi" w:hAnsiTheme="minorHAnsi" w:cs="Calibri"/>
              </w:rPr>
              <w:t>,</w:t>
            </w:r>
          </w:p>
        </w:tc>
      </w:tr>
      <w:tr w:rsidR="00B70C93" w:rsidRPr="00343F2E" w14:paraId="48540C8D" w14:textId="77777777">
        <w:tc>
          <w:tcPr>
            <w:tcW w:w="9288" w:type="dxa"/>
          </w:tcPr>
          <w:p w14:paraId="23211CA1" w14:textId="58CC8674"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Sastavljanje kvartalnih, polugodišnjih i godišnjih izvješća</w:t>
            </w:r>
            <w:r w:rsidR="00230257">
              <w:rPr>
                <w:rFonts w:asciiTheme="minorHAnsi" w:hAnsiTheme="minorHAnsi" w:cs="Calibri"/>
              </w:rPr>
              <w:t>,</w:t>
            </w:r>
          </w:p>
        </w:tc>
      </w:tr>
      <w:tr w:rsidR="00B70C93" w:rsidRPr="00343F2E" w14:paraId="4E405E70" w14:textId="77777777">
        <w:tc>
          <w:tcPr>
            <w:tcW w:w="9288" w:type="dxa"/>
          </w:tcPr>
          <w:p w14:paraId="5B7262AD" w14:textId="394EFDFC"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Vođenje  imenika i dnevnika</w:t>
            </w:r>
            <w:r w:rsidR="00230257">
              <w:rPr>
                <w:rFonts w:asciiTheme="minorHAnsi" w:hAnsiTheme="minorHAnsi" w:cs="Calibri"/>
              </w:rPr>
              <w:t>,</w:t>
            </w:r>
          </w:p>
        </w:tc>
      </w:tr>
      <w:tr w:rsidR="00B70C93" w:rsidRPr="00343F2E" w14:paraId="74D1FE57" w14:textId="77777777">
        <w:tc>
          <w:tcPr>
            <w:tcW w:w="9288" w:type="dxa"/>
          </w:tcPr>
          <w:p w14:paraId="1673D57E" w14:textId="26729154"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Praćenje i evidencija popravnih, razlikovnih i završnih ispita</w:t>
            </w:r>
            <w:r w:rsidR="00230257">
              <w:rPr>
                <w:rFonts w:asciiTheme="minorHAnsi" w:hAnsiTheme="minorHAnsi" w:cs="Calibri"/>
              </w:rPr>
              <w:t>,</w:t>
            </w:r>
          </w:p>
        </w:tc>
      </w:tr>
      <w:tr w:rsidR="00B70C93" w:rsidRPr="00343F2E" w14:paraId="10F0D178" w14:textId="77777777">
        <w:tc>
          <w:tcPr>
            <w:tcW w:w="9288" w:type="dxa"/>
          </w:tcPr>
          <w:p w14:paraId="371738F5" w14:textId="5885F123"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Pisanje obavijesti o uspjehu i svjedodžbi</w:t>
            </w:r>
            <w:r w:rsidR="00230257">
              <w:rPr>
                <w:rFonts w:asciiTheme="minorHAnsi" w:hAnsiTheme="minorHAnsi" w:cs="Calibri"/>
              </w:rPr>
              <w:t>,</w:t>
            </w:r>
          </w:p>
        </w:tc>
      </w:tr>
      <w:tr w:rsidR="00B70C93" w:rsidRPr="00343F2E" w14:paraId="0A39C896" w14:textId="77777777">
        <w:tc>
          <w:tcPr>
            <w:tcW w:w="9288" w:type="dxa"/>
          </w:tcPr>
          <w:p w14:paraId="01A0A07F" w14:textId="77777777" w:rsidR="00B70C93" w:rsidRPr="00A93A1C" w:rsidRDefault="00B70C93" w:rsidP="00C60406">
            <w:pPr>
              <w:pStyle w:val="Odlomakpopisa"/>
              <w:numPr>
                <w:ilvl w:val="0"/>
                <w:numId w:val="226"/>
              </w:numPr>
              <w:spacing w:after="0" w:line="240" w:lineRule="auto"/>
              <w:rPr>
                <w:rFonts w:asciiTheme="minorHAnsi" w:hAnsiTheme="minorHAnsi" w:cs="Calibri"/>
              </w:rPr>
            </w:pPr>
            <w:r w:rsidRPr="00A93A1C">
              <w:rPr>
                <w:rFonts w:asciiTheme="minorHAnsi" w:hAnsiTheme="minorHAnsi" w:cs="Calibri"/>
              </w:rPr>
              <w:t>Pismeno pozivanje i razgovor s roditeljima.</w:t>
            </w:r>
          </w:p>
        </w:tc>
      </w:tr>
    </w:tbl>
    <w:p w14:paraId="15AADF6B" w14:textId="77777777" w:rsidR="00B70C93" w:rsidRPr="00343F2E" w:rsidRDefault="00B70C93" w:rsidP="006309F8">
      <w:pPr>
        <w:numPr>
          <w:ilvl w:val="0"/>
          <w:numId w:val="1"/>
        </w:numPr>
        <w:rPr>
          <w:rFonts w:asciiTheme="minorHAnsi" w:hAnsiTheme="minorHAnsi" w:cs="Calibri"/>
          <w:sz w:val="22"/>
          <w:szCs w:val="22"/>
        </w:rPr>
      </w:pPr>
      <w:r w:rsidRPr="00343F2E">
        <w:rPr>
          <w:rFonts w:asciiTheme="minorHAnsi" w:hAnsiTheme="minorHAnsi" w:cs="Calibri"/>
          <w:sz w:val="22"/>
          <w:szCs w:val="22"/>
        </w:rPr>
        <w:t>Rad s roditeljima</w:t>
      </w:r>
    </w:p>
    <w:tbl>
      <w:tblPr>
        <w:tblW w:w="0" w:type="auto"/>
        <w:tblLayout w:type="fixed"/>
        <w:tblLook w:val="0000" w:firstRow="0" w:lastRow="0" w:firstColumn="0" w:lastColumn="0" w:noHBand="0" w:noVBand="0"/>
      </w:tblPr>
      <w:tblGrid>
        <w:gridCol w:w="9288"/>
      </w:tblGrid>
      <w:tr w:rsidR="00B70C93" w:rsidRPr="00343F2E" w14:paraId="46B1034D" w14:textId="77777777">
        <w:trPr>
          <w:trHeight w:val="230"/>
        </w:trPr>
        <w:tc>
          <w:tcPr>
            <w:tcW w:w="9288" w:type="dxa"/>
          </w:tcPr>
          <w:p w14:paraId="5749D659" w14:textId="77777777" w:rsidR="00B70C93" w:rsidRPr="00343F2E" w:rsidRDefault="00B70C93" w:rsidP="00924444">
            <w:pPr>
              <w:pStyle w:val="Zaglavlje"/>
              <w:tabs>
                <w:tab w:val="clear" w:pos="4153"/>
                <w:tab w:val="clear" w:pos="8306"/>
              </w:tabs>
              <w:rPr>
                <w:rFonts w:asciiTheme="minorHAnsi" w:hAnsiTheme="minorHAnsi" w:cs="Calibri"/>
                <w:sz w:val="22"/>
                <w:szCs w:val="22"/>
              </w:rPr>
            </w:pPr>
            <w:r w:rsidRPr="00343F2E">
              <w:rPr>
                <w:rFonts w:asciiTheme="minorHAnsi" w:hAnsiTheme="minorHAnsi" w:cs="Calibri"/>
                <w:sz w:val="22"/>
                <w:szCs w:val="22"/>
              </w:rPr>
              <w:t>1.  Roditeljski sastanci</w:t>
            </w:r>
          </w:p>
        </w:tc>
      </w:tr>
    </w:tbl>
    <w:tbl>
      <w:tblPr>
        <w:tblpPr w:leftFromText="180" w:rightFromText="180" w:vertAnchor="text" w:horzAnchor="margin" w:tblpY="141"/>
        <w:tblW w:w="0" w:type="auto"/>
        <w:tblLayout w:type="fixed"/>
        <w:tblLook w:val="0000" w:firstRow="0" w:lastRow="0" w:firstColumn="0" w:lastColumn="0" w:noHBand="0" w:noVBand="0"/>
      </w:tblPr>
      <w:tblGrid>
        <w:gridCol w:w="8820"/>
      </w:tblGrid>
      <w:tr w:rsidR="00B70C93" w:rsidRPr="00343F2E" w14:paraId="72089BA3" w14:textId="77777777">
        <w:tc>
          <w:tcPr>
            <w:tcW w:w="8820" w:type="dxa"/>
          </w:tcPr>
          <w:p w14:paraId="0FD87B31" w14:textId="77777777" w:rsidR="00B70C93" w:rsidRPr="00343F2E" w:rsidRDefault="00B70C93" w:rsidP="00924444">
            <w:pPr>
              <w:rPr>
                <w:rFonts w:asciiTheme="minorHAnsi" w:hAnsiTheme="minorHAnsi" w:cs="Calibri"/>
                <w:sz w:val="22"/>
                <w:szCs w:val="22"/>
              </w:rPr>
            </w:pPr>
            <w:r w:rsidRPr="00343F2E">
              <w:rPr>
                <w:rFonts w:asciiTheme="minorHAnsi" w:hAnsiTheme="minorHAnsi" w:cs="Calibri"/>
                <w:sz w:val="22"/>
                <w:szCs w:val="22"/>
              </w:rPr>
              <w:t>2. Rad sa skupinama roditelja</w:t>
            </w:r>
          </w:p>
          <w:p w14:paraId="7EFAAE96" w14:textId="333D407D" w:rsidR="00B70C93" w:rsidRPr="00A93A1C" w:rsidRDefault="00B70C93" w:rsidP="00A93A1C">
            <w:pPr>
              <w:pStyle w:val="Odlomakpopisa"/>
              <w:jc w:val="both"/>
              <w:rPr>
                <w:rFonts w:asciiTheme="minorHAnsi" w:hAnsiTheme="minorHAnsi" w:cs="Calibri"/>
              </w:rPr>
            </w:pPr>
            <w:r w:rsidRPr="00A93A1C">
              <w:rPr>
                <w:rFonts w:asciiTheme="minorHAnsi" w:hAnsiTheme="minorHAnsi" w:cs="Calibri"/>
              </w:rPr>
              <w:t xml:space="preserve">- rad sa skupinama roditelja čija djeca imaju specifične potrebe, npr. djeca s problemima </w:t>
            </w:r>
            <w:r w:rsidR="00230257">
              <w:rPr>
                <w:rFonts w:asciiTheme="minorHAnsi" w:hAnsiTheme="minorHAnsi" w:cs="Calibri"/>
              </w:rPr>
              <w:t xml:space="preserve">  </w:t>
            </w:r>
            <w:r w:rsidRPr="00A93A1C">
              <w:rPr>
                <w:rFonts w:asciiTheme="minorHAnsi" w:hAnsiTheme="minorHAnsi" w:cs="Calibri"/>
              </w:rPr>
              <w:t>u učenju, izostancima, u ponašanju, odlični učenici i dr.</w:t>
            </w:r>
          </w:p>
        </w:tc>
      </w:tr>
      <w:tr w:rsidR="00B70C93" w:rsidRPr="00343F2E" w14:paraId="12E569C1" w14:textId="77777777" w:rsidTr="00A93A1C">
        <w:trPr>
          <w:trHeight w:val="334"/>
        </w:trPr>
        <w:tc>
          <w:tcPr>
            <w:tcW w:w="8820" w:type="dxa"/>
          </w:tcPr>
          <w:p w14:paraId="4F47B2D3" w14:textId="77777777" w:rsidR="00B70C93" w:rsidRPr="00343F2E" w:rsidRDefault="00B70C93" w:rsidP="00924444">
            <w:pPr>
              <w:rPr>
                <w:rFonts w:asciiTheme="minorHAnsi" w:hAnsiTheme="minorHAnsi" w:cs="Calibri"/>
                <w:sz w:val="22"/>
                <w:szCs w:val="22"/>
              </w:rPr>
            </w:pPr>
            <w:r w:rsidRPr="00343F2E">
              <w:rPr>
                <w:rFonts w:asciiTheme="minorHAnsi" w:hAnsiTheme="minorHAnsi" w:cs="Calibri"/>
                <w:sz w:val="22"/>
                <w:szCs w:val="22"/>
              </w:rPr>
              <w:lastRenderedPageBreak/>
              <w:t>3. Individualni rad s roditeljima</w:t>
            </w:r>
          </w:p>
          <w:p w14:paraId="0CA4372D" w14:textId="77777777" w:rsidR="00B70C93" w:rsidRPr="00A93A1C" w:rsidRDefault="00B70C93" w:rsidP="00A93A1C">
            <w:pPr>
              <w:pStyle w:val="Odlomakpopisa"/>
              <w:rPr>
                <w:rFonts w:asciiTheme="minorHAnsi" w:hAnsiTheme="minorHAnsi" w:cs="Calibri"/>
              </w:rPr>
            </w:pPr>
            <w:r w:rsidRPr="00A93A1C">
              <w:rPr>
                <w:rFonts w:asciiTheme="minorHAnsi" w:hAnsiTheme="minorHAnsi" w:cs="Calibri"/>
              </w:rPr>
              <w:t>- razrednik će 1 sat tjedno odrediti za individualni rad s roditeljima</w:t>
            </w:r>
          </w:p>
        </w:tc>
      </w:tr>
    </w:tbl>
    <w:p w14:paraId="0616D1A1" w14:textId="77777777" w:rsidR="00B70C93" w:rsidRPr="00343F2E" w:rsidRDefault="00B70C93" w:rsidP="00924444">
      <w:pPr>
        <w:pStyle w:val="Naslov1"/>
        <w:jc w:val="left"/>
        <w:rPr>
          <w:rFonts w:asciiTheme="minorHAnsi" w:hAnsiTheme="minorHAnsi" w:cs="Calibri"/>
          <w:sz w:val="22"/>
          <w:szCs w:val="22"/>
          <w:lang w:eastAsia="hr-HR"/>
        </w:rPr>
      </w:pPr>
      <w:r w:rsidRPr="00343F2E">
        <w:rPr>
          <w:rFonts w:asciiTheme="minorHAnsi" w:hAnsiTheme="minorHAnsi" w:cs="Calibri"/>
          <w:sz w:val="22"/>
          <w:szCs w:val="22"/>
          <w:lang w:eastAsia="hr-HR"/>
        </w:rPr>
        <w:t>RADNICI</w:t>
      </w:r>
    </w:p>
    <w:p w14:paraId="3474D007" w14:textId="77777777" w:rsidR="00B70C93" w:rsidRPr="00343F2E" w:rsidRDefault="00B70C93" w:rsidP="00924444">
      <w:pPr>
        <w:rPr>
          <w:rFonts w:asciiTheme="minorHAnsi" w:hAnsiTheme="minorHAnsi" w:cs="Calibri"/>
          <w:sz w:val="22"/>
          <w:szCs w:val="22"/>
        </w:rPr>
      </w:pPr>
    </w:p>
    <w:p w14:paraId="005D5B69" w14:textId="2BD4E724"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12</w:t>
      </w:r>
      <w:r w:rsidR="00D648F8">
        <w:rPr>
          <w:rFonts w:asciiTheme="minorHAnsi" w:hAnsiTheme="minorHAnsi" w:cs="Calibri"/>
          <w:b/>
          <w:snapToGrid w:val="0"/>
          <w:sz w:val="22"/>
          <w:szCs w:val="22"/>
        </w:rPr>
        <w:t>8</w:t>
      </w:r>
      <w:r w:rsidRPr="00343F2E">
        <w:rPr>
          <w:rFonts w:asciiTheme="minorHAnsi" w:hAnsiTheme="minorHAnsi" w:cs="Calibri"/>
          <w:b/>
          <w:snapToGrid w:val="0"/>
          <w:sz w:val="22"/>
          <w:szCs w:val="22"/>
        </w:rPr>
        <w:t>.</w:t>
      </w:r>
    </w:p>
    <w:p w14:paraId="18888DD5" w14:textId="77777777" w:rsidR="00FB088B" w:rsidRPr="00343F2E" w:rsidRDefault="00FB088B" w:rsidP="00C60406">
      <w:pPr>
        <w:pStyle w:val="Odlomakpopisa"/>
        <w:numPr>
          <w:ilvl w:val="0"/>
          <w:numId w:val="190"/>
        </w:numPr>
        <w:spacing w:after="0" w:line="240" w:lineRule="auto"/>
        <w:jc w:val="both"/>
        <w:rPr>
          <w:rFonts w:asciiTheme="minorHAnsi" w:hAnsiTheme="minorHAnsi"/>
        </w:rPr>
      </w:pPr>
      <w:r w:rsidRPr="00343F2E">
        <w:rPr>
          <w:rFonts w:asciiTheme="minorHAnsi" w:hAnsiTheme="minorHAnsi"/>
        </w:rPr>
        <w:t>Radnici Škole su osobe koje u Školi imaju zasnovan radni odnos, a koje sudjeluju u odgojno-obrazovnom radu s učenicima, kao i druge osobe potrebne za rad Škole.</w:t>
      </w:r>
    </w:p>
    <w:p w14:paraId="49B5F12E" w14:textId="54AF3AFF" w:rsidR="00FB088B" w:rsidRPr="00343F2E" w:rsidRDefault="00FB088B" w:rsidP="00C60406">
      <w:pPr>
        <w:pStyle w:val="Odlomakpopisa"/>
        <w:numPr>
          <w:ilvl w:val="0"/>
          <w:numId w:val="190"/>
        </w:numPr>
        <w:spacing w:after="0" w:line="240" w:lineRule="auto"/>
        <w:jc w:val="both"/>
        <w:rPr>
          <w:rFonts w:asciiTheme="minorHAnsi" w:hAnsiTheme="minorHAnsi"/>
        </w:rPr>
      </w:pPr>
      <w:r w:rsidRPr="00343F2E">
        <w:rPr>
          <w:rFonts w:asciiTheme="minorHAnsi" w:hAnsiTheme="minorHAnsi"/>
        </w:rPr>
        <w:t xml:space="preserve">Zbog ispunjavanja posebnih potreba učenika s teškoćama u razvoju, </w:t>
      </w:r>
      <w:r w:rsidR="00230257">
        <w:rPr>
          <w:rFonts w:asciiTheme="minorHAnsi" w:hAnsiTheme="minorHAnsi"/>
        </w:rPr>
        <w:t>Š</w:t>
      </w:r>
      <w:r w:rsidRPr="00343F2E">
        <w:rPr>
          <w:rFonts w:asciiTheme="minorHAnsi" w:hAnsiTheme="minorHAnsi"/>
        </w:rPr>
        <w:t>kola može na prijedlog Osnivača, a uz suglasnost ministarstava nadležnog za obrazovanje, u odgojno-obrazovni proces uključiti pomoćnike u nastavi i stručno komunikacijske posrednike koji nisu samostalni nositelji odgojno-obrazovne i/ili nastavne djelatnosti.</w:t>
      </w:r>
    </w:p>
    <w:p w14:paraId="63F260E2" w14:textId="77777777" w:rsidR="00B70C93" w:rsidRPr="00343F2E" w:rsidRDefault="00FB088B" w:rsidP="00C60406">
      <w:pPr>
        <w:pStyle w:val="Odlomakpopisa"/>
        <w:numPr>
          <w:ilvl w:val="0"/>
          <w:numId w:val="190"/>
        </w:numPr>
        <w:spacing w:after="0" w:line="240" w:lineRule="auto"/>
        <w:jc w:val="both"/>
        <w:rPr>
          <w:rFonts w:asciiTheme="minorHAnsi" w:hAnsiTheme="minorHAnsi"/>
        </w:rPr>
      </w:pPr>
      <w:r w:rsidRPr="00343F2E">
        <w:rPr>
          <w:rFonts w:asciiTheme="minorHAnsi" w:hAnsiTheme="minorHAnsi"/>
        </w:rPr>
        <w:t>Načine uključivanja i obavljanja poslova pomoćnika u nastavi i stručnih komunikacijskih posrednika te uvjete koje moraju ispunjavati propisuje ministar pravilnikom.</w:t>
      </w:r>
    </w:p>
    <w:p w14:paraId="647BB516" w14:textId="77777777" w:rsidR="00FB088B" w:rsidRPr="00343F2E" w:rsidRDefault="00FB088B" w:rsidP="00FB088B">
      <w:pPr>
        <w:pStyle w:val="Odlomakpopisa"/>
        <w:spacing w:after="0" w:line="240" w:lineRule="auto"/>
        <w:jc w:val="both"/>
        <w:rPr>
          <w:rFonts w:asciiTheme="minorHAnsi" w:hAnsiTheme="minorHAnsi"/>
        </w:rPr>
      </w:pPr>
    </w:p>
    <w:p w14:paraId="78DEF7E9" w14:textId="14A5517B"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12</w:t>
      </w:r>
      <w:r w:rsidR="00D648F8">
        <w:rPr>
          <w:rFonts w:asciiTheme="minorHAnsi" w:hAnsiTheme="minorHAnsi" w:cs="Calibri"/>
          <w:b/>
          <w:snapToGrid w:val="0"/>
          <w:sz w:val="22"/>
          <w:szCs w:val="22"/>
        </w:rPr>
        <w:t>9</w:t>
      </w:r>
      <w:r w:rsidR="005B523C" w:rsidRPr="00343F2E">
        <w:rPr>
          <w:rFonts w:asciiTheme="minorHAnsi" w:hAnsiTheme="minorHAnsi" w:cs="Calibri"/>
          <w:b/>
          <w:snapToGrid w:val="0"/>
          <w:sz w:val="22"/>
          <w:szCs w:val="22"/>
        </w:rPr>
        <w:t>.</w:t>
      </w:r>
    </w:p>
    <w:p w14:paraId="1CD9AD91" w14:textId="08FA7937" w:rsidR="00B70C93" w:rsidRPr="005D00FD" w:rsidRDefault="00E237EE" w:rsidP="00C60406">
      <w:pPr>
        <w:pStyle w:val="Tijeloteksta"/>
        <w:numPr>
          <w:ilvl w:val="0"/>
          <w:numId w:val="61"/>
        </w:numPr>
        <w:rPr>
          <w:rFonts w:asciiTheme="minorHAnsi" w:hAnsiTheme="minorHAnsi" w:cs="Calibri"/>
          <w:sz w:val="22"/>
          <w:szCs w:val="22"/>
        </w:rPr>
      </w:pPr>
      <w:r w:rsidRPr="00343F2E">
        <w:rPr>
          <w:rFonts w:asciiTheme="minorHAnsi" w:hAnsiTheme="minorHAnsi" w:cs="Calibri"/>
          <w:sz w:val="22"/>
          <w:szCs w:val="22"/>
        </w:rPr>
        <w:t>Ravnatelj, n</w:t>
      </w:r>
      <w:r w:rsidR="00B70C93" w:rsidRPr="00343F2E">
        <w:rPr>
          <w:rFonts w:asciiTheme="minorHAnsi" w:hAnsiTheme="minorHAnsi" w:cs="Calibri"/>
          <w:sz w:val="22"/>
          <w:szCs w:val="22"/>
        </w:rPr>
        <w:t>astavnici</w:t>
      </w:r>
      <w:r w:rsidR="005866C9">
        <w:rPr>
          <w:rFonts w:asciiTheme="minorHAnsi" w:hAnsiTheme="minorHAnsi" w:cs="Calibri"/>
          <w:sz w:val="22"/>
          <w:szCs w:val="22"/>
        </w:rPr>
        <w:t xml:space="preserve">, </w:t>
      </w:r>
      <w:r w:rsidRPr="00343F2E">
        <w:rPr>
          <w:rFonts w:asciiTheme="minorHAnsi" w:hAnsiTheme="minorHAnsi" w:cs="Calibri"/>
          <w:sz w:val="22"/>
          <w:szCs w:val="22"/>
        </w:rPr>
        <w:t>stručni suradnici</w:t>
      </w:r>
      <w:r w:rsidR="005866C9">
        <w:rPr>
          <w:rFonts w:asciiTheme="minorHAnsi" w:hAnsiTheme="minorHAnsi" w:cs="Calibri"/>
          <w:sz w:val="22"/>
          <w:szCs w:val="22"/>
        </w:rPr>
        <w:t xml:space="preserve"> i</w:t>
      </w:r>
      <w:r w:rsidR="005866C9" w:rsidRPr="00FB6CFC">
        <w:rPr>
          <w:rFonts w:asciiTheme="minorHAnsi" w:hAnsiTheme="minorHAnsi" w:cs="Calibri"/>
          <w:color w:val="0070C0"/>
          <w:sz w:val="22"/>
          <w:szCs w:val="22"/>
        </w:rPr>
        <w:t xml:space="preserve"> </w:t>
      </w:r>
      <w:r w:rsidR="005866C9" w:rsidRPr="005D00FD">
        <w:rPr>
          <w:rFonts w:asciiTheme="minorHAnsi" w:hAnsiTheme="minorHAnsi" w:cs="Calibri"/>
          <w:sz w:val="22"/>
          <w:szCs w:val="22"/>
        </w:rPr>
        <w:t>odgajatelji</w:t>
      </w:r>
      <w:r w:rsidRPr="005D00FD">
        <w:rPr>
          <w:rFonts w:asciiTheme="minorHAnsi" w:hAnsiTheme="minorHAnsi" w:cs="Calibri"/>
          <w:sz w:val="22"/>
          <w:szCs w:val="22"/>
        </w:rPr>
        <w:t xml:space="preserve"> </w:t>
      </w:r>
      <w:r w:rsidR="00B70C93" w:rsidRPr="005D00FD">
        <w:rPr>
          <w:rFonts w:asciiTheme="minorHAnsi" w:hAnsiTheme="minorHAnsi" w:cs="Calibri"/>
          <w:sz w:val="22"/>
          <w:szCs w:val="22"/>
        </w:rPr>
        <w:t>imaju pravo i dužnost neposredno se stručno i pedagoški usavršavati, pratiti znanstvena dostignuća i unapređivati pedagošku praksu.</w:t>
      </w:r>
    </w:p>
    <w:p w14:paraId="65E45A55" w14:textId="77777777" w:rsidR="00B70C93" w:rsidRPr="005D00FD" w:rsidRDefault="00B70C93" w:rsidP="00C60406">
      <w:pPr>
        <w:widowControl w:val="0"/>
        <w:numPr>
          <w:ilvl w:val="0"/>
          <w:numId w:val="61"/>
        </w:numPr>
        <w:tabs>
          <w:tab w:val="left" w:pos="204"/>
        </w:tabs>
        <w:jc w:val="both"/>
        <w:rPr>
          <w:rFonts w:asciiTheme="minorHAnsi" w:hAnsiTheme="minorHAnsi" w:cs="Calibri"/>
          <w:snapToGrid w:val="0"/>
          <w:sz w:val="22"/>
          <w:szCs w:val="22"/>
        </w:rPr>
      </w:pPr>
      <w:r w:rsidRPr="005D00FD">
        <w:rPr>
          <w:rFonts w:asciiTheme="minorHAnsi" w:hAnsiTheme="minorHAnsi" w:cs="Calibri"/>
          <w:snapToGrid w:val="0"/>
          <w:sz w:val="22"/>
          <w:szCs w:val="22"/>
        </w:rPr>
        <w:t xml:space="preserve">Usavršavanje iz stavka 1. ovoga članka sastavni je dio radnih obveza </w:t>
      </w:r>
      <w:r w:rsidR="00E237EE" w:rsidRPr="005D00FD">
        <w:rPr>
          <w:rFonts w:asciiTheme="minorHAnsi" w:hAnsiTheme="minorHAnsi" w:cs="Calibri"/>
          <w:snapToGrid w:val="0"/>
          <w:sz w:val="22"/>
          <w:szCs w:val="22"/>
        </w:rPr>
        <w:t xml:space="preserve">ravnatelja, </w:t>
      </w:r>
      <w:r w:rsidRPr="005D00FD">
        <w:rPr>
          <w:rFonts w:asciiTheme="minorHAnsi" w:hAnsiTheme="minorHAnsi" w:cs="Calibri"/>
          <w:snapToGrid w:val="0"/>
          <w:sz w:val="22"/>
          <w:szCs w:val="22"/>
        </w:rPr>
        <w:t>nastavnika</w:t>
      </w:r>
      <w:r w:rsidR="00E237EE" w:rsidRPr="005D00FD">
        <w:rPr>
          <w:rFonts w:asciiTheme="minorHAnsi" w:hAnsiTheme="minorHAnsi" w:cs="Calibri"/>
          <w:snapToGrid w:val="0"/>
          <w:sz w:val="22"/>
          <w:szCs w:val="22"/>
        </w:rPr>
        <w:t xml:space="preserve"> i</w:t>
      </w:r>
      <w:r w:rsidR="00E237EE" w:rsidRPr="005D00FD">
        <w:rPr>
          <w:rFonts w:asciiTheme="minorHAnsi" w:hAnsiTheme="minorHAnsi" w:cs="Calibri"/>
          <w:sz w:val="22"/>
          <w:szCs w:val="22"/>
        </w:rPr>
        <w:t xml:space="preserve"> stručni suradnici</w:t>
      </w:r>
      <w:r w:rsidRPr="005D00FD">
        <w:rPr>
          <w:rFonts w:asciiTheme="minorHAnsi" w:hAnsiTheme="minorHAnsi" w:cs="Calibri"/>
          <w:snapToGrid w:val="0"/>
          <w:sz w:val="22"/>
          <w:szCs w:val="22"/>
        </w:rPr>
        <w:t>.</w:t>
      </w:r>
    </w:p>
    <w:p w14:paraId="046A53BD" w14:textId="3BF00066" w:rsidR="002047AF" w:rsidRPr="00343F2E" w:rsidRDefault="002047AF" w:rsidP="00C60406">
      <w:pPr>
        <w:pStyle w:val="Tijeloteksta"/>
        <w:numPr>
          <w:ilvl w:val="0"/>
          <w:numId w:val="61"/>
        </w:numPr>
        <w:rPr>
          <w:rFonts w:asciiTheme="minorHAnsi" w:hAnsiTheme="minorHAnsi"/>
          <w:sz w:val="22"/>
          <w:szCs w:val="22"/>
        </w:rPr>
      </w:pPr>
      <w:r w:rsidRPr="005D00FD">
        <w:rPr>
          <w:rFonts w:asciiTheme="minorHAnsi" w:eastAsia="Comic Sans MS" w:hAnsiTheme="minorHAnsi"/>
          <w:sz w:val="22"/>
          <w:szCs w:val="22"/>
        </w:rPr>
        <w:t>Ravnatelj, nastavnici</w:t>
      </w:r>
      <w:r w:rsidR="005866C9" w:rsidRPr="005D00FD">
        <w:rPr>
          <w:rFonts w:asciiTheme="minorHAnsi" w:eastAsia="Comic Sans MS" w:hAnsiTheme="minorHAnsi"/>
          <w:sz w:val="22"/>
          <w:szCs w:val="22"/>
        </w:rPr>
        <w:t xml:space="preserve">, </w:t>
      </w:r>
      <w:r w:rsidRPr="005D00FD">
        <w:rPr>
          <w:rFonts w:asciiTheme="minorHAnsi" w:eastAsia="Comic Sans MS" w:hAnsiTheme="minorHAnsi"/>
          <w:sz w:val="22"/>
          <w:szCs w:val="22"/>
        </w:rPr>
        <w:t>stručni suradnici</w:t>
      </w:r>
      <w:r w:rsidR="005866C9" w:rsidRPr="005D00FD">
        <w:rPr>
          <w:rFonts w:asciiTheme="minorHAnsi" w:eastAsia="Comic Sans MS" w:hAnsiTheme="minorHAnsi"/>
          <w:sz w:val="22"/>
          <w:szCs w:val="22"/>
        </w:rPr>
        <w:t xml:space="preserve"> i odgajatelji</w:t>
      </w:r>
      <w:r w:rsidRPr="005D00FD">
        <w:rPr>
          <w:rFonts w:asciiTheme="minorHAnsi" w:eastAsia="Comic Sans MS" w:hAnsiTheme="minorHAnsi"/>
          <w:sz w:val="22"/>
          <w:szCs w:val="22"/>
        </w:rPr>
        <w:t xml:space="preserve"> obvezni </w:t>
      </w:r>
      <w:r w:rsidRPr="00343F2E">
        <w:rPr>
          <w:rFonts w:asciiTheme="minorHAnsi" w:eastAsia="Comic Sans MS" w:hAnsiTheme="minorHAnsi"/>
          <w:sz w:val="22"/>
          <w:szCs w:val="22"/>
        </w:rPr>
        <w:t xml:space="preserve">su stjecati licenciju kojom dokazuju potrebne razine općih i stručnih kompetencija i obnavljati licenciju sukladno zakonskim odredbama i podzakonskim propisima. </w:t>
      </w:r>
    </w:p>
    <w:p w14:paraId="7E1B1980" w14:textId="77777777" w:rsidR="00B70C93" w:rsidRPr="00343F2E" w:rsidRDefault="00E237EE" w:rsidP="00C60406">
      <w:pPr>
        <w:widowControl w:val="0"/>
        <w:numPr>
          <w:ilvl w:val="0"/>
          <w:numId w:val="61"/>
        </w:numPr>
        <w:tabs>
          <w:tab w:val="left" w:pos="204"/>
        </w:tabs>
        <w:jc w:val="both"/>
        <w:rPr>
          <w:rFonts w:asciiTheme="minorHAnsi" w:hAnsiTheme="minorHAnsi" w:cs="Calibri"/>
          <w:snapToGrid w:val="0"/>
          <w:sz w:val="22"/>
          <w:szCs w:val="22"/>
        </w:rPr>
      </w:pPr>
      <w:r w:rsidRPr="00343F2E">
        <w:rPr>
          <w:rFonts w:asciiTheme="minorHAnsi" w:hAnsiTheme="minorHAnsi" w:cs="Arial"/>
          <w:sz w:val="22"/>
          <w:szCs w:val="22"/>
        </w:rPr>
        <w:t>Nastavnici, stručni suradnici i ostali radnici Škole dužni su poduzimati mjere zaštite prava učenika te o svakom kršenju tih prava odmah izvijestiti ravnatelja koji je to dužan javiti tijelu socijalne skrbi odnosno drugom nadležnom tijelu</w:t>
      </w:r>
      <w:r w:rsidR="00233560" w:rsidRPr="00343F2E">
        <w:rPr>
          <w:rFonts w:asciiTheme="minorHAnsi" w:hAnsiTheme="minorHAnsi" w:cs="Arial"/>
          <w:sz w:val="22"/>
          <w:szCs w:val="22"/>
        </w:rPr>
        <w:t>.</w:t>
      </w:r>
    </w:p>
    <w:p w14:paraId="70AE4B44" w14:textId="77777777" w:rsidR="00B70C93" w:rsidRPr="00343F2E" w:rsidRDefault="00B70C93" w:rsidP="00924444">
      <w:pPr>
        <w:widowControl w:val="0"/>
        <w:tabs>
          <w:tab w:val="left" w:pos="204"/>
        </w:tabs>
        <w:jc w:val="both"/>
        <w:rPr>
          <w:rFonts w:asciiTheme="minorHAnsi" w:hAnsiTheme="minorHAnsi" w:cs="Calibri"/>
          <w:snapToGrid w:val="0"/>
          <w:sz w:val="22"/>
          <w:szCs w:val="22"/>
        </w:rPr>
      </w:pPr>
    </w:p>
    <w:p w14:paraId="698A7500" w14:textId="0B35BB34"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w:t>
      </w:r>
      <w:r w:rsidR="00D648F8">
        <w:rPr>
          <w:rFonts w:asciiTheme="minorHAnsi" w:hAnsiTheme="minorHAnsi" w:cs="Calibri"/>
          <w:b/>
          <w:snapToGrid w:val="0"/>
          <w:sz w:val="22"/>
          <w:szCs w:val="22"/>
        </w:rPr>
        <w:t>30</w:t>
      </w:r>
      <w:r w:rsidRPr="00343F2E">
        <w:rPr>
          <w:rFonts w:asciiTheme="minorHAnsi" w:hAnsiTheme="minorHAnsi" w:cs="Calibri"/>
          <w:b/>
          <w:snapToGrid w:val="0"/>
          <w:sz w:val="22"/>
          <w:szCs w:val="22"/>
        </w:rPr>
        <w:t>.</w:t>
      </w:r>
    </w:p>
    <w:p w14:paraId="7FB7603B" w14:textId="77777777" w:rsidR="00B70C93" w:rsidRPr="00343F2E" w:rsidRDefault="00B70C93" w:rsidP="00C60406">
      <w:pPr>
        <w:pStyle w:val="Tijeloteksta"/>
        <w:numPr>
          <w:ilvl w:val="0"/>
          <w:numId w:val="62"/>
        </w:numPr>
        <w:rPr>
          <w:rFonts w:asciiTheme="minorHAnsi" w:hAnsiTheme="minorHAnsi" w:cs="Calibri"/>
          <w:sz w:val="22"/>
          <w:szCs w:val="22"/>
        </w:rPr>
      </w:pPr>
      <w:r w:rsidRPr="00343F2E">
        <w:rPr>
          <w:rFonts w:asciiTheme="minorHAnsi" w:hAnsiTheme="minorHAnsi" w:cs="Calibri"/>
          <w:sz w:val="22"/>
          <w:szCs w:val="22"/>
        </w:rPr>
        <w:t>Zasnivanje i prestanak radnog odnosa radnika Škole obavlja se prema zakonu, podzakonskim aktima i općim aktima Škole, sklapanjem i prestankom ugovora o radu.</w:t>
      </w:r>
    </w:p>
    <w:p w14:paraId="38F3B277" w14:textId="77777777" w:rsidR="00F56C43" w:rsidRPr="00343F2E" w:rsidRDefault="00F56C43" w:rsidP="00924444">
      <w:pPr>
        <w:pStyle w:val="Tijeloteksta"/>
        <w:rPr>
          <w:rFonts w:asciiTheme="minorHAnsi" w:hAnsiTheme="minorHAnsi" w:cs="Calibri"/>
          <w:sz w:val="22"/>
          <w:szCs w:val="22"/>
        </w:rPr>
      </w:pPr>
    </w:p>
    <w:p w14:paraId="781262F5" w14:textId="78600DC0" w:rsidR="00F56C43" w:rsidRPr="00343F2E" w:rsidRDefault="00F56C43" w:rsidP="00924444">
      <w:pPr>
        <w:jc w:val="center"/>
        <w:rPr>
          <w:rFonts w:asciiTheme="minorHAnsi" w:hAnsiTheme="minorHAnsi" w:cs="Calibri"/>
          <w:b/>
          <w:sz w:val="22"/>
          <w:szCs w:val="22"/>
        </w:rPr>
      </w:pPr>
      <w:r w:rsidRPr="00343F2E">
        <w:rPr>
          <w:rFonts w:asciiTheme="minorHAnsi" w:hAnsiTheme="minorHAnsi" w:cs="Calibri"/>
          <w:b/>
          <w:sz w:val="22"/>
          <w:szCs w:val="22"/>
        </w:rPr>
        <w:t xml:space="preserve">Članak </w:t>
      </w:r>
      <w:r w:rsidR="0059797B">
        <w:rPr>
          <w:rFonts w:asciiTheme="minorHAnsi" w:hAnsiTheme="minorHAnsi" w:cs="Calibri"/>
          <w:b/>
          <w:sz w:val="22"/>
          <w:szCs w:val="22"/>
        </w:rPr>
        <w:t>1</w:t>
      </w:r>
      <w:r w:rsidR="004A6DDE">
        <w:rPr>
          <w:rFonts w:asciiTheme="minorHAnsi" w:hAnsiTheme="minorHAnsi" w:cs="Calibri"/>
          <w:b/>
          <w:sz w:val="22"/>
          <w:szCs w:val="22"/>
        </w:rPr>
        <w:t>3</w:t>
      </w:r>
      <w:r w:rsidR="00D648F8">
        <w:rPr>
          <w:rFonts w:asciiTheme="minorHAnsi" w:hAnsiTheme="minorHAnsi" w:cs="Calibri"/>
          <w:b/>
          <w:sz w:val="22"/>
          <w:szCs w:val="22"/>
        </w:rPr>
        <w:t>1</w:t>
      </w:r>
      <w:r w:rsidR="00BF0517" w:rsidRPr="00343F2E">
        <w:rPr>
          <w:rFonts w:asciiTheme="minorHAnsi" w:hAnsiTheme="minorHAnsi" w:cs="Calibri"/>
          <w:b/>
          <w:sz w:val="22"/>
          <w:szCs w:val="22"/>
        </w:rPr>
        <w:t>.</w:t>
      </w:r>
    </w:p>
    <w:p w14:paraId="746B4823" w14:textId="77777777" w:rsidR="002047AF" w:rsidRPr="00343F2E" w:rsidRDefault="002047AF" w:rsidP="00C60406">
      <w:pPr>
        <w:numPr>
          <w:ilvl w:val="1"/>
          <w:numId w:val="54"/>
        </w:numPr>
        <w:tabs>
          <w:tab w:val="clear" w:pos="1364"/>
        </w:tabs>
        <w:ind w:left="426" w:firstLine="0"/>
        <w:jc w:val="both"/>
        <w:rPr>
          <w:rFonts w:asciiTheme="minorHAnsi" w:hAnsiTheme="minorHAnsi" w:cs="Calibri"/>
          <w:sz w:val="22"/>
          <w:szCs w:val="22"/>
        </w:rPr>
      </w:pPr>
      <w:r w:rsidRPr="00343F2E">
        <w:rPr>
          <w:rFonts w:asciiTheme="minorHAnsi" w:hAnsiTheme="minorHAnsi"/>
          <w:sz w:val="22"/>
          <w:szCs w:val="22"/>
        </w:rPr>
        <w:t>Radniku Škole ugovor o radu prestaje sukladno općim propisima o radu.</w:t>
      </w:r>
    </w:p>
    <w:p w14:paraId="52BB5FB9" w14:textId="343E5F4D" w:rsidR="00F56C43" w:rsidRPr="00343F2E" w:rsidRDefault="002047AF" w:rsidP="00C60406">
      <w:pPr>
        <w:numPr>
          <w:ilvl w:val="1"/>
          <w:numId w:val="54"/>
        </w:numPr>
        <w:tabs>
          <w:tab w:val="clear" w:pos="1364"/>
        </w:tabs>
        <w:ind w:left="426" w:firstLine="0"/>
        <w:jc w:val="both"/>
        <w:rPr>
          <w:rFonts w:asciiTheme="minorHAnsi" w:hAnsiTheme="minorHAnsi" w:cs="Calibri"/>
          <w:sz w:val="22"/>
          <w:szCs w:val="22"/>
        </w:rPr>
      </w:pPr>
      <w:r w:rsidRPr="00343F2E">
        <w:rPr>
          <w:rFonts w:asciiTheme="minorHAnsi" w:hAnsiTheme="minorHAnsi" w:cs="Calibri"/>
          <w:sz w:val="22"/>
          <w:szCs w:val="22"/>
        </w:rPr>
        <w:t>Iznimno od stavka 1. ovog članka  r</w:t>
      </w:r>
      <w:r w:rsidR="00F56C43" w:rsidRPr="00343F2E">
        <w:rPr>
          <w:rFonts w:asciiTheme="minorHAnsi" w:hAnsiTheme="minorHAnsi" w:cs="Calibri"/>
          <w:sz w:val="22"/>
          <w:szCs w:val="22"/>
        </w:rPr>
        <w:t>adniku Škole prestaje ugovor o ra</w:t>
      </w:r>
      <w:r w:rsidR="00CF1423" w:rsidRPr="00343F2E">
        <w:rPr>
          <w:rFonts w:asciiTheme="minorHAnsi" w:hAnsiTheme="minorHAnsi" w:cs="Calibri"/>
          <w:sz w:val="22"/>
          <w:szCs w:val="22"/>
        </w:rPr>
        <w:t xml:space="preserve">du s navršenih 65 godina života </w:t>
      </w:r>
      <w:r w:rsidR="00F56C43" w:rsidRPr="00343F2E">
        <w:rPr>
          <w:rFonts w:asciiTheme="minorHAnsi" w:hAnsiTheme="minorHAnsi" w:cs="Calibri"/>
          <w:sz w:val="22"/>
          <w:szCs w:val="22"/>
        </w:rPr>
        <w:t>i 15 godina mirovinskog staža.</w:t>
      </w:r>
    </w:p>
    <w:p w14:paraId="79542388" w14:textId="77777777" w:rsidR="00F56C43" w:rsidRPr="00343F2E" w:rsidRDefault="000E7BCF" w:rsidP="00C60406">
      <w:pPr>
        <w:numPr>
          <w:ilvl w:val="1"/>
          <w:numId w:val="54"/>
        </w:numPr>
        <w:tabs>
          <w:tab w:val="clear" w:pos="1364"/>
        </w:tabs>
        <w:ind w:left="426" w:firstLine="0"/>
        <w:jc w:val="both"/>
        <w:rPr>
          <w:rFonts w:asciiTheme="minorHAnsi" w:hAnsiTheme="minorHAnsi" w:cs="Calibri"/>
          <w:sz w:val="22"/>
          <w:szCs w:val="22"/>
        </w:rPr>
      </w:pPr>
      <w:r w:rsidRPr="00343F2E">
        <w:rPr>
          <w:rFonts w:asciiTheme="minorHAnsi" w:hAnsiTheme="minorHAnsi" w:cs="Calibri"/>
          <w:sz w:val="22"/>
          <w:szCs w:val="22"/>
        </w:rPr>
        <w:t>N</w:t>
      </w:r>
      <w:r w:rsidR="00F56C43" w:rsidRPr="00343F2E">
        <w:rPr>
          <w:rFonts w:asciiTheme="minorHAnsi" w:hAnsiTheme="minorHAnsi" w:cs="Calibri"/>
          <w:sz w:val="22"/>
          <w:szCs w:val="22"/>
        </w:rPr>
        <w:t>astavnicima i stručnim suradnicima ugovo</w:t>
      </w:r>
      <w:r w:rsidRPr="00343F2E">
        <w:rPr>
          <w:rFonts w:asciiTheme="minorHAnsi" w:hAnsiTheme="minorHAnsi" w:cs="Calibri"/>
          <w:sz w:val="22"/>
          <w:szCs w:val="22"/>
        </w:rPr>
        <w:t>r o radu prestaje</w:t>
      </w:r>
      <w:r w:rsidR="00CF1423" w:rsidRPr="00343F2E">
        <w:rPr>
          <w:rFonts w:asciiTheme="minorHAnsi" w:hAnsiTheme="minorHAnsi" w:cs="Calibri"/>
          <w:sz w:val="22"/>
          <w:szCs w:val="22"/>
        </w:rPr>
        <w:t xml:space="preserve"> </w:t>
      </w:r>
      <w:r w:rsidR="00F56C43" w:rsidRPr="00343F2E">
        <w:rPr>
          <w:rFonts w:asciiTheme="minorHAnsi" w:hAnsiTheme="minorHAnsi" w:cs="Calibri"/>
          <w:sz w:val="22"/>
          <w:szCs w:val="22"/>
        </w:rPr>
        <w:t>istekom školske godine u kojoj su navršili 65 godina života i 15 godina mirovinskog staža.</w:t>
      </w:r>
    </w:p>
    <w:p w14:paraId="2BE404C1"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65972CC3" w14:textId="4B127A3C"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w:t>
      </w:r>
      <w:r w:rsidR="004A6DDE">
        <w:rPr>
          <w:rFonts w:asciiTheme="minorHAnsi" w:hAnsiTheme="minorHAnsi" w:cs="Calibri"/>
          <w:b/>
          <w:snapToGrid w:val="0"/>
          <w:sz w:val="22"/>
          <w:szCs w:val="22"/>
        </w:rPr>
        <w:t>3</w:t>
      </w:r>
      <w:r w:rsidR="00D648F8">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739D2E12" w14:textId="77777777" w:rsidR="00B70C93" w:rsidRPr="00343F2E" w:rsidRDefault="00B70C93" w:rsidP="00C60406">
      <w:pPr>
        <w:pStyle w:val="Tijeloteksta"/>
        <w:numPr>
          <w:ilvl w:val="0"/>
          <w:numId w:val="63"/>
        </w:numPr>
        <w:rPr>
          <w:rFonts w:asciiTheme="minorHAnsi" w:hAnsiTheme="minorHAnsi" w:cs="Calibri"/>
          <w:sz w:val="22"/>
          <w:szCs w:val="22"/>
        </w:rPr>
      </w:pPr>
      <w:r w:rsidRPr="00343F2E">
        <w:rPr>
          <w:rFonts w:asciiTheme="minorHAnsi" w:hAnsiTheme="minorHAnsi" w:cs="Calibri"/>
          <w:sz w:val="22"/>
          <w:szCs w:val="22"/>
        </w:rPr>
        <w:t>Raspored radnih obveza radnika određuje ravnatelj u skladu sa zakonom, podzakonskim aktima, općim aktima Škole, ugovorom o radu i godišnjim planom i programom rada Škole.</w:t>
      </w:r>
    </w:p>
    <w:p w14:paraId="6FFD64B1" w14:textId="77777777" w:rsidR="00613EAF" w:rsidRPr="00343F2E" w:rsidRDefault="00613EAF" w:rsidP="00924444">
      <w:pPr>
        <w:widowControl w:val="0"/>
        <w:tabs>
          <w:tab w:val="left" w:pos="204"/>
        </w:tabs>
        <w:rPr>
          <w:rFonts w:asciiTheme="minorHAnsi" w:hAnsiTheme="minorHAnsi" w:cs="Calibri"/>
          <w:b/>
          <w:snapToGrid w:val="0"/>
          <w:sz w:val="22"/>
          <w:szCs w:val="22"/>
        </w:rPr>
      </w:pPr>
    </w:p>
    <w:p w14:paraId="670CD9C0" w14:textId="77777777" w:rsidR="00B70C93" w:rsidRPr="00343F2E" w:rsidRDefault="00B70C93" w:rsidP="00924444">
      <w:pPr>
        <w:widowControl w:val="0"/>
        <w:tabs>
          <w:tab w:val="left" w:pos="204"/>
        </w:tabs>
        <w:rPr>
          <w:rFonts w:asciiTheme="minorHAnsi" w:hAnsiTheme="minorHAnsi" w:cs="Calibri"/>
          <w:snapToGrid w:val="0"/>
          <w:sz w:val="22"/>
          <w:szCs w:val="22"/>
        </w:rPr>
      </w:pPr>
      <w:r w:rsidRPr="00343F2E">
        <w:rPr>
          <w:rFonts w:asciiTheme="minorHAnsi" w:hAnsiTheme="minorHAnsi" w:cs="Calibri"/>
          <w:b/>
          <w:snapToGrid w:val="0"/>
          <w:sz w:val="22"/>
          <w:szCs w:val="22"/>
        </w:rPr>
        <w:t>UČENICI</w:t>
      </w:r>
    </w:p>
    <w:p w14:paraId="730A99E7" w14:textId="4B898446"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0776E8" w:rsidRPr="00343F2E">
        <w:rPr>
          <w:rFonts w:asciiTheme="minorHAnsi" w:hAnsiTheme="minorHAnsi" w:cs="Calibri"/>
          <w:b/>
          <w:snapToGrid w:val="0"/>
          <w:sz w:val="22"/>
          <w:szCs w:val="22"/>
        </w:rPr>
        <w:t>1</w:t>
      </w:r>
      <w:r w:rsidR="004A6DDE">
        <w:rPr>
          <w:rFonts w:asciiTheme="minorHAnsi" w:hAnsiTheme="minorHAnsi" w:cs="Calibri"/>
          <w:b/>
          <w:snapToGrid w:val="0"/>
          <w:sz w:val="22"/>
          <w:szCs w:val="22"/>
        </w:rPr>
        <w:t>3</w:t>
      </w:r>
      <w:r w:rsidR="00D648F8">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78BF161F" w14:textId="77777777" w:rsidR="00B70C93" w:rsidRPr="00343F2E" w:rsidRDefault="00B70C93" w:rsidP="00C60406">
      <w:pPr>
        <w:widowControl w:val="0"/>
        <w:numPr>
          <w:ilvl w:val="0"/>
          <w:numId w:val="64"/>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Škola upisuje učenike u prvi razred na temelju natječaja u skladu s odlukom o upisu.</w:t>
      </w:r>
    </w:p>
    <w:p w14:paraId="55C08FFB" w14:textId="77777777" w:rsidR="002047AF" w:rsidRPr="00343F2E" w:rsidRDefault="002047AF" w:rsidP="00C60406">
      <w:pPr>
        <w:pStyle w:val="Odlomakpopisa"/>
        <w:numPr>
          <w:ilvl w:val="0"/>
          <w:numId w:val="64"/>
        </w:numPr>
        <w:spacing w:after="0" w:line="240" w:lineRule="auto"/>
        <w:jc w:val="both"/>
        <w:rPr>
          <w:rFonts w:asciiTheme="minorHAnsi" w:hAnsiTheme="minorHAnsi"/>
        </w:rPr>
      </w:pPr>
      <w:r w:rsidRPr="00343F2E">
        <w:rPr>
          <w:rFonts w:asciiTheme="minorHAnsi" w:hAnsiTheme="minorHAnsi"/>
        </w:rPr>
        <w:t>Osnivač u suradnji sa Školom planira strukturu razrednih odjela i broj učenika po programima te ga dostavlja ministarstvu nadležnom za obrazovanje.</w:t>
      </w:r>
    </w:p>
    <w:p w14:paraId="57607F9A" w14:textId="77777777" w:rsidR="00B70C93" w:rsidRPr="00343F2E" w:rsidRDefault="002047AF" w:rsidP="00C60406">
      <w:pPr>
        <w:pStyle w:val="Odlomakpopisa"/>
        <w:numPr>
          <w:ilvl w:val="0"/>
          <w:numId w:val="64"/>
        </w:numPr>
        <w:spacing w:after="0" w:line="240" w:lineRule="auto"/>
        <w:jc w:val="both"/>
        <w:rPr>
          <w:rFonts w:asciiTheme="minorHAnsi" w:hAnsiTheme="minorHAnsi"/>
        </w:rPr>
      </w:pPr>
      <w:r w:rsidRPr="00343F2E">
        <w:rPr>
          <w:rFonts w:asciiTheme="minorHAnsi" w:hAnsiTheme="minorHAnsi"/>
        </w:rPr>
        <w:t>Konačan plan strukture razrednih odjela i broja učenika po programima izrađuje ministarstvo nadležno za obrazovanje.</w:t>
      </w:r>
    </w:p>
    <w:p w14:paraId="2C0C149B" w14:textId="77777777" w:rsidR="00784077" w:rsidRPr="00343F2E" w:rsidRDefault="00784077" w:rsidP="00784077">
      <w:pPr>
        <w:pStyle w:val="Odlomakpopisa"/>
        <w:spacing w:after="0" w:line="240" w:lineRule="auto"/>
        <w:jc w:val="both"/>
        <w:rPr>
          <w:rFonts w:asciiTheme="minorHAnsi" w:hAnsiTheme="minorHAnsi"/>
          <w:highlight w:val="cyan"/>
        </w:rPr>
      </w:pPr>
    </w:p>
    <w:p w14:paraId="667F5A18" w14:textId="3CB1732D"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13</w:t>
      </w:r>
      <w:r w:rsidR="00D648F8">
        <w:rPr>
          <w:rFonts w:asciiTheme="minorHAnsi" w:hAnsiTheme="minorHAnsi" w:cs="Calibri"/>
          <w:b/>
          <w:snapToGrid w:val="0"/>
          <w:sz w:val="22"/>
          <w:szCs w:val="22"/>
        </w:rPr>
        <w:t>4</w:t>
      </w:r>
      <w:r w:rsidRPr="00343F2E">
        <w:rPr>
          <w:rFonts w:asciiTheme="minorHAnsi" w:hAnsiTheme="minorHAnsi" w:cs="Calibri"/>
          <w:b/>
          <w:snapToGrid w:val="0"/>
          <w:sz w:val="22"/>
          <w:szCs w:val="22"/>
        </w:rPr>
        <w:t>.</w:t>
      </w:r>
    </w:p>
    <w:p w14:paraId="3EB0381D" w14:textId="02B0586E" w:rsidR="00784077" w:rsidRPr="00343F2E" w:rsidRDefault="00784077" w:rsidP="00C60406">
      <w:pPr>
        <w:pStyle w:val="Odlomakpopisa"/>
        <w:numPr>
          <w:ilvl w:val="0"/>
          <w:numId w:val="191"/>
        </w:numPr>
        <w:spacing w:after="0" w:line="240" w:lineRule="auto"/>
        <w:jc w:val="both"/>
        <w:rPr>
          <w:rFonts w:asciiTheme="minorHAnsi" w:hAnsiTheme="minorHAnsi"/>
        </w:rPr>
      </w:pPr>
      <w:r w:rsidRPr="00343F2E">
        <w:rPr>
          <w:rFonts w:asciiTheme="minorHAnsi" w:hAnsiTheme="minorHAnsi"/>
        </w:rPr>
        <w:lastRenderedPageBreak/>
        <w:t xml:space="preserve">Natječaj za upis učenika u prvi razred srednje škole objavljuje se na mrežnim stranicama i oglasnim pločama Škole i </w:t>
      </w:r>
      <w:r w:rsidR="00230257">
        <w:rPr>
          <w:rFonts w:asciiTheme="minorHAnsi" w:hAnsiTheme="minorHAnsi"/>
        </w:rPr>
        <w:t>O</w:t>
      </w:r>
      <w:r w:rsidRPr="00343F2E">
        <w:rPr>
          <w:rFonts w:asciiTheme="minorHAnsi" w:hAnsiTheme="minorHAnsi"/>
        </w:rPr>
        <w:t>snivača, a sadržaj natječaja propisuje se odlukom o upisu.</w:t>
      </w:r>
    </w:p>
    <w:p w14:paraId="096591DF" w14:textId="77777777" w:rsidR="00B70C93" w:rsidRPr="00343F2E" w:rsidRDefault="00B70C93" w:rsidP="00784077">
      <w:pPr>
        <w:widowControl w:val="0"/>
        <w:tabs>
          <w:tab w:val="left" w:pos="204"/>
        </w:tabs>
        <w:ind w:firstLine="360"/>
        <w:rPr>
          <w:rFonts w:asciiTheme="minorHAnsi" w:hAnsiTheme="minorHAnsi" w:cs="Calibri"/>
          <w:snapToGrid w:val="0"/>
          <w:sz w:val="22"/>
          <w:szCs w:val="22"/>
        </w:rPr>
      </w:pPr>
    </w:p>
    <w:p w14:paraId="1899C99E" w14:textId="77777777" w:rsidR="00784077" w:rsidRPr="00343F2E" w:rsidRDefault="00784077" w:rsidP="00784077">
      <w:pPr>
        <w:widowControl w:val="0"/>
        <w:tabs>
          <w:tab w:val="left" w:pos="204"/>
        </w:tabs>
        <w:ind w:firstLine="360"/>
        <w:rPr>
          <w:rFonts w:asciiTheme="minorHAnsi" w:hAnsiTheme="minorHAnsi" w:cs="Calibri"/>
          <w:snapToGrid w:val="0"/>
          <w:sz w:val="22"/>
          <w:szCs w:val="22"/>
        </w:rPr>
      </w:pPr>
    </w:p>
    <w:p w14:paraId="5ED86F50" w14:textId="4F784C0F" w:rsidR="00B70C93" w:rsidRPr="00343F2E" w:rsidRDefault="00B70C93" w:rsidP="00924444">
      <w:pPr>
        <w:widowControl w:val="0"/>
        <w:tabs>
          <w:tab w:val="left" w:pos="498"/>
          <w:tab w:val="left" w:pos="84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13</w:t>
      </w:r>
      <w:r w:rsidR="00D648F8">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303343C1" w14:textId="77777777" w:rsidR="00784077" w:rsidRPr="00343F2E" w:rsidRDefault="00784077" w:rsidP="00C60406">
      <w:pPr>
        <w:pStyle w:val="Odlomakpopisa"/>
        <w:numPr>
          <w:ilvl w:val="0"/>
          <w:numId w:val="192"/>
        </w:numPr>
        <w:spacing w:after="0" w:line="240" w:lineRule="auto"/>
        <w:jc w:val="both"/>
        <w:rPr>
          <w:rFonts w:asciiTheme="minorHAnsi" w:hAnsiTheme="minorHAnsi"/>
        </w:rPr>
      </w:pPr>
      <w:r w:rsidRPr="00343F2E">
        <w:rPr>
          <w:rFonts w:asciiTheme="minorHAnsi" w:hAnsiTheme="minorHAnsi"/>
        </w:rPr>
        <w:t>Redoviti učenici upisuju se prvi razred srednje škole u dobi do navršenih 17 godina.</w:t>
      </w:r>
    </w:p>
    <w:p w14:paraId="39BB07F9" w14:textId="77777777" w:rsidR="00784077" w:rsidRPr="00343F2E" w:rsidRDefault="00784077" w:rsidP="00C60406">
      <w:pPr>
        <w:pStyle w:val="Odlomakpopisa"/>
        <w:numPr>
          <w:ilvl w:val="0"/>
          <w:numId w:val="192"/>
        </w:numPr>
        <w:spacing w:after="0" w:line="240" w:lineRule="auto"/>
        <w:jc w:val="both"/>
        <w:rPr>
          <w:rFonts w:asciiTheme="minorHAnsi" w:hAnsiTheme="minorHAnsi"/>
        </w:rPr>
      </w:pPr>
      <w:r w:rsidRPr="00343F2E">
        <w:rPr>
          <w:rFonts w:asciiTheme="minorHAnsi" w:hAnsiTheme="minorHAnsi"/>
        </w:rPr>
        <w:t>Iznimno od stavka 1. ovog članka, uz odobrenje Školskog odbora, u prvi razred srednje škole može se upisati učenik do navršenih 18 godina, a uz odobrenje ministarstva nadležnog za obrazovanje učenik stariji od 18 godina.</w:t>
      </w:r>
    </w:p>
    <w:p w14:paraId="572DB286" w14:textId="77777777" w:rsidR="00784077" w:rsidRPr="00343F2E" w:rsidRDefault="00784077" w:rsidP="00784077">
      <w:pPr>
        <w:widowControl w:val="0"/>
        <w:tabs>
          <w:tab w:val="left" w:pos="204"/>
        </w:tabs>
        <w:ind w:left="720"/>
        <w:jc w:val="both"/>
        <w:rPr>
          <w:rFonts w:asciiTheme="minorHAnsi" w:hAnsiTheme="minorHAnsi" w:cs="Calibri"/>
          <w:snapToGrid w:val="0"/>
          <w:sz w:val="22"/>
          <w:szCs w:val="22"/>
        </w:rPr>
      </w:pPr>
    </w:p>
    <w:p w14:paraId="0F269B12" w14:textId="16722E37"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13</w:t>
      </w:r>
      <w:r w:rsidR="00D648F8">
        <w:rPr>
          <w:rFonts w:asciiTheme="minorHAnsi" w:hAnsiTheme="minorHAnsi" w:cs="Calibri"/>
          <w:b/>
          <w:snapToGrid w:val="0"/>
          <w:sz w:val="22"/>
          <w:szCs w:val="22"/>
        </w:rPr>
        <w:t>6</w:t>
      </w:r>
      <w:r w:rsidRPr="00343F2E">
        <w:rPr>
          <w:rFonts w:asciiTheme="minorHAnsi" w:hAnsiTheme="minorHAnsi" w:cs="Calibri"/>
          <w:b/>
          <w:snapToGrid w:val="0"/>
          <w:sz w:val="22"/>
          <w:szCs w:val="22"/>
        </w:rPr>
        <w:t>.</w:t>
      </w:r>
    </w:p>
    <w:p w14:paraId="5717B397" w14:textId="77777777" w:rsidR="00B70C93" w:rsidRPr="00343F2E" w:rsidRDefault="00B70C93" w:rsidP="00C60406">
      <w:pPr>
        <w:widowControl w:val="0"/>
        <w:numPr>
          <w:ilvl w:val="0"/>
          <w:numId w:val="65"/>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Upis učenika provodi povjere</w:t>
      </w:r>
      <w:r w:rsidR="00C87871" w:rsidRPr="00343F2E">
        <w:rPr>
          <w:rFonts w:asciiTheme="minorHAnsi" w:hAnsiTheme="minorHAnsi" w:cs="Calibri"/>
          <w:snapToGrid w:val="0"/>
          <w:sz w:val="22"/>
          <w:szCs w:val="22"/>
        </w:rPr>
        <w:t>nstvo</w:t>
      </w:r>
      <w:r w:rsidRPr="00343F2E">
        <w:rPr>
          <w:rFonts w:asciiTheme="minorHAnsi" w:hAnsiTheme="minorHAnsi" w:cs="Calibri"/>
          <w:snapToGrid w:val="0"/>
          <w:sz w:val="22"/>
          <w:szCs w:val="22"/>
        </w:rPr>
        <w:t xml:space="preserve"> koje imenuje </w:t>
      </w:r>
      <w:r w:rsidR="00E237EE" w:rsidRPr="00343F2E">
        <w:rPr>
          <w:rFonts w:asciiTheme="minorHAnsi" w:hAnsiTheme="minorHAnsi" w:cs="Calibri"/>
          <w:snapToGrid w:val="0"/>
          <w:sz w:val="22"/>
          <w:szCs w:val="22"/>
        </w:rPr>
        <w:t>ravnatelj</w:t>
      </w:r>
      <w:r w:rsidR="003B4EA1" w:rsidRPr="00343F2E">
        <w:rPr>
          <w:rFonts w:asciiTheme="minorHAnsi" w:hAnsiTheme="minorHAnsi" w:cs="Calibri"/>
          <w:snapToGrid w:val="0"/>
          <w:sz w:val="22"/>
          <w:szCs w:val="22"/>
        </w:rPr>
        <w:t>.</w:t>
      </w:r>
    </w:p>
    <w:p w14:paraId="43518E95" w14:textId="77777777" w:rsidR="00784077" w:rsidRPr="00343F2E" w:rsidRDefault="00784077" w:rsidP="00C60406">
      <w:pPr>
        <w:numPr>
          <w:ilvl w:val="0"/>
          <w:numId w:val="65"/>
        </w:numPr>
        <w:jc w:val="both"/>
        <w:rPr>
          <w:rFonts w:asciiTheme="minorHAnsi" w:hAnsiTheme="minorHAnsi"/>
          <w:sz w:val="22"/>
          <w:szCs w:val="22"/>
        </w:rPr>
      </w:pPr>
      <w:r w:rsidRPr="00343F2E">
        <w:rPr>
          <w:rFonts w:asciiTheme="minorHAnsi" w:hAnsiTheme="minorHAnsi"/>
          <w:sz w:val="22"/>
          <w:szCs w:val="22"/>
        </w:rPr>
        <w:t>Prijave i upis u prve razrede srednjih škola provode se putem Nacionalnog informacijskog sustava prijava i upisa u srednje škole (</w:t>
      </w:r>
      <w:proofErr w:type="spellStart"/>
      <w:r w:rsidRPr="00343F2E">
        <w:rPr>
          <w:rFonts w:asciiTheme="minorHAnsi" w:hAnsiTheme="minorHAnsi"/>
          <w:sz w:val="22"/>
          <w:szCs w:val="22"/>
        </w:rPr>
        <w:t>NISpuSŠ</w:t>
      </w:r>
      <w:proofErr w:type="spellEnd"/>
      <w:r w:rsidRPr="00343F2E">
        <w:rPr>
          <w:rFonts w:asciiTheme="minorHAnsi" w:hAnsiTheme="minorHAnsi"/>
          <w:sz w:val="22"/>
          <w:szCs w:val="22"/>
        </w:rPr>
        <w:t>), osim u posebnim slučajevima propisanim Odlukom o upisu.</w:t>
      </w:r>
    </w:p>
    <w:p w14:paraId="2AD7C518" w14:textId="77777777" w:rsidR="000A5289" w:rsidRPr="00343F2E" w:rsidRDefault="00CD1DD0" w:rsidP="00961D90">
      <w:pPr>
        <w:widowControl w:val="0"/>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 </w:t>
      </w:r>
    </w:p>
    <w:p w14:paraId="32B0F0D4" w14:textId="77777777" w:rsidR="001E6E29" w:rsidRPr="00343F2E" w:rsidRDefault="001E6E29" w:rsidP="00961D90">
      <w:pPr>
        <w:widowControl w:val="0"/>
        <w:tabs>
          <w:tab w:val="left" w:pos="204"/>
        </w:tabs>
        <w:rPr>
          <w:rFonts w:asciiTheme="minorHAnsi" w:hAnsiTheme="minorHAnsi" w:cs="Calibri"/>
          <w:b/>
          <w:snapToGrid w:val="0"/>
          <w:sz w:val="22"/>
          <w:szCs w:val="22"/>
        </w:rPr>
      </w:pPr>
      <w:r w:rsidRPr="00343F2E">
        <w:rPr>
          <w:rFonts w:asciiTheme="minorHAnsi" w:hAnsiTheme="minorHAnsi" w:cs="Calibri"/>
          <w:b/>
          <w:snapToGrid w:val="0"/>
          <w:sz w:val="22"/>
          <w:szCs w:val="22"/>
        </w:rPr>
        <w:t>HORIZONTALNA I VERTIKALNA PROHODNOST</w:t>
      </w:r>
    </w:p>
    <w:p w14:paraId="4913B6F4" w14:textId="77777777" w:rsidR="00961D90" w:rsidRPr="00343F2E" w:rsidRDefault="00961D90" w:rsidP="00961D90">
      <w:pPr>
        <w:widowControl w:val="0"/>
        <w:tabs>
          <w:tab w:val="left" w:pos="204"/>
        </w:tabs>
        <w:rPr>
          <w:rFonts w:asciiTheme="minorHAnsi" w:hAnsiTheme="minorHAnsi" w:cs="Calibri"/>
          <w:b/>
          <w:snapToGrid w:val="0"/>
          <w:sz w:val="22"/>
          <w:szCs w:val="22"/>
        </w:rPr>
      </w:pPr>
    </w:p>
    <w:p w14:paraId="145E827D" w14:textId="4A474EBF" w:rsidR="001E6E29" w:rsidRPr="00343F2E" w:rsidRDefault="00BF0517"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13</w:t>
      </w:r>
      <w:r w:rsidR="00D648F8">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08C0B2B5" w14:textId="77777777" w:rsidR="001E6E29" w:rsidRPr="00343F2E" w:rsidRDefault="00075B0D" w:rsidP="00961D90">
      <w:pPr>
        <w:pStyle w:val="Podnoje"/>
        <w:tabs>
          <w:tab w:val="clear" w:pos="4536"/>
          <w:tab w:val="clear" w:pos="9072"/>
        </w:tabs>
        <w:ind w:left="720" w:hanging="360"/>
        <w:jc w:val="both"/>
        <w:rPr>
          <w:rFonts w:asciiTheme="minorHAnsi" w:hAnsiTheme="minorHAnsi" w:cs="Calibri"/>
          <w:sz w:val="22"/>
          <w:szCs w:val="22"/>
          <w:lang w:val="pl-PL" w:eastAsia="hr-HR"/>
        </w:rPr>
      </w:pPr>
      <w:r w:rsidRPr="00343F2E">
        <w:rPr>
          <w:rFonts w:asciiTheme="minorHAnsi" w:hAnsiTheme="minorHAnsi" w:cs="Calibri"/>
          <w:sz w:val="22"/>
          <w:szCs w:val="22"/>
          <w:lang w:val="pl-PL" w:eastAsia="hr-HR"/>
        </w:rPr>
        <w:t xml:space="preserve">(1) </w:t>
      </w:r>
      <w:r w:rsidR="001E6E29" w:rsidRPr="00343F2E">
        <w:rPr>
          <w:rFonts w:asciiTheme="minorHAnsi" w:hAnsiTheme="minorHAnsi" w:cs="Calibri"/>
          <w:sz w:val="22"/>
          <w:szCs w:val="22"/>
          <w:lang w:val="pl-PL" w:eastAsia="hr-HR"/>
        </w:rPr>
        <w:t>U tijeku srednjoškolskog strukovnog obrazovanja omogućena je horizontalna i vertikalna prohodnost.</w:t>
      </w:r>
    </w:p>
    <w:p w14:paraId="63946D31" w14:textId="77777777" w:rsidR="001E6E29" w:rsidRPr="00343F2E" w:rsidRDefault="00075B0D" w:rsidP="00961D90">
      <w:pPr>
        <w:pStyle w:val="Podnoje"/>
        <w:tabs>
          <w:tab w:val="clear" w:pos="4536"/>
          <w:tab w:val="clear" w:pos="9072"/>
        </w:tabs>
        <w:ind w:left="720" w:hanging="720"/>
        <w:jc w:val="both"/>
        <w:rPr>
          <w:rFonts w:asciiTheme="minorHAnsi" w:hAnsiTheme="minorHAnsi" w:cs="Calibri"/>
          <w:sz w:val="22"/>
          <w:szCs w:val="22"/>
          <w:lang w:val="pl-PL" w:eastAsia="hr-HR"/>
        </w:rPr>
      </w:pPr>
      <w:r w:rsidRPr="00343F2E">
        <w:rPr>
          <w:rFonts w:asciiTheme="minorHAnsi" w:hAnsiTheme="minorHAnsi" w:cs="Calibri"/>
          <w:sz w:val="22"/>
          <w:szCs w:val="22"/>
          <w:lang w:val="pl-PL" w:eastAsia="hr-HR"/>
        </w:rPr>
        <w:t xml:space="preserve">        </w:t>
      </w:r>
      <w:r w:rsidR="001E6E29" w:rsidRPr="00343F2E">
        <w:rPr>
          <w:rFonts w:asciiTheme="minorHAnsi" w:hAnsiTheme="minorHAnsi" w:cs="Calibri"/>
          <w:sz w:val="22"/>
          <w:szCs w:val="22"/>
          <w:lang w:val="pl-PL" w:eastAsia="hr-HR"/>
        </w:rPr>
        <w:t xml:space="preserve">(2) Uvjete i način nastavka obrazovanja za istu razinu kvalifikacije (horizontalna prohodnost) </w:t>
      </w:r>
      <w:r w:rsidRPr="00343F2E">
        <w:rPr>
          <w:rFonts w:asciiTheme="minorHAnsi" w:hAnsiTheme="minorHAnsi" w:cs="Calibri"/>
          <w:sz w:val="22"/>
          <w:szCs w:val="22"/>
          <w:lang w:val="pl-PL" w:eastAsia="hr-HR"/>
        </w:rPr>
        <w:t xml:space="preserve">   </w:t>
      </w:r>
      <w:r w:rsidR="001E6E29" w:rsidRPr="00343F2E">
        <w:rPr>
          <w:rFonts w:asciiTheme="minorHAnsi" w:hAnsiTheme="minorHAnsi" w:cs="Calibri"/>
          <w:sz w:val="22"/>
          <w:szCs w:val="22"/>
          <w:lang w:val="pl-PL" w:eastAsia="hr-HR"/>
        </w:rPr>
        <w:t>utvrdit će Nastavničko vijeće, sukladno uputama Agen</w:t>
      </w:r>
      <w:r w:rsidR="00A93A1C">
        <w:rPr>
          <w:rFonts w:asciiTheme="minorHAnsi" w:hAnsiTheme="minorHAnsi" w:cs="Calibri"/>
          <w:sz w:val="22"/>
          <w:szCs w:val="22"/>
          <w:lang w:val="pl-PL" w:eastAsia="hr-HR"/>
        </w:rPr>
        <w:t>cije za strukovno obrazovanje (</w:t>
      </w:r>
      <w:r w:rsidR="001E6E29" w:rsidRPr="00343F2E">
        <w:rPr>
          <w:rFonts w:asciiTheme="minorHAnsi" w:hAnsiTheme="minorHAnsi" w:cs="Calibri"/>
          <w:sz w:val="22"/>
          <w:szCs w:val="22"/>
          <w:lang w:val="pl-PL" w:eastAsia="hr-HR"/>
        </w:rPr>
        <w:t>u daljem tekstu: Agencija).</w:t>
      </w:r>
    </w:p>
    <w:p w14:paraId="502DEDC8" w14:textId="77777777" w:rsidR="001E6E29" w:rsidRPr="00343F2E" w:rsidRDefault="00075B0D" w:rsidP="00961D90">
      <w:pPr>
        <w:widowControl w:val="0"/>
        <w:tabs>
          <w:tab w:val="left" w:pos="204"/>
        </w:tabs>
        <w:ind w:left="720" w:hanging="720"/>
        <w:jc w:val="both"/>
        <w:rPr>
          <w:rFonts w:asciiTheme="minorHAnsi" w:hAnsiTheme="minorHAnsi" w:cs="Calibri"/>
          <w:sz w:val="22"/>
          <w:szCs w:val="22"/>
        </w:rPr>
      </w:pPr>
      <w:r w:rsidRPr="00343F2E">
        <w:rPr>
          <w:rFonts w:asciiTheme="minorHAnsi" w:hAnsiTheme="minorHAnsi" w:cs="Calibri"/>
          <w:sz w:val="22"/>
          <w:szCs w:val="22"/>
        </w:rPr>
        <w:t xml:space="preserve">        </w:t>
      </w:r>
      <w:r w:rsidR="001E6E29" w:rsidRPr="00343F2E">
        <w:rPr>
          <w:rFonts w:asciiTheme="minorHAnsi" w:hAnsiTheme="minorHAnsi" w:cs="Calibri"/>
          <w:sz w:val="22"/>
          <w:szCs w:val="22"/>
        </w:rPr>
        <w:t>(3) Nastavničko vijeće može donijeti opća pravila vezana za uvjete i način nastavka obrazovanja za istu razinu kvalifikacije, a u skladu s uputama Agencije.</w:t>
      </w:r>
    </w:p>
    <w:p w14:paraId="0D07EA99" w14:textId="77777777" w:rsidR="001E6E29" w:rsidRPr="00343F2E" w:rsidRDefault="001E6E29" w:rsidP="00924444">
      <w:pPr>
        <w:widowControl w:val="0"/>
        <w:tabs>
          <w:tab w:val="left" w:pos="204"/>
        </w:tabs>
        <w:jc w:val="both"/>
        <w:rPr>
          <w:rFonts w:asciiTheme="minorHAnsi" w:hAnsiTheme="minorHAnsi" w:cs="Calibri"/>
          <w:b/>
          <w:snapToGrid w:val="0"/>
          <w:sz w:val="22"/>
          <w:szCs w:val="22"/>
        </w:rPr>
      </w:pPr>
    </w:p>
    <w:p w14:paraId="03BFBA5D" w14:textId="77777777" w:rsidR="001E6E29" w:rsidRPr="00343F2E" w:rsidRDefault="001E6E29" w:rsidP="00BF0517">
      <w:pPr>
        <w:widowControl w:val="0"/>
        <w:tabs>
          <w:tab w:val="left" w:pos="204"/>
        </w:tabs>
        <w:rPr>
          <w:rFonts w:asciiTheme="minorHAnsi" w:hAnsiTheme="minorHAnsi" w:cs="Calibri"/>
          <w:b/>
          <w:snapToGrid w:val="0"/>
          <w:sz w:val="22"/>
          <w:szCs w:val="22"/>
        </w:rPr>
      </w:pPr>
      <w:r w:rsidRPr="00343F2E">
        <w:rPr>
          <w:rFonts w:asciiTheme="minorHAnsi" w:hAnsiTheme="minorHAnsi" w:cs="Calibri"/>
          <w:b/>
          <w:snapToGrid w:val="0"/>
          <w:sz w:val="22"/>
          <w:szCs w:val="22"/>
        </w:rPr>
        <w:t>PROMJENA PROGRAMA</w:t>
      </w:r>
    </w:p>
    <w:p w14:paraId="6D5D3FE6" w14:textId="64728CA0" w:rsidR="001E6E29" w:rsidRPr="00343F2E" w:rsidRDefault="001E6E29"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13</w:t>
      </w:r>
      <w:r w:rsidR="00D648F8">
        <w:rPr>
          <w:rFonts w:asciiTheme="minorHAnsi" w:hAnsiTheme="minorHAnsi" w:cs="Calibri"/>
          <w:b/>
          <w:snapToGrid w:val="0"/>
          <w:sz w:val="22"/>
          <w:szCs w:val="22"/>
        </w:rPr>
        <w:t>8.</w:t>
      </w:r>
    </w:p>
    <w:p w14:paraId="2D694AA6" w14:textId="77777777" w:rsidR="00784077" w:rsidRPr="00343F2E" w:rsidRDefault="00784077" w:rsidP="00C60406">
      <w:pPr>
        <w:pStyle w:val="Odlomakpopisa"/>
        <w:numPr>
          <w:ilvl w:val="0"/>
          <w:numId w:val="193"/>
        </w:numPr>
        <w:spacing w:after="0" w:line="240" w:lineRule="auto"/>
        <w:jc w:val="both"/>
        <w:rPr>
          <w:rFonts w:asciiTheme="minorHAnsi" w:hAnsiTheme="minorHAnsi"/>
        </w:rPr>
      </w:pPr>
      <w:r w:rsidRPr="00343F2E">
        <w:rPr>
          <w:rFonts w:asciiTheme="minorHAnsi" w:hAnsiTheme="minorHAnsi"/>
        </w:rPr>
        <w:t>Redoviti učenik može tijekom obrazovanja promijeniti upisani program u istoj ili drugoj školi, odnosno prijeći iz jedne škole u drugu koja ostvaruje isti obrazovni program, najkasnije do početka drugog polugodišta.</w:t>
      </w:r>
    </w:p>
    <w:p w14:paraId="3B6191F4" w14:textId="77777777" w:rsidR="00784077" w:rsidRPr="00343F2E" w:rsidRDefault="00784077" w:rsidP="00C60406">
      <w:pPr>
        <w:pStyle w:val="Odlomakpopisa"/>
        <w:numPr>
          <w:ilvl w:val="0"/>
          <w:numId w:val="193"/>
        </w:numPr>
        <w:spacing w:after="0" w:line="240" w:lineRule="auto"/>
        <w:jc w:val="both"/>
        <w:rPr>
          <w:rFonts w:asciiTheme="minorHAnsi" w:hAnsiTheme="minorHAnsi"/>
        </w:rPr>
      </w:pPr>
      <w:r w:rsidRPr="00343F2E">
        <w:rPr>
          <w:rFonts w:asciiTheme="minorHAnsi" w:hAnsiTheme="minorHAnsi"/>
        </w:rPr>
        <w:t>Na zahtjev učenika, odnosno roditelja, odluku o promijeni programa u istoj ili drugoj školi, odnosno odluku o prelasku iz jedne škole u drugu, koja provodi isti obrazovni program, donosi nastavničko vijeće vodeći računa o tome  da odluka ne utječe na kvalitetu odgojno-obrazovnog procesa uz poštivanje propisanih pedagoških standarda.</w:t>
      </w:r>
    </w:p>
    <w:p w14:paraId="29291AB4" w14:textId="77777777" w:rsidR="00784077" w:rsidRPr="00343F2E" w:rsidRDefault="00784077" w:rsidP="00C60406">
      <w:pPr>
        <w:pStyle w:val="Odlomakpopisa"/>
        <w:numPr>
          <w:ilvl w:val="0"/>
          <w:numId w:val="193"/>
        </w:numPr>
        <w:spacing w:after="0" w:line="240" w:lineRule="auto"/>
        <w:jc w:val="both"/>
        <w:rPr>
          <w:rFonts w:asciiTheme="minorHAnsi" w:hAnsiTheme="minorHAnsi"/>
        </w:rPr>
      </w:pPr>
      <w:r w:rsidRPr="00343F2E">
        <w:rPr>
          <w:rFonts w:asciiTheme="minorHAnsi" w:hAnsiTheme="minorHAnsi"/>
        </w:rPr>
        <w:t>Promjena programa u srednjoj školi može se uvjetovati polaganjem razl</w:t>
      </w:r>
      <w:r w:rsidR="00F4303D">
        <w:rPr>
          <w:rFonts w:asciiTheme="minorHAnsi" w:hAnsiTheme="minorHAnsi"/>
        </w:rPr>
        <w:t>ikovnih i/ili dopunskih ispita.</w:t>
      </w:r>
    </w:p>
    <w:p w14:paraId="28F235CC" w14:textId="77777777" w:rsidR="00784077" w:rsidRPr="00343F2E" w:rsidRDefault="00784077" w:rsidP="00C60406">
      <w:pPr>
        <w:pStyle w:val="Odlomakpopisa"/>
        <w:numPr>
          <w:ilvl w:val="0"/>
          <w:numId w:val="193"/>
        </w:numPr>
        <w:spacing w:after="0" w:line="240" w:lineRule="auto"/>
        <w:jc w:val="both"/>
        <w:rPr>
          <w:rFonts w:asciiTheme="minorHAnsi" w:hAnsiTheme="minorHAnsi"/>
        </w:rPr>
      </w:pPr>
      <w:r w:rsidRPr="00343F2E">
        <w:rPr>
          <w:rFonts w:asciiTheme="minorHAnsi" w:hAnsiTheme="minorHAnsi"/>
        </w:rPr>
        <w:t>Škola iz koje učenik odlazi izdaje prijepis ocjena i ispisuje učenika u roku od 7 dana od dana primitka obavijesti i upisa učenika u drugu školu.</w:t>
      </w:r>
    </w:p>
    <w:p w14:paraId="6F0694BE" w14:textId="77777777" w:rsidR="00784077" w:rsidRPr="00343F2E" w:rsidRDefault="00784077" w:rsidP="00C60406">
      <w:pPr>
        <w:pStyle w:val="Odlomakpopisa"/>
        <w:widowControl w:val="0"/>
        <w:numPr>
          <w:ilvl w:val="0"/>
          <w:numId w:val="193"/>
        </w:numPr>
        <w:tabs>
          <w:tab w:val="left" w:pos="720"/>
        </w:tabs>
        <w:spacing w:after="0" w:line="240" w:lineRule="auto"/>
        <w:jc w:val="both"/>
        <w:rPr>
          <w:rFonts w:asciiTheme="minorHAnsi" w:hAnsiTheme="minorHAnsi"/>
          <w:b/>
        </w:rPr>
      </w:pPr>
      <w:r w:rsidRPr="00343F2E">
        <w:rPr>
          <w:rFonts w:asciiTheme="minorHAnsi" w:hAnsiTheme="minorHAnsi"/>
        </w:rPr>
        <w:t>Iznimno od stavka 1. ovog članka, ako se učenik doseli iz drugog mjesta, a Škola ostvaruje isti obrazovni program koji je učenik prethodno pohađao,  dužna je upisati učenika i nakon kraja prvog polugodišta.</w:t>
      </w:r>
    </w:p>
    <w:p w14:paraId="6A8541B8" w14:textId="77777777" w:rsidR="00B916C6" w:rsidRPr="00343F2E" w:rsidRDefault="00784077" w:rsidP="00784077">
      <w:pPr>
        <w:pStyle w:val="Odlomakpopisa"/>
        <w:widowControl w:val="0"/>
        <w:tabs>
          <w:tab w:val="left" w:pos="720"/>
        </w:tabs>
        <w:spacing w:after="0" w:line="240" w:lineRule="auto"/>
        <w:jc w:val="both"/>
        <w:rPr>
          <w:rFonts w:asciiTheme="minorHAnsi" w:hAnsiTheme="minorHAnsi"/>
          <w:b/>
        </w:rPr>
      </w:pPr>
      <w:r w:rsidRPr="00343F2E">
        <w:rPr>
          <w:rFonts w:asciiTheme="minorHAnsi" w:hAnsiTheme="minorHAnsi"/>
          <w:b/>
        </w:rPr>
        <w:t xml:space="preserve"> </w:t>
      </w:r>
    </w:p>
    <w:p w14:paraId="1537240F" w14:textId="559A4116" w:rsidR="00B916C6" w:rsidRPr="00343F2E" w:rsidRDefault="00B916C6" w:rsidP="00B916C6">
      <w:pPr>
        <w:ind w:left="360"/>
        <w:jc w:val="center"/>
        <w:rPr>
          <w:rFonts w:asciiTheme="minorHAnsi" w:hAnsiTheme="minorHAnsi"/>
          <w:b/>
          <w:sz w:val="22"/>
          <w:szCs w:val="22"/>
        </w:rPr>
      </w:pPr>
      <w:r w:rsidRPr="00343F2E">
        <w:rPr>
          <w:rFonts w:asciiTheme="minorHAnsi" w:hAnsiTheme="minorHAnsi"/>
          <w:b/>
          <w:sz w:val="22"/>
          <w:szCs w:val="22"/>
        </w:rPr>
        <w:t>Članak</w:t>
      </w:r>
      <w:r w:rsidR="000776E8" w:rsidRPr="00343F2E">
        <w:rPr>
          <w:rFonts w:asciiTheme="minorHAnsi" w:hAnsiTheme="minorHAnsi"/>
          <w:b/>
          <w:sz w:val="22"/>
          <w:szCs w:val="22"/>
        </w:rPr>
        <w:t xml:space="preserve"> 1</w:t>
      </w:r>
      <w:r w:rsidR="0059797B">
        <w:rPr>
          <w:rFonts w:asciiTheme="minorHAnsi" w:hAnsiTheme="minorHAnsi"/>
          <w:b/>
          <w:sz w:val="22"/>
          <w:szCs w:val="22"/>
        </w:rPr>
        <w:t>3</w:t>
      </w:r>
      <w:r w:rsidR="00D648F8">
        <w:rPr>
          <w:rFonts w:asciiTheme="minorHAnsi" w:hAnsiTheme="minorHAnsi"/>
          <w:b/>
          <w:sz w:val="22"/>
          <w:szCs w:val="22"/>
        </w:rPr>
        <w:t>9</w:t>
      </w:r>
      <w:r w:rsidR="000776E8" w:rsidRPr="00343F2E">
        <w:rPr>
          <w:rFonts w:asciiTheme="minorHAnsi" w:hAnsiTheme="minorHAnsi"/>
          <w:b/>
          <w:sz w:val="22"/>
          <w:szCs w:val="22"/>
        </w:rPr>
        <w:t>.</w:t>
      </w:r>
    </w:p>
    <w:p w14:paraId="7F6F22B8" w14:textId="4F7192F8" w:rsidR="00AC64A2" w:rsidRPr="00343F2E" w:rsidRDefault="00AC64A2" w:rsidP="00C60406">
      <w:pPr>
        <w:pStyle w:val="Odlomakpopisa"/>
        <w:numPr>
          <w:ilvl w:val="0"/>
          <w:numId w:val="194"/>
        </w:numPr>
        <w:spacing w:after="0" w:line="240" w:lineRule="auto"/>
        <w:jc w:val="both"/>
        <w:rPr>
          <w:rFonts w:asciiTheme="minorHAnsi" w:hAnsiTheme="minorHAnsi"/>
        </w:rPr>
      </w:pPr>
      <w:r w:rsidRPr="00343F2E">
        <w:rPr>
          <w:rFonts w:asciiTheme="minorHAnsi" w:hAnsiTheme="minorHAnsi"/>
        </w:rPr>
        <w:t xml:space="preserve">Učeniku prvog razreda Škole može se odlukom </w:t>
      </w:r>
      <w:r w:rsidR="00230257">
        <w:rPr>
          <w:rFonts w:asciiTheme="minorHAnsi" w:hAnsiTheme="minorHAnsi"/>
        </w:rPr>
        <w:t>N</w:t>
      </w:r>
      <w:r w:rsidRPr="00343F2E">
        <w:rPr>
          <w:rFonts w:asciiTheme="minorHAnsi" w:hAnsiTheme="minorHAnsi"/>
        </w:rPr>
        <w:t>astavničkog vijeća omogućiti promjena upisanog programa u istoj ili drugoj školi ili upis u drugu školu koja ostvaruje isti obrazovni program ako učenik ima jednak ili veći broj bodova potrebnih za upis od zadnjeg učenika upisanog u taj program u Školi u tekućoj školskoj godini.</w:t>
      </w:r>
    </w:p>
    <w:p w14:paraId="6593F3CA" w14:textId="11E862CC" w:rsidR="00AC64A2" w:rsidRPr="00343F2E" w:rsidRDefault="00AC64A2" w:rsidP="00C60406">
      <w:pPr>
        <w:pStyle w:val="Odlomakpopisa"/>
        <w:numPr>
          <w:ilvl w:val="0"/>
          <w:numId w:val="194"/>
        </w:numPr>
        <w:spacing w:after="0" w:line="240" w:lineRule="auto"/>
        <w:jc w:val="both"/>
        <w:rPr>
          <w:rFonts w:asciiTheme="minorHAnsi" w:hAnsiTheme="minorHAnsi"/>
        </w:rPr>
      </w:pPr>
      <w:r w:rsidRPr="00343F2E">
        <w:rPr>
          <w:rFonts w:asciiTheme="minorHAnsi" w:hAnsiTheme="minorHAnsi"/>
        </w:rPr>
        <w:t xml:space="preserve">Iznimno od stavka 1. ovog članka učeniku prvog razreda </w:t>
      </w:r>
      <w:r w:rsidR="00F54784" w:rsidRPr="00343F2E">
        <w:rPr>
          <w:rFonts w:asciiTheme="minorHAnsi" w:hAnsiTheme="minorHAnsi"/>
        </w:rPr>
        <w:t xml:space="preserve">može se odlukom </w:t>
      </w:r>
      <w:r w:rsidR="00230257">
        <w:rPr>
          <w:rFonts w:asciiTheme="minorHAnsi" w:hAnsiTheme="minorHAnsi"/>
        </w:rPr>
        <w:t>N</w:t>
      </w:r>
      <w:r w:rsidRPr="00343F2E">
        <w:rPr>
          <w:rFonts w:asciiTheme="minorHAnsi" w:hAnsiTheme="minorHAnsi"/>
        </w:rPr>
        <w:t xml:space="preserve">astavničkog vijeća omogućiti promjena upisanog programa ili upis u </w:t>
      </w:r>
      <w:r w:rsidR="00F54784" w:rsidRPr="00343F2E">
        <w:rPr>
          <w:rFonts w:asciiTheme="minorHAnsi" w:hAnsiTheme="minorHAnsi"/>
        </w:rPr>
        <w:t xml:space="preserve">drugu </w:t>
      </w:r>
      <w:r w:rsidR="00A93A1C">
        <w:rPr>
          <w:rFonts w:asciiTheme="minorHAnsi" w:hAnsiTheme="minorHAnsi"/>
        </w:rPr>
        <w:t xml:space="preserve">školu </w:t>
      </w:r>
      <w:r w:rsidRPr="00343F2E">
        <w:rPr>
          <w:rFonts w:asciiTheme="minorHAnsi" w:hAnsiTheme="minorHAnsi"/>
        </w:rPr>
        <w:t xml:space="preserve">i s manjim brojem bodova ako </w:t>
      </w:r>
      <w:r w:rsidRPr="00343F2E">
        <w:rPr>
          <w:rFonts w:asciiTheme="minorHAnsi" w:hAnsiTheme="minorHAnsi"/>
        </w:rPr>
        <w:lastRenderedPageBreak/>
        <w:t xml:space="preserve">nakon provedenog upisnog postupka škola nije popunila sva slobodna upisna mjesta predviđena </w:t>
      </w:r>
      <w:r w:rsidR="00F54784" w:rsidRPr="00343F2E">
        <w:rPr>
          <w:rFonts w:asciiTheme="minorHAnsi" w:hAnsiTheme="minorHAnsi"/>
        </w:rPr>
        <w:t>o</w:t>
      </w:r>
      <w:r w:rsidRPr="00343F2E">
        <w:rPr>
          <w:rFonts w:asciiTheme="minorHAnsi" w:hAnsiTheme="minorHAnsi"/>
        </w:rPr>
        <w:t>dlukom o upisu i strukturom upisa u programu u koji se učenik upisuje.</w:t>
      </w:r>
    </w:p>
    <w:p w14:paraId="77FC6B77" w14:textId="77777777" w:rsidR="0059797B" w:rsidRPr="00343F2E" w:rsidRDefault="0059797B" w:rsidP="00A93A1C">
      <w:pPr>
        <w:pStyle w:val="Tijeloteksta"/>
        <w:rPr>
          <w:rFonts w:asciiTheme="minorHAnsi" w:hAnsiTheme="minorHAnsi"/>
          <w:b/>
          <w:sz w:val="22"/>
          <w:szCs w:val="22"/>
        </w:rPr>
      </w:pPr>
    </w:p>
    <w:p w14:paraId="29B3A154" w14:textId="60E91886" w:rsidR="00B916C6" w:rsidRPr="00343F2E" w:rsidRDefault="00B916C6" w:rsidP="00B916C6">
      <w:pPr>
        <w:pStyle w:val="Tijeloteksta"/>
        <w:jc w:val="center"/>
        <w:rPr>
          <w:rFonts w:asciiTheme="minorHAnsi" w:hAnsiTheme="minorHAnsi"/>
          <w:b/>
          <w:sz w:val="22"/>
          <w:szCs w:val="22"/>
        </w:rPr>
      </w:pPr>
      <w:r w:rsidRPr="00343F2E">
        <w:rPr>
          <w:rFonts w:asciiTheme="minorHAnsi" w:hAnsiTheme="minorHAnsi"/>
          <w:b/>
          <w:sz w:val="22"/>
          <w:szCs w:val="22"/>
        </w:rPr>
        <w:t>Članak</w:t>
      </w:r>
      <w:r w:rsidR="000776E8" w:rsidRPr="00343F2E">
        <w:rPr>
          <w:rFonts w:asciiTheme="minorHAnsi" w:hAnsiTheme="minorHAnsi"/>
          <w:b/>
          <w:sz w:val="22"/>
          <w:szCs w:val="22"/>
        </w:rPr>
        <w:t xml:space="preserve"> 1</w:t>
      </w:r>
      <w:r w:rsidR="00D648F8">
        <w:rPr>
          <w:rFonts w:asciiTheme="minorHAnsi" w:hAnsiTheme="minorHAnsi"/>
          <w:b/>
          <w:sz w:val="22"/>
          <w:szCs w:val="22"/>
        </w:rPr>
        <w:t>40</w:t>
      </w:r>
      <w:r w:rsidR="000776E8" w:rsidRPr="00343F2E">
        <w:rPr>
          <w:rFonts w:asciiTheme="minorHAnsi" w:hAnsiTheme="minorHAnsi"/>
          <w:b/>
          <w:sz w:val="22"/>
          <w:szCs w:val="22"/>
        </w:rPr>
        <w:t>.</w:t>
      </w:r>
    </w:p>
    <w:p w14:paraId="6B40D8F9" w14:textId="77777777" w:rsidR="00F54784" w:rsidRPr="00343F2E" w:rsidRDefault="00F54784" w:rsidP="00C60406">
      <w:pPr>
        <w:pStyle w:val="Odlomakpopisa"/>
        <w:numPr>
          <w:ilvl w:val="0"/>
          <w:numId w:val="195"/>
        </w:numPr>
        <w:spacing w:after="0" w:line="240" w:lineRule="auto"/>
        <w:jc w:val="both"/>
        <w:rPr>
          <w:rFonts w:asciiTheme="minorHAnsi" w:hAnsiTheme="minorHAnsi"/>
        </w:rPr>
      </w:pPr>
      <w:r w:rsidRPr="00343F2E">
        <w:rPr>
          <w:rFonts w:asciiTheme="minorHAnsi" w:hAnsiTheme="minorHAnsi"/>
        </w:rPr>
        <w:t>Ako učenik prekine srednje obrazovanje Škola ga može upisati ako od kraja školske godine u kojoj je prekinuo obrazovanje do početka školske godine u kojoj nastavlja obrazovanje nije proteklo više od dvije školske godine.</w:t>
      </w:r>
    </w:p>
    <w:p w14:paraId="31D0B0E9" w14:textId="269D1000" w:rsidR="00F54784" w:rsidRPr="00343F2E" w:rsidRDefault="00F54784" w:rsidP="00C60406">
      <w:pPr>
        <w:pStyle w:val="Odlomakpopisa"/>
        <w:numPr>
          <w:ilvl w:val="0"/>
          <w:numId w:val="195"/>
        </w:numPr>
        <w:spacing w:after="0" w:line="240" w:lineRule="auto"/>
        <w:jc w:val="both"/>
        <w:rPr>
          <w:rFonts w:asciiTheme="minorHAnsi" w:hAnsiTheme="minorHAnsi"/>
        </w:rPr>
      </w:pPr>
      <w:r w:rsidRPr="00343F2E">
        <w:rPr>
          <w:rFonts w:asciiTheme="minorHAnsi" w:hAnsiTheme="minorHAnsi"/>
        </w:rPr>
        <w:t xml:space="preserve">Odluku o tome donosi </w:t>
      </w:r>
      <w:r w:rsidR="00230257">
        <w:rPr>
          <w:rFonts w:asciiTheme="minorHAnsi" w:hAnsiTheme="minorHAnsi"/>
        </w:rPr>
        <w:t>N</w:t>
      </w:r>
      <w:r w:rsidRPr="00343F2E">
        <w:rPr>
          <w:rFonts w:asciiTheme="minorHAnsi" w:hAnsiTheme="minorHAnsi"/>
        </w:rPr>
        <w:t>astavničko vijeće.</w:t>
      </w:r>
    </w:p>
    <w:p w14:paraId="2E1F9637" w14:textId="77777777" w:rsidR="00F54784" w:rsidRDefault="00F54784" w:rsidP="00C60406">
      <w:pPr>
        <w:pStyle w:val="Odlomakpopisa"/>
        <w:numPr>
          <w:ilvl w:val="0"/>
          <w:numId w:val="195"/>
        </w:numPr>
        <w:spacing w:after="0" w:line="240" w:lineRule="auto"/>
        <w:jc w:val="both"/>
        <w:rPr>
          <w:rFonts w:asciiTheme="minorHAnsi" w:hAnsiTheme="minorHAnsi"/>
        </w:rPr>
      </w:pPr>
      <w:r w:rsidRPr="00343F2E">
        <w:rPr>
          <w:rFonts w:asciiTheme="minorHAnsi" w:hAnsiTheme="minorHAnsi"/>
        </w:rPr>
        <w:t>Učenik može najviše dva puta upisati isti razred.</w:t>
      </w:r>
    </w:p>
    <w:p w14:paraId="0CD27EF8" w14:textId="6DF8F687" w:rsidR="00343F2E" w:rsidRPr="00343F2E" w:rsidRDefault="00343F2E" w:rsidP="00C60406">
      <w:pPr>
        <w:pStyle w:val="Tijeloteksta"/>
        <w:numPr>
          <w:ilvl w:val="0"/>
          <w:numId w:val="195"/>
        </w:numPr>
        <w:rPr>
          <w:rFonts w:asciiTheme="minorHAnsi" w:hAnsiTheme="minorHAnsi" w:cs="Arial"/>
          <w:bCs/>
          <w:iCs/>
          <w:sz w:val="22"/>
          <w:szCs w:val="22"/>
        </w:rPr>
      </w:pPr>
      <w:r>
        <w:rPr>
          <w:rFonts w:asciiTheme="minorHAnsi" w:hAnsiTheme="minorHAnsi" w:cs="Arial"/>
          <w:bCs/>
          <w:iCs/>
          <w:sz w:val="22"/>
          <w:szCs w:val="22"/>
        </w:rPr>
        <w:t>Iznimno od stavka 3. ovog članka, u opravdanim slučajevima, učenik može upisati isti razred i više od dva puta, uz suglasnost ministra</w:t>
      </w:r>
      <w:r w:rsidR="00230257">
        <w:rPr>
          <w:rFonts w:asciiTheme="minorHAnsi" w:hAnsiTheme="minorHAnsi" w:cs="Arial"/>
          <w:bCs/>
          <w:iCs/>
          <w:sz w:val="22"/>
          <w:szCs w:val="22"/>
        </w:rPr>
        <w:t xml:space="preserve"> nadležnog za obrazovanje.</w:t>
      </w:r>
    </w:p>
    <w:p w14:paraId="025DB269" w14:textId="77777777" w:rsidR="000776E8" w:rsidRDefault="000776E8" w:rsidP="00F54784">
      <w:pPr>
        <w:pStyle w:val="Tijeloteksta"/>
        <w:ind w:left="720" w:hanging="360"/>
        <w:rPr>
          <w:rFonts w:asciiTheme="minorHAnsi" w:hAnsiTheme="minorHAnsi"/>
          <w:b/>
          <w:sz w:val="22"/>
          <w:szCs w:val="22"/>
        </w:rPr>
      </w:pPr>
    </w:p>
    <w:p w14:paraId="272DBBFB" w14:textId="7137F631" w:rsidR="008348F4" w:rsidRPr="005D00FD" w:rsidRDefault="008348F4" w:rsidP="008348F4">
      <w:pPr>
        <w:pStyle w:val="Tijeloteksta"/>
        <w:ind w:left="720" w:hanging="360"/>
        <w:jc w:val="center"/>
        <w:rPr>
          <w:rFonts w:asciiTheme="minorHAnsi" w:hAnsiTheme="minorHAnsi"/>
          <w:b/>
          <w:sz w:val="22"/>
          <w:szCs w:val="22"/>
        </w:rPr>
      </w:pPr>
      <w:r w:rsidRPr="005D00FD">
        <w:rPr>
          <w:rFonts w:asciiTheme="minorHAnsi" w:hAnsiTheme="minorHAnsi"/>
          <w:b/>
          <w:sz w:val="22"/>
          <w:szCs w:val="22"/>
        </w:rPr>
        <w:t xml:space="preserve">Članak </w:t>
      </w:r>
      <w:r w:rsidR="004A6DDE" w:rsidRPr="005D00FD">
        <w:rPr>
          <w:rFonts w:asciiTheme="minorHAnsi" w:hAnsiTheme="minorHAnsi"/>
          <w:b/>
          <w:sz w:val="22"/>
          <w:szCs w:val="22"/>
        </w:rPr>
        <w:t>14</w:t>
      </w:r>
      <w:r w:rsidR="00D648F8">
        <w:rPr>
          <w:rFonts w:asciiTheme="minorHAnsi" w:hAnsiTheme="minorHAnsi"/>
          <w:b/>
          <w:sz w:val="22"/>
          <w:szCs w:val="22"/>
        </w:rPr>
        <w:t>1</w:t>
      </w:r>
      <w:r w:rsidR="004A6DDE" w:rsidRPr="005D00FD">
        <w:rPr>
          <w:rFonts w:asciiTheme="minorHAnsi" w:hAnsiTheme="minorHAnsi"/>
          <w:b/>
          <w:sz w:val="22"/>
          <w:szCs w:val="22"/>
        </w:rPr>
        <w:t>.</w:t>
      </w:r>
    </w:p>
    <w:p w14:paraId="27A5E2E9" w14:textId="4AAFB2AD" w:rsidR="008348F4" w:rsidRPr="005D00FD" w:rsidRDefault="008348F4" w:rsidP="008348F4">
      <w:pPr>
        <w:numPr>
          <w:ilvl w:val="0"/>
          <w:numId w:val="230"/>
        </w:numPr>
        <w:spacing w:after="160" w:line="259" w:lineRule="auto"/>
        <w:contextualSpacing/>
        <w:jc w:val="both"/>
        <w:rPr>
          <w:rFonts w:ascii="Calibri" w:eastAsia="Calibri" w:hAnsi="Calibri"/>
          <w:sz w:val="22"/>
          <w:szCs w:val="22"/>
        </w:rPr>
      </w:pPr>
      <w:r w:rsidRPr="005D00FD">
        <w:rPr>
          <w:rFonts w:ascii="Calibri" w:eastAsia="Calibri" w:hAnsi="Calibri"/>
          <w:sz w:val="22"/>
          <w:szCs w:val="22"/>
        </w:rPr>
        <w:t>Učeniku osnovne škole koji nastavlja obrazovanje prema međunarodnom programu u istom ciklusu na srednjoškolskoj razini u školi koja izvodi isti međunarodni program u istom ciklusu, srednja škola dužna je omogućiti nastavak obrazovanja u istom programu.</w:t>
      </w:r>
    </w:p>
    <w:p w14:paraId="69648CAC" w14:textId="77777777" w:rsidR="008348F4" w:rsidRDefault="008348F4" w:rsidP="00F54784">
      <w:pPr>
        <w:pStyle w:val="Tijeloteksta"/>
        <w:ind w:left="720" w:hanging="360"/>
        <w:rPr>
          <w:rFonts w:asciiTheme="minorHAnsi" w:hAnsiTheme="minorHAnsi"/>
          <w:b/>
          <w:sz w:val="22"/>
          <w:szCs w:val="22"/>
        </w:rPr>
      </w:pPr>
    </w:p>
    <w:p w14:paraId="7F9A442F" w14:textId="77777777" w:rsidR="008348F4" w:rsidRPr="00343F2E" w:rsidRDefault="008348F4" w:rsidP="00F54784">
      <w:pPr>
        <w:pStyle w:val="Tijeloteksta"/>
        <w:ind w:left="720" w:hanging="360"/>
        <w:rPr>
          <w:rFonts w:asciiTheme="minorHAnsi" w:hAnsiTheme="minorHAnsi"/>
          <w:b/>
          <w:sz w:val="22"/>
          <w:szCs w:val="22"/>
        </w:rPr>
      </w:pPr>
    </w:p>
    <w:p w14:paraId="5F92101A" w14:textId="77777777" w:rsidR="00B916C6" w:rsidRPr="00343F2E" w:rsidRDefault="00B916C6" w:rsidP="00B916C6">
      <w:pPr>
        <w:ind w:left="360"/>
        <w:rPr>
          <w:rFonts w:asciiTheme="minorHAnsi" w:hAnsiTheme="minorHAnsi"/>
          <w:sz w:val="22"/>
          <w:szCs w:val="22"/>
        </w:rPr>
      </w:pPr>
      <w:r w:rsidRPr="00343F2E">
        <w:rPr>
          <w:rFonts w:asciiTheme="minorHAnsi" w:hAnsiTheme="minorHAnsi"/>
          <w:b/>
          <w:sz w:val="22"/>
          <w:szCs w:val="22"/>
        </w:rPr>
        <w:t>NASTAVAK ŠKOLOVANJA</w:t>
      </w:r>
    </w:p>
    <w:p w14:paraId="0180AADD" w14:textId="77777777" w:rsidR="00B916C6" w:rsidRPr="00343F2E" w:rsidRDefault="00B916C6" w:rsidP="00B916C6">
      <w:pPr>
        <w:ind w:left="360"/>
        <w:rPr>
          <w:rFonts w:asciiTheme="minorHAnsi" w:hAnsiTheme="minorHAnsi"/>
          <w:sz w:val="22"/>
          <w:szCs w:val="22"/>
        </w:rPr>
      </w:pPr>
    </w:p>
    <w:p w14:paraId="40279C9A" w14:textId="31970995" w:rsidR="00B916C6" w:rsidRPr="00343F2E" w:rsidRDefault="00B916C6" w:rsidP="00B916C6">
      <w:pPr>
        <w:ind w:left="360"/>
        <w:jc w:val="center"/>
        <w:rPr>
          <w:rFonts w:asciiTheme="minorHAnsi" w:hAnsiTheme="minorHAnsi"/>
          <w:b/>
          <w:sz w:val="22"/>
          <w:szCs w:val="22"/>
        </w:rPr>
      </w:pPr>
      <w:r w:rsidRPr="00343F2E">
        <w:rPr>
          <w:rFonts w:asciiTheme="minorHAnsi" w:hAnsiTheme="minorHAnsi"/>
          <w:b/>
          <w:sz w:val="22"/>
          <w:szCs w:val="22"/>
        </w:rPr>
        <w:t xml:space="preserve">Članak </w:t>
      </w:r>
      <w:r w:rsidR="000776E8" w:rsidRPr="00343F2E">
        <w:rPr>
          <w:rFonts w:asciiTheme="minorHAnsi" w:hAnsiTheme="minorHAnsi"/>
          <w:b/>
          <w:sz w:val="22"/>
          <w:szCs w:val="22"/>
        </w:rPr>
        <w:t>1</w:t>
      </w:r>
      <w:r w:rsidR="004A6DDE">
        <w:rPr>
          <w:rFonts w:asciiTheme="minorHAnsi" w:hAnsiTheme="minorHAnsi"/>
          <w:b/>
          <w:sz w:val="22"/>
          <w:szCs w:val="22"/>
        </w:rPr>
        <w:t>4</w:t>
      </w:r>
      <w:r w:rsidR="00D648F8">
        <w:rPr>
          <w:rFonts w:asciiTheme="minorHAnsi" w:hAnsiTheme="minorHAnsi"/>
          <w:b/>
          <w:sz w:val="22"/>
          <w:szCs w:val="22"/>
        </w:rPr>
        <w:t>2</w:t>
      </w:r>
      <w:r w:rsidR="000776E8" w:rsidRPr="00343F2E">
        <w:rPr>
          <w:rFonts w:asciiTheme="minorHAnsi" w:hAnsiTheme="minorHAnsi"/>
          <w:b/>
          <w:sz w:val="22"/>
          <w:szCs w:val="22"/>
        </w:rPr>
        <w:t>.</w:t>
      </w:r>
    </w:p>
    <w:p w14:paraId="4AAFA241" w14:textId="77777777" w:rsidR="00F54784" w:rsidRPr="00343F2E" w:rsidRDefault="00F54784" w:rsidP="00C60406">
      <w:pPr>
        <w:pStyle w:val="Odlomakpopisa"/>
        <w:numPr>
          <w:ilvl w:val="0"/>
          <w:numId w:val="196"/>
        </w:numPr>
        <w:spacing w:after="0" w:line="240" w:lineRule="auto"/>
        <w:jc w:val="both"/>
        <w:rPr>
          <w:rFonts w:asciiTheme="minorHAnsi" w:hAnsiTheme="minorHAnsi"/>
        </w:rPr>
      </w:pPr>
      <w:r w:rsidRPr="00343F2E">
        <w:rPr>
          <w:rFonts w:asciiTheme="minorHAnsi" w:hAnsiTheme="minorHAnsi"/>
        </w:rPr>
        <w:t>Učenik koji je stekao nižu razinu srednjeg obrazovanja kao i učenik koji je završio obrazovni program u trajanju od tri godine ima pravo, u skladu s potrebama tržišta rada steći višu razinu kvalifikacije nastavljanjem obrazovanja ili polaganjem ispita.</w:t>
      </w:r>
    </w:p>
    <w:p w14:paraId="4EF0628A" w14:textId="77777777" w:rsidR="00F54784" w:rsidRPr="00343F2E" w:rsidRDefault="00F54784" w:rsidP="00C60406">
      <w:pPr>
        <w:pStyle w:val="Odlomakpopisa"/>
        <w:numPr>
          <w:ilvl w:val="0"/>
          <w:numId w:val="196"/>
        </w:numPr>
        <w:spacing w:after="0" w:line="240" w:lineRule="auto"/>
        <w:jc w:val="both"/>
        <w:rPr>
          <w:rFonts w:asciiTheme="minorHAnsi" w:hAnsiTheme="minorHAnsi"/>
        </w:rPr>
      </w:pPr>
      <w:r w:rsidRPr="00343F2E">
        <w:rPr>
          <w:rFonts w:asciiTheme="minorHAnsi" w:hAnsiTheme="minorHAnsi"/>
        </w:rPr>
        <w:t>Učenik iz stavka 1. ovog članka može u roku od dvije godine od dana završetka strukovnog programa nastaviti školovanje u statusu redovitog učenika.</w:t>
      </w:r>
    </w:p>
    <w:p w14:paraId="77013A8C" w14:textId="77777777" w:rsidR="00F54784" w:rsidRPr="00343F2E" w:rsidRDefault="00F54784" w:rsidP="00C60406">
      <w:pPr>
        <w:pStyle w:val="Odlomakpopisa"/>
        <w:numPr>
          <w:ilvl w:val="0"/>
          <w:numId w:val="196"/>
        </w:numPr>
        <w:spacing w:after="0" w:line="240" w:lineRule="auto"/>
        <w:jc w:val="both"/>
        <w:rPr>
          <w:rFonts w:asciiTheme="minorHAnsi" w:hAnsiTheme="minorHAnsi"/>
        </w:rPr>
      </w:pPr>
      <w:r w:rsidRPr="00343F2E">
        <w:rPr>
          <w:rFonts w:asciiTheme="minorHAnsi" w:hAnsiTheme="minorHAnsi"/>
        </w:rPr>
        <w:t>Ostvarivanje prava iz stavka 1. i 2. ovoga članka  uvjetuje se polaganjem razli</w:t>
      </w:r>
      <w:r w:rsidR="00685E70" w:rsidRPr="00343F2E">
        <w:rPr>
          <w:rFonts w:asciiTheme="minorHAnsi" w:hAnsiTheme="minorHAnsi"/>
        </w:rPr>
        <w:t>kovnih odnosno dopunskih ispita koje određuje nastavničko vijeće.</w:t>
      </w:r>
    </w:p>
    <w:p w14:paraId="052FF4B7" w14:textId="77777777" w:rsidR="00F54784" w:rsidRPr="00343F2E" w:rsidRDefault="00F54784" w:rsidP="00C60406">
      <w:pPr>
        <w:pStyle w:val="Odlomakpopisa"/>
        <w:numPr>
          <w:ilvl w:val="0"/>
          <w:numId w:val="196"/>
        </w:numPr>
        <w:spacing w:after="0" w:line="240" w:lineRule="auto"/>
        <w:jc w:val="both"/>
        <w:rPr>
          <w:rFonts w:asciiTheme="minorHAnsi" w:hAnsiTheme="minorHAnsi"/>
        </w:rPr>
      </w:pPr>
      <w:r w:rsidRPr="00343F2E">
        <w:rPr>
          <w:rFonts w:asciiTheme="minorHAnsi" w:hAnsiTheme="minorHAnsi"/>
        </w:rPr>
        <w:t>Uvjete i načine nastavka obrazovanja za višu razinu kvalifikacije propisuje ministar pravilnikom.</w:t>
      </w:r>
    </w:p>
    <w:p w14:paraId="1BCBBAAB" w14:textId="77777777" w:rsidR="00B916C6" w:rsidRPr="00343F2E" w:rsidRDefault="00B916C6" w:rsidP="00B916C6">
      <w:pPr>
        <w:ind w:left="360"/>
        <w:rPr>
          <w:rFonts w:asciiTheme="minorHAnsi" w:hAnsiTheme="minorHAnsi"/>
          <w:sz w:val="22"/>
          <w:szCs w:val="22"/>
        </w:rPr>
      </w:pPr>
    </w:p>
    <w:p w14:paraId="71C4EFB6" w14:textId="57724ACF" w:rsidR="00685E70" w:rsidRPr="00685E70" w:rsidRDefault="00685E70" w:rsidP="0059797B">
      <w:pPr>
        <w:jc w:val="center"/>
        <w:rPr>
          <w:rFonts w:asciiTheme="minorHAnsi" w:hAnsiTheme="minorHAnsi" w:cs="Arial"/>
          <w:b/>
          <w:sz w:val="22"/>
          <w:szCs w:val="22"/>
          <w:lang w:eastAsia="hr-HR"/>
        </w:rPr>
      </w:pPr>
      <w:r w:rsidRPr="00685E70">
        <w:rPr>
          <w:rFonts w:asciiTheme="minorHAnsi" w:hAnsiTheme="minorHAnsi" w:cs="Arial"/>
          <w:b/>
          <w:sz w:val="22"/>
          <w:szCs w:val="22"/>
          <w:lang w:eastAsia="hr-HR"/>
        </w:rPr>
        <w:t xml:space="preserve">Članak </w:t>
      </w:r>
      <w:r w:rsidR="0059797B">
        <w:rPr>
          <w:rFonts w:asciiTheme="minorHAnsi" w:hAnsiTheme="minorHAnsi" w:cs="Arial"/>
          <w:b/>
          <w:sz w:val="22"/>
          <w:szCs w:val="22"/>
          <w:lang w:eastAsia="hr-HR"/>
        </w:rPr>
        <w:t>1</w:t>
      </w:r>
      <w:r w:rsidR="004A6DDE">
        <w:rPr>
          <w:rFonts w:asciiTheme="minorHAnsi" w:hAnsiTheme="minorHAnsi" w:cs="Arial"/>
          <w:b/>
          <w:sz w:val="22"/>
          <w:szCs w:val="22"/>
          <w:lang w:eastAsia="hr-HR"/>
        </w:rPr>
        <w:t>4</w:t>
      </w:r>
      <w:r w:rsidR="00D648F8">
        <w:rPr>
          <w:rFonts w:asciiTheme="minorHAnsi" w:hAnsiTheme="minorHAnsi" w:cs="Arial"/>
          <w:b/>
          <w:sz w:val="22"/>
          <w:szCs w:val="22"/>
          <w:lang w:eastAsia="hr-HR"/>
        </w:rPr>
        <w:t>3</w:t>
      </w:r>
      <w:r w:rsidR="004A6DDE">
        <w:rPr>
          <w:rFonts w:asciiTheme="minorHAnsi" w:hAnsiTheme="minorHAnsi" w:cs="Arial"/>
          <w:b/>
          <w:sz w:val="22"/>
          <w:szCs w:val="22"/>
          <w:lang w:eastAsia="hr-HR"/>
        </w:rPr>
        <w:t>.</w:t>
      </w:r>
    </w:p>
    <w:p w14:paraId="2B2CFECC" w14:textId="77777777" w:rsidR="00685E70" w:rsidRPr="00685E70" w:rsidRDefault="00685E70" w:rsidP="00C60406">
      <w:pPr>
        <w:numPr>
          <w:ilvl w:val="0"/>
          <w:numId w:val="210"/>
        </w:numPr>
        <w:jc w:val="both"/>
        <w:rPr>
          <w:rFonts w:asciiTheme="minorHAnsi" w:hAnsiTheme="minorHAnsi" w:cs="Arial"/>
          <w:sz w:val="22"/>
          <w:szCs w:val="22"/>
          <w:lang w:eastAsia="hr-HR"/>
        </w:rPr>
      </w:pPr>
      <w:r w:rsidRPr="00685E70">
        <w:rPr>
          <w:rFonts w:asciiTheme="minorHAnsi" w:hAnsiTheme="minorHAnsi" w:cs="Arial"/>
          <w:sz w:val="22"/>
          <w:szCs w:val="22"/>
          <w:lang w:eastAsia="hr-HR"/>
        </w:rPr>
        <w:t>Obrazovanje radi stjecanja više razine kvalifikacije može se nastaviti, u pravilu, unutar istog     obrazovnog sektora u kojemu je stečeno prethodno  strukovno obrazovanje.</w:t>
      </w:r>
    </w:p>
    <w:p w14:paraId="78379E50" w14:textId="77777777" w:rsidR="00685E70" w:rsidRPr="00685E70" w:rsidRDefault="00685E70" w:rsidP="00C60406">
      <w:pPr>
        <w:numPr>
          <w:ilvl w:val="0"/>
          <w:numId w:val="210"/>
        </w:numPr>
        <w:jc w:val="both"/>
        <w:rPr>
          <w:rFonts w:asciiTheme="minorHAnsi" w:hAnsiTheme="minorHAnsi" w:cs="Arial"/>
          <w:sz w:val="22"/>
          <w:szCs w:val="22"/>
          <w:lang w:eastAsia="hr-HR"/>
        </w:rPr>
      </w:pPr>
      <w:r w:rsidRPr="00685E70">
        <w:rPr>
          <w:rFonts w:asciiTheme="minorHAnsi" w:hAnsiTheme="minorHAnsi" w:cs="Arial"/>
          <w:sz w:val="22"/>
          <w:szCs w:val="22"/>
          <w:lang w:eastAsia="hr-HR"/>
        </w:rPr>
        <w:t>Obrazovanje iz stavka 1. ovog članka može nastaviti učenik čiji je prosjek ocjena svih razreda srednjeg strukovnog obrazovanja u prethodno završenome strukovnom obrazovanju iznosi najmanje 3,5</w:t>
      </w:r>
      <w:r w:rsidRPr="00343F2E">
        <w:rPr>
          <w:rFonts w:asciiTheme="minorHAnsi" w:hAnsiTheme="minorHAnsi" w:cs="Arial"/>
          <w:sz w:val="22"/>
          <w:szCs w:val="22"/>
          <w:lang w:eastAsia="hr-HR"/>
        </w:rPr>
        <w:t>0 zaokruženo na dvije decimale.</w:t>
      </w:r>
    </w:p>
    <w:p w14:paraId="08C16AD6" w14:textId="77777777" w:rsidR="00685E70" w:rsidRPr="00685E70" w:rsidRDefault="00685E70" w:rsidP="0059797B">
      <w:pPr>
        <w:jc w:val="center"/>
        <w:rPr>
          <w:rFonts w:asciiTheme="minorHAnsi" w:hAnsiTheme="minorHAnsi" w:cs="Arial"/>
          <w:b/>
          <w:sz w:val="22"/>
          <w:szCs w:val="22"/>
          <w:lang w:eastAsia="hr-HR"/>
        </w:rPr>
      </w:pPr>
    </w:p>
    <w:p w14:paraId="7F2C4C4F" w14:textId="3D7C0289" w:rsidR="00685E70" w:rsidRPr="00685E70" w:rsidRDefault="00685E70" w:rsidP="0059797B">
      <w:pPr>
        <w:jc w:val="center"/>
        <w:rPr>
          <w:rFonts w:asciiTheme="minorHAnsi" w:hAnsiTheme="minorHAnsi" w:cs="Arial"/>
          <w:b/>
          <w:sz w:val="22"/>
          <w:szCs w:val="22"/>
          <w:lang w:eastAsia="hr-HR"/>
        </w:rPr>
      </w:pPr>
      <w:r w:rsidRPr="00685E70">
        <w:rPr>
          <w:rFonts w:asciiTheme="minorHAnsi" w:hAnsiTheme="minorHAnsi" w:cs="Arial"/>
          <w:b/>
          <w:sz w:val="22"/>
          <w:szCs w:val="22"/>
          <w:lang w:eastAsia="hr-HR"/>
        </w:rPr>
        <w:t xml:space="preserve">Članak </w:t>
      </w:r>
      <w:r w:rsidR="004A6DDE">
        <w:rPr>
          <w:rFonts w:asciiTheme="minorHAnsi" w:hAnsiTheme="minorHAnsi" w:cs="Arial"/>
          <w:b/>
          <w:sz w:val="22"/>
          <w:szCs w:val="22"/>
          <w:lang w:eastAsia="hr-HR"/>
        </w:rPr>
        <w:t>14</w:t>
      </w:r>
      <w:r w:rsidR="00D648F8">
        <w:rPr>
          <w:rFonts w:asciiTheme="minorHAnsi" w:hAnsiTheme="minorHAnsi" w:cs="Arial"/>
          <w:b/>
          <w:sz w:val="22"/>
          <w:szCs w:val="22"/>
          <w:lang w:eastAsia="hr-HR"/>
        </w:rPr>
        <w:t>4</w:t>
      </w:r>
      <w:r w:rsidR="004A6DDE">
        <w:rPr>
          <w:rFonts w:asciiTheme="minorHAnsi" w:hAnsiTheme="minorHAnsi" w:cs="Arial"/>
          <w:b/>
          <w:sz w:val="22"/>
          <w:szCs w:val="22"/>
          <w:lang w:eastAsia="hr-HR"/>
        </w:rPr>
        <w:t>.</w:t>
      </w:r>
    </w:p>
    <w:p w14:paraId="61787838"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kojemu je određena obveza polaganja manjeg broja razlikovnih i/ili dopunskih ispita započet će s redovitim pohađanjem nastave razreda u kojem nastavlja obrazovanje nakon upisa u Školu.</w:t>
      </w:r>
    </w:p>
    <w:p w14:paraId="65A8F08E"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iz stavka 1. ovog članka obvezan je položiti razlikovne i/ili dopunske ispite do 31. ožujka tekuće školske godine.</w:t>
      </w:r>
    </w:p>
    <w:p w14:paraId="1D216D3A"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koji do roka propisanog stavkom 2. ovog članka ne položi razlikovne i/ili dopunske ispite, ne može s uspjehom završiti razred u kojem je nastavio obrazovanje.</w:t>
      </w:r>
    </w:p>
    <w:p w14:paraId="2668044B"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kojemu je određena obveza polaganja većeg broja razlikovnih i/ili dopunskih ispita, nakon upisa u Školu u prvoj će školskoj godini polagati razlikovne i/ili dopunske ispite bez redovitog pohađanja nastave. Ispite je obvezan položiti do 31. kolovoza tekuće školske godine.</w:t>
      </w:r>
    </w:p>
    <w:p w14:paraId="7F7969E3"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Za učenika iz stavka  4. ovog članka Škola će organizirati dopunsku nastavu u trajanju od 10% fonda sati u redovnoj nastavi nastavnog predmeta. Nastava se organizira u modulima sukladno organizacijskim i kadrovskim uvjetima škole tijekom prve godine nastavka školovanja.</w:t>
      </w:r>
    </w:p>
    <w:p w14:paraId="6FE035F4"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lastRenderedPageBreak/>
        <w:t>Nastavnici su dužni voditi evidenciju učenika na dopunskoj nastavi.</w:t>
      </w:r>
    </w:p>
    <w:p w14:paraId="0782C1AA"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koji iz neopravdanih razloga ne pohađa dopunsku nastavu ne može pristupiti polaganju razlikovnih i/ili dopunskih ispita.</w:t>
      </w:r>
    </w:p>
    <w:p w14:paraId="3E4C3926"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Ako učenik iz opravdanog razloga ne može pohađati dopunsku nastavu, na zahtjev učenika može se odobriti polaganje razlikovnih i/ili dopunskih ispita bez pohađanja dopunske nastave o čemu odlučuje nastavničko vijeće.</w:t>
      </w:r>
    </w:p>
    <w:p w14:paraId="0D394EF5" w14:textId="77777777" w:rsidR="00685E70" w:rsidRPr="00685E70" w:rsidRDefault="00685E70" w:rsidP="00C60406">
      <w:pPr>
        <w:numPr>
          <w:ilvl w:val="0"/>
          <w:numId w:val="209"/>
        </w:numPr>
        <w:jc w:val="both"/>
        <w:rPr>
          <w:rFonts w:asciiTheme="minorHAnsi" w:hAnsiTheme="minorHAnsi" w:cs="Arial"/>
          <w:sz w:val="22"/>
          <w:szCs w:val="22"/>
          <w:lang w:eastAsia="hr-HR"/>
        </w:rPr>
      </w:pPr>
      <w:r w:rsidRPr="00685E70">
        <w:rPr>
          <w:rFonts w:asciiTheme="minorHAnsi" w:hAnsiTheme="minorHAnsi" w:cs="Arial"/>
          <w:sz w:val="22"/>
          <w:szCs w:val="22"/>
          <w:lang w:eastAsia="hr-HR"/>
        </w:rPr>
        <w:t>Pod opravdanim razlozima iz stavka 8. ovog članka smatraju se:</w:t>
      </w:r>
    </w:p>
    <w:p w14:paraId="6A96D2E9" w14:textId="77777777" w:rsidR="00685E70" w:rsidRPr="00685E70" w:rsidRDefault="00685E70" w:rsidP="00C60406">
      <w:pPr>
        <w:numPr>
          <w:ilvl w:val="0"/>
          <w:numId w:val="213"/>
        </w:numPr>
        <w:jc w:val="both"/>
        <w:rPr>
          <w:rFonts w:asciiTheme="minorHAnsi" w:hAnsiTheme="minorHAnsi" w:cs="Arial"/>
          <w:sz w:val="22"/>
          <w:szCs w:val="22"/>
          <w:lang w:eastAsia="hr-HR"/>
        </w:rPr>
      </w:pPr>
      <w:r w:rsidRPr="00685E70">
        <w:rPr>
          <w:rFonts w:asciiTheme="minorHAnsi" w:hAnsiTheme="minorHAnsi" w:cs="Arial"/>
          <w:sz w:val="22"/>
          <w:szCs w:val="22"/>
          <w:lang w:eastAsia="hr-HR"/>
        </w:rPr>
        <w:t>bolest u dužem trajanju</w:t>
      </w:r>
    </w:p>
    <w:p w14:paraId="3726208B" w14:textId="77777777" w:rsidR="00685E70" w:rsidRPr="00685E70" w:rsidRDefault="00685E70" w:rsidP="00C60406">
      <w:pPr>
        <w:numPr>
          <w:ilvl w:val="0"/>
          <w:numId w:val="213"/>
        </w:numPr>
        <w:jc w:val="both"/>
        <w:rPr>
          <w:rFonts w:asciiTheme="minorHAnsi" w:hAnsiTheme="minorHAnsi" w:cs="Arial"/>
          <w:sz w:val="22"/>
          <w:szCs w:val="22"/>
          <w:lang w:eastAsia="hr-HR"/>
        </w:rPr>
      </w:pPr>
      <w:r w:rsidRPr="00685E70">
        <w:rPr>
          <w:rFonts w:asciiTheme="minorHAnsi" w:hAnsiTheme="minorHAnsi" w:cs="Arial"/>
          <w:sz w:val="22"/>
          <w:szCs w:val="22"/>
          <w:lang w:eastAsia="hr-HR"/>
        </w:rPr>
        <w:t>izvršavanje obveza prema pozivu ovlaštenih državnih tijela</w:t>
      </w:r>
    </w:p>
    <w:p w14:paraId="4CBB3D8D" w14:textId="77777777" w:rsidR="00685E70" w:rsidRPr="00685E70" w:rsidRDefault="00685E70" w:rsidP="00C60406">
      <w:pPr>
        <w:numPr>
          <w:ilvl w:val="0"/>
          <w:numId w:val="213"/>
        </w:numPr>
        <w:jc w:val="both"/>
        <w:rPr>
          <w:rFonts w:asciiTheme="minorHAnsi" w:hAnsiTheme="minorHAnsi" w:cs="Arial"/>
          <w:sz w:val="22"/>
          <w:szCs w:val="22"/>
          <w:lang w:eastAsia="hr-HR"/>
        </w:rPr>
      </w:pPr>
      <w:r w:rsidRPr="00685E70">
        <w:rPr>
          <w:rFonts w:asciiTheme="minorHAnsi" w:hAnsiTheme="minorHAnsi" w:cs="Arial"/>
          <w:sz w:val="22"/>
          <w:szCs w:val="22"/>
          <w:lang w:eastAsia="hr-HR"/>
        </w:rPr>
        <w:t>drugi opravdani razlog koji kao takav ocijeni nastavničko vijeće.</w:t>
      </w:r>
    </w:p>
    <w:p w14:paraId="463527E2" w14:textId="77777777" w:rsidR="00A93A1C" w:rsidRDefault="00A93A1C" w:rsidP="0059797B">
      <w:pPr>
        <w:jc w:val="center"/>
        <w:rPr>
          <w:rFonts w:asciiTheme="minorHAnsi" w:hAnsiTheme="minorHAnsi" w:cs="Arial"/>
          <w:b/>
          <w:sz w:val="22"/>
          <w:szCs w:val="22"/>
          <w:lang w:eastAsia="hr-HR"/>
        </w:rPr>
      </w:pPr>
    </w:p>
    <w:p w14:paraId="0047E4E5" w14:textId="3DBB533F" w:rsidR="00685E70" w:rsidRPr="00685E70" w:rsidRDefault="00685E70" w:rsidP="0059797B">
      <w:pPr>
        <w:jc w:val="center"/>
        <w:rPr>
          <w:rFonts w:asciiTheme="minorHAnsi" w:hAnsiTheme="minorHAnsi" w:cs="Arial"/>
          <w:b/>
          <w:sz w:val="22"/>
          <w:szCs w:val="22"/>
          <w:lang w:eastAsia="hr-HR"/>
        </w:rPr>
      </w:pPr>
      <w:r w:rsidRPr="00685E70">
        <w:rPr>
          <w:rFonts w:asciiTheme="minorHAnsi" w:hAnsiTheme="minorHAnsi" w:cs="Arial"/>
          <w:b/>
          <w:sz w:val="22"/>
          <w:szCs w:val="22"/>
          <w:lang w:eastAsia="hr-HR"/>
        </w:rPr>
        <w:t xml:space="preserve">Članak </w:t>
      </w:r>
      <w:r w:rsidR="0059797B">
        <w:rPr>
          <w:rFonts w:asciiTheme="minorHAnsi" w:hAnsiTheme="minorHAnsi" w:cs="Arial"/>
          <w:b/>
          <w:sz w:val="22"/>
          <w:szCs w:val="22"/>
          <w:lang w:eastAsia="hr-HR"/>
        </w:rPr>
        <w:t>14</w:t>
      </w:r>
      <w:r w:rsidR="00D648F8">
        <w:rPr>
          <w:rFonts w:asciiTheme="minorHAnsi" w:hAnsiTheme="minorHAnsi" w:cs="Arial"/>
          <w:b/>
          <w:sz w:val="22"/>
          <w:szCs w:val="22"/>
          <w:lang w:eastAsia="hr-HR"/>
        </w:rPr>
        <w:t>5</w:t>
      </w:r>
      <w:r w:rsidR="0059797B">
        <w:rPr>
          <w:rFonts w:asciiTheme="minorHAnsi" w:hAnsiTheme="minorHAnsi" w:cs="Arial"/>
          <w:b/>
          <w:sz w:val="22"/>
          <w:szCs w:val="22"/>
          <w:lang w:eastAsia="hr-HR"/>
        </w:rPr>
        <w:t>.</w:t>
      </w:r>
    </w:p>
    <w:p w14:paraId="6124C5DC" w14:textId="77777777" w:rsidR="00685E70" w:rsidRPr="00685E70" w:rsidRDefault="00685E70" w:rsidP="00C60406">
      <w:pPr>
        <w:numPr>
          <w:ilvl w:val="0"/>
          <w:numId w:val="211"/>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ne može pristupiti polaganju razlikovnih i/ili dopunskih ispita iz višeg razreda, ako nije položio sve razlikovne i/ili dopunske ispite iz prethodnog razreda.</w:t>
      </w:r>
    </w:p>
    <w:p w14:paraId="5AC76A41" w14:textId="77777777" w:rsidR="00685E70" w:rsidRPr="00685E70" w:rsidRDefault="00685E70" w:rsidP="00C60406">
      <w:pPr>
        <w:numPr>
          <w:ilvl w:val="0"/>
          <w:numId w:val="211"/>
        </w:numPr>
        <w:jc w:val="both"/>
        <w:rPr>
          <w:rFonts w:asciiTheme="minorHAnsi" w:hAnsiTheme="minorHAnsi" w:cs="Arial"/>
          <w:sz w:val="22"/>
          <w:szCs w:val="22"/>
          <w:lang w:eastAsia="hr-HR"/>
        </w:rPr>
      </w:pPr>
      <w:r w:rsidRPr="00685E70">
        <w:rPr>
          <w:rFonts w:asciiTheme="minorHAnsi" w:hAnsiTheme="minorHAnsi" w:cs="Arial"/>
          <w:sz w:val="22"/>
          <w:szCs w:val="22"/>
          <w:lang w:eastAsia="hr-HR"/>
        </w:rPr>
        <w:t>Učenik može u jednome danu polagati najviše tri ispita.</w:t>
      </w:r>
    </w:p>
    <w:p w14:paraId="2F4425F7" w14:textId="77777777" w:rsidR="00685E70" w:rsidRPr="00685E70" w:rsidRDefault="00685E70" w:rsidP="00C60406">
      <w:pPr>
        <w:numPr>
          <w:ilvl w:val="0"/>
          <w:numId w:val="211"/>
        </w:numPr>
        <w:jc w:val="both"/>
        <w:rPr>
          <w:rFonts w:asciiTheme="minorHAnsi" w:hAnsiTheme="minorHAnsi" w:cs="Arial"/>
          <w:sz w:val="22"/>
          <w:szCs w:val="22"/>
          <w:lang w:eastAsia="hr-HR"/>
        </w:rPr>
      </w:pPr>
      <w:r w:rsidRPr="00685E70">
        <w:rPr>
          <w:rFonts w:asciiTheme="minorHAnsi" w:hAnsiTheme="minorHAnsi" w:cs="Arial"/>
          <w:sz w:val="22"/>
          <w:szCs w:val="22"/>
          <w:lang w:eastAsia="hr-HR"/>
        </w:rPr>
        <w:t>Ispit iz jednog nastavnog predmeta može se polagati najviše tri puta i to dva puta pred predmetnim nastavnikom te jedan put pred ispitnim povjerenstvom.</w:t>
      </w:r>
    </w:p>
    <w:p w14:paraId="64715337" w14:textId="77777777" w:rsidR="00685E70" w:rsidRPr="00685E70" w:rsidRDefault="00685E70" w:rsidP="00C60406">
      <w:pPr>
        <w:numPr>
          <w:ilvl w:val="0"/>
          <w:numId w:val="211"/>
        </w:numPr>
        <w:jc w:val="both"/>
        <w:rPr>
          <w:rFonts w:asciiTheme="minorHAnsi" w:hAnsiTheme="minorHAnsi" w:cs="Arial"/>
          <w:sz w:val="22"/>
          <w:szCs w:val="22"/>
          <w:lang w:eastAsia="hr-HR"/>
        </w:rPr>
      </w:pPr>
      <w:r w:rsidRPr="00685E70">
        <w:rPr>
          <w:rFonts w:asciiTheme="minorHAnsi" w:hAnsiTheme="minorHAnsi" w:cs="Arial"/>
          <w:sz w:val="22"/>
          <w:szCs w:val="22"/>
          <w:lang w:eastAsia="hr-HR"/>
        </w:rPr>
        <w:t>Ispitno povjerenstvo čine 3 člana koje imenuje ravnatelj u sastavu:</w:t>
      </w:r>
    </w:p>
    <w:p w14:paraId="6A9240B1" w14:textId="77777777" w:rsidR="00685E70" w:rsidRPr="00685E70" w:rsidRDefault="00685E70" w:rsidP="00C60406">
      <w:pPr>
        <w:numPr>
          <w:ilvl w:val="0"/>
          <w:numId w:val="212"/>
        </w:numPr>
        <w:jc w:val="both"/>
        <w:rPr>
          <w:rFonts w:asciiTheme="minorHAnsi" w:hAnsiTheme="minorHAnsi" w:cs="Arial"/>
          <w:sz w:val="22"/>
          <w:szCs w:val="22"/>
          <w:lang w:eastAsia="hr-HR"/>
        </w:rPr>
      </w:pPr>
      <w:r w:rsidRPr="00685E70">
        <w:rPr>
          <w:rFonts w:asciiTheme="minorHAnsi" w:hAnsiTheme="minorHAnsi" w:cs="Arial"/>
          <w:sz w:val="22"/>
          <w:szCs w:val="22"/>
          <w:lang w:eastAsia="hr-HR"/>
        </w:rPr>
        <w:t xml:space="preserve">predmetni nastavnik kod kojeg se ispit polaže (ispitivač i predsjednik Povjerenstva) i 2 nastavnika </w:t>
      </w:r>
      <w:proofErr w:type="spellStart"/>
      <w:r w:rsidRPr="00685E70">
        <w:rPr>
          <w:rFonts w:asciiTheme="minorHAnsi" w:hAnsiTheme="minorHAnsi" w:cs="Arial"/>
          <w:sz w:val="22"/>
          <w:szCs w:val="22"/>
          <w:lang w:eastAsia="hr-HR"/>
        </w:rPr>
        <w:t>sustručnjaka</w:t>
      </w:r>
      <w:proofErr w:type="spellEnd"/>
    </w:p>
    <w:p w14:paraId="07C8ACBB" w14:textId="77777777" w:rsidR="00685E70" w:rsidRPr="00685E70" w:rsidRDefault="00685E70" w:rsidP="00C60406">
      <w:pPr>
        <w:numPr>
          <w:ilvl w:val="0"/>
          <w:numId w:val="212"/>
        </w:numPr>
        <w:jc w:val="both"/>
        <w:rPr>
          <w:rFonts w:asciiTheme="minorHAnsi" w:hAnsiTheme="minorHAnsi" w:cs="Arial"/>
          <w:sz w:val="22"/>
          <w:szCs w:val="22"/>
          <w:lang w:eastAsia="hr-HR"/>
        </w:rPr>
      </w:pPr>
      <w:r w:rsidRPr="00685E70">
        <w:rPr>
          <w:rFonts w:asciiTheme="minorHAnsi" w:hAnsiTheme="minorHAnsi" w:cs="Arial"/>
          <w:sz w:val="22"/>
          <w:szCs w:val="22"/>
          <w:lang w:eastAsia="hr-HR"/>
        </w:rPr>
        <w:t xml:space="preserve">ili predmetni nastavnik (ispitivač i predsjednik Povjerenstva), 1 nastavnik </w:t>
      </w:r>
      <w:proofErr w:type="spellStart"/>
      <w:r w:rsidRPr="00685E70">
        <w:rPr>
          <w:rFonts w:asciiTheme="minorHAnsi" w:hAnsiTheme="minorHAnsi" w:cs="Arial"/>
          <w:sz w:val="22"/>
          <w:szCs w:val="22"/>
          <w:lang w:eastAsia="hr-HR"/>
        </w:rPr>
        <w:t>sustručnjak</w:t>
      </w:r>
      <w:proofErr w:type="spellEnd"/>
      <w:r w:rsidRPr="00685E70">
        <w:rPr>
          <w:rFonts w:asciiTheme="minorHAnsi" w:hAnsiTheme="minorHAnsi" w:cs="Arial"/>
          <w:sz w:val="22"/>
          <w:szCs w:val="22"/>
          <w:lang w:eastAsia="hr-HR"/>
        </w:rPr>
        <w:t xml:space="preserve"> i 1 stručni suradnik.</w:t>
      </w:r>
    </w:p>
    <w:p w14:paraId="38974106" w14:textId="77777777" w:rsidR="00685E70" w:rsidRPr="00685E70" w:rsidRDefault="00685E70" w:rsidP="00C60406">
      <w:pPr>
        <w:numPr>
          <w:ilvl w:val="0"/>
          <w:numId w:val="211"/>
        </w:numPr>
        <w:jc w:val="both"/>
        <w:rPr>
          <w:rFonts w:asciiTheme="minorHAnsi" w:hAnsiTheme="minorHAnsi" w:cs="Arial"/>
          <w:sz w:val="22"/>
          <w:szCs w:val="22"/>
          <w:lang w:eastAsia="hr-HR"/>
        </w:rPr>
      </w:pPr>
      <w:r w:rsidRPr="00685E70">
        <w:rPr>
          <w:rFonts w:asciiTheme="minorHAnsi" w:hAnsiTheme="minorHAnsi" w:cs="Arial"/>
          <w:sz w:val="22"/>
          <w:szCs w:val="22"/>
          <w:lang w:eastAsia="hr-HR"/>
        </w:rPr>
        <w:t>Ispit se sastoji od pismenog i/ili usmenog dijela.</w:t>
      </w:r>
    </w:p>
    <w:p w14:paraId="59D5EE49" w14:textId="77777777" w:rsidR="008348F4" w:rsidRPr="008348F4" w:rsidRDefault="008348F4" w:rsidP="00C60406">
      <w:pPr>
        <w:numPr>
          <w:ilvl w:val="0"/>
          <w:numId w:val="211"/>
        </w:numPr>
        <w:jc w:val="both"/>
        <w:rPr>
          <w:rFonts w:asciiTheme="minorHAnsi" w:hAnsiTheme="minorHAnsi" w:cs="Arial"/>
          <w:sz w:val="22"/>
          <w:szCs w:val="22"/>
          <w:lang w:eastAsia="hr-HR"/>
        </w:rPr>
      </w:pPr>
      <w:r w:rsidRPr="008348F4">
        <w:rPr>
          <w:rFonts w:ascii="Calibri" w:eastAsia="Calibri" w:hAnsi="Calibri"/>
          <w:sz w:val="22"/>
          <w:szCs w:val="22"/>
        </w:rPr>
        <w:t>Na polaganje ispita pred Povjerenstvom primjenjuju se članci 146.-152. ovog Statuta</w:t>
      </w:r>
      <w:r w:rsidRPr="008348F4">
        <w:rPr>
          <w:rFonts w:ascii="Calibri" w:hAnsi="Calibri" w:cs="Arial"/>
          <w:sz w:val="22"/>
          <w:szCs w:val="22"/>
          <w:lang w:eastAsia="hr-HR"/>
        </w:rPr>
        <w:t xml:space="preserve"> </w:t>
      </w:r>
    </w:p>
    <w:p w14:paraId="11F51E5F" w14:textId="113C0317" w:rsidR="00685E70" w:rsidRPr="00685E70" w:rsidRDefault="00685E70" w:rsidP="00C60406">
      <w:pPr>
        <w:numPr>
          <w:ilvl w:val="0"/>
          <w:numId w:val="211"/>
        </w:numPr>
        <w:jc w:val="both"/>
        <w:rPr>
          <w:rFonts w:asciiTheme="minorHAnsi" w:hAnsiTheme="minorHAnsi" w:cs="Arial"/>
          <w:sz w:val="22"/>
          <w:szCs w:val="22"/>
          <w:lang w:eastAsia="hr-HR"/>
        </w:rPr>
      </w:pPr>
      <w:r w:rsidRPr="00685E70">
        <w:rPr>
          <w:rFonts w:asciiTheme="minorHAnsi" w:hAnsiTheme="minorHAnsi" w:cs="Arial"/>
          <w:sz w:val="22"/>
          <w:szCs w:val="22"/>
          <w:lang w:eastAsia="hr-HR"/>
        </w:rPr>
        <w:t xml:space="preserve">Rokove za prijavu i polaganje razlikovnih i /ili dopunskih ispita određuje </w:t>
      </w:r>
      <w:r w:rsidR="00230257">
        <w:rPr>
          <w:rFonts w:asciiTheme="minorHAnsi" w:hAnsiTheme="minorHAnsi" w:cs="Arial"/>
          <w:sz w:val="22"/>
          <w:szCs w:val="22"/>
          <w:lang w:eastAsia="hr-HR"/>
        </w:rPr>
        <w:t>N</w:t>
      </w:r>
      <w:r w:rsidRPr="00685E70">
        <w:rPr>
          <w:rFonts w:asciiTheme="minorHAnsi" w:hAnsiTheme="minorHAnsi" w:cs="Arial"/>
          <w:sz w:val="22"/>
          <w:szCs w:val="22"/>
          <w:lang w:eastAsia="hr-HR"/>
        </w:rPr>
        <w:t>astavničko vijeće Škole.</w:t>
      </w:r>
    </w:p>
    <w:p w14:paraId="039ADE15" w14:textId="77777777" w:rsidR="00B916C6" w:rsidRPr="00343F2E" w:rsidRDefault="00B916C6" w:rsidP="00B916C6">
      <w:pPr>
        <w:rPr>
          <w:rFonts w:asciiTheme="minorHAnsi" w:hAnsiTheme="minorHAnsi"/>
          <w:sz w:val="22"/>
          <w:szCs w:val="22"/>
        </w:rPr>
      </w:pPr>
    </w:p>
    <w:p w14:paraId="67468E9D" w14:textId="7433CBBF" w:rsidR="00B916C6" w:rsidRPr="00343F2E" w:rsidRDefault="00B916C6" w:rsidP="00B916C6">
      <w:pPr>
        <w:jc w:val="center"/>
        <w:rPr>
          <w:rFonts w:asciiTheme="minorHAnsi" w:hAnsiTheme="minorHAnsi"/>
          <w:b/>
          <w:sz w:val="22"/>
          <w:szCs w:val="22"/>
        </w:rPr>
      </w:pPr>
      <w:r w:rsidRPr="00343F2E">
        <w:rPr>
          <w:rFonts w:asciiTheme="minorHAnsi" w:hAnsiTheme="minorHAnsi"/>
          <w:b/>
          <w:sz w:val="22"/>
          <w:szCs w:val="22"/>
        </w:rPr>
        <w:t xml:space="preserve">Članak </w:t>
      </w:r>
      <w:r w:rsidR="0059797B">
        <w:rPr>
          <w:rFonts w:asciiTheme="minorHAnsi" w:hAnsiTheme="minorHAnsi"/>
          <w:b/>
          <w:sz w:val="22"/>
          <w:szCs w:val="22"/>
        </w:rPr>
        <w:t>14</w:t>
      </w:r>
      <w:r w:rsidR="00D648F8">
        <w:rPr>
          <w:rFonts w:asciiTheme="minorHAnsi" w:hAnsiTheme="minorHAnsi"/>
          <w:b/>
          <w:sz w:val="22"/>
          <w:szCs w:val="22"/>
        </w:rPr>
        <w:t>6</w:t>
      </w:r>
      <w:r w:rsidR="0059797B">
        <w:rPr>
          <w:rFonts w:asciiTheme="minorHAnsi" w:hAnsiTheme="minorHAnsi"/>
          <w:b/>
          <w:sz w:val="22"/>
          <w:szCs w:val="22"/>
        </w:rPr>
        <w:t>.</w:t>
      </w:r>
    </w:p>
    <w:p w14:paraId="18DA05B6" w14:textId="77777777" w:rsidR="00B916C6" w:rsidRPr="00343F2E" w:rsidRDefault="00B916C6" w:rsidP="00C60406">
      <w:pPr>
        <w:numPr>
          <w:ilvl w:val="0"/>
          <w:numId w:val="184"/>
        </w:numPr>
        <w:jc w:val="both"/>
        <w:rPr>
          <w:rFonts w:asciiTheme="minorHAnsi" w:hAnsiTheme="minorHAnsi"/>
          <w:sz w:val="22"/>
          <w:szCs w:val="22"/>
        </w:rPr>
      </w:pPr>
      <w:r w:rsidRPr="00343F2E">
        <w:rPr>
          <w:rFonts w:asciiTheme="minorHAnsi" w:hAnsiTheme="minorHAnsi"/>
          <w:sz w:val="22"/>
          <w:szCs w:val="22"/>
        </w:rPr>
        <w:t>Poslovi koordinacije i usklađivanja nastavka obrazovanja učenika obavljaju razrednici razreda u koje su ti učenici upisani, stručni suradnici Škole i ravnatelj i to u okviru redovnog radnog vremena i obavljanja svojih poslova.</w:t>
      </w:r>
    </w:p>
    <w:p w14:paraId="7F19E770" w14:textId="77777777" w:rsidR="001E6E29" w:rsidRPr="00343F2E" w:rsidRDefault="001E6E29" w:rsidP="00924444">
      <w:pPr>
        <w:widowControl w:val="0"/>
        <w:tabs>
          <w:tab w:val="left" w:pos="204"/>
        </w:tabs>
        <w:rPr>
          <w:rFonts w:asciiTheme="minorHAnsi" w:hAnsiTheme="minorHAnsi" w:cs="Calibri"/>
          <w:snapToGrid w:val="0"/>
          <w:color w:val="FF0000"/>
          <w:sz w:val="22"/>
          <w:szCs w:val="22"/>
          <w:u w:val="single"/>
        </w:rPr>
      </w:pPr>
    </w:p>
    <w:p w14:paraId="1FD0A91A" w14:textId="1340913B"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14</w:t>
      </w:r>
      <w:r w:rsidR="00D648F8">
        <w:rPr>
          <w:rFonts w:asciiTheme="minorHAnsi" w:hAnsiTheme="minorHAnsi" w:cs="Calibri"/>
          <w:b/>
          <w:snapToGrid w:val="0"/>
          <w:sz w:val="22"/>
          <w:szCs w:val="22"/>
        </w:rPr>
        <w:t>7</w:t>
      </w:r>
      <w:r w:rsidR="0059797B">
        <w:rPr>
          <w:rFonts w:asciiTheme="minorHAnsi" w:hAnsiTheme="minorHAnsi" w:cs="Calibri"/>
          <w:b/>
          <w:snapToGrid w:val="0"/>
          <w:sz w:val="22"/>
          <w:szCs w:val="22"/>
        </w:rPr>
        <w:t>.</w:t>
      </w:r>
    </w:p>
    <w:p w14:paraId="22F41633" w14:textId="77777777" w:rsidR="00B70C93" w:rsidRPr="00343F2E" w:rsidRDefault="007B1A98" w:rsidP="00C60406">
      <w:pPr>
        <w:numPr>
          <w:ilvl w:val="0"/>
          <w:numId w:val="66"/>
        </w:numPr>
        <w:rPr>
          <w:rFonts w:asciiTheme="minorHAnsi" w:hAnsiTheme="minorHAnsi" w:cs="Calibri"/>
          <w:sz w:val="22"/>
          <w:szCs w:val="22"/>
        </w:rPr>
      </w:pPr>
      <w:r w:rsidRPr="00343F2E">
        <w:rPr>
          <w:rFonts w:asciiTheme="minorHAnsi" w:hAnsiTheme="minorHAnsi" w:cs="Calibri"/>
          <w:sz w:val="22"/>
          <w:szCs w:val="22"/>
        </w:rPr>
        <w:t>Učenik</w:t>
      </w:r>
      <w:r w:rsidR="00B70C93" w:rsidRPr="00343F2E">
        <w:rPr>
          <w:rFonts w:asciiTheme="minorHAnsi" w:hAnsiTheme="minorHAnsi" w:cs="Calibri"/>
          <w:sz w:val="22"/>
          <w:szCs w:val="22"/>
        </w:rPr>
        <w:t xml:space="preserve"> ima pravo:</w:t>
      </w:r>
    </w:p>
    <w:p w14:paraId="09046E82" w14:textId="77777777" w:rsidR="0013611A" w:rsidRPr="00343F2E" w:rsidRDefault="0013611A" w:rsidP="00A84697">
      <w:pPr>
        <w:ind w:left="720"/>
        <w:rPr>
          <w:rFonts w:asciiTheme="minorHAnsi" w:hAnsiTheme="minorHAnsi" w:cs="Calibri"/>
          <w:sz w:val="22"/>
          <w:szCs w:val="22"/>
        </w:rPr>
      </w:pPr>
      <w:r w:rsidRPr="00343F2E">
        <w:rPr>
          <w:rFonts w:asciiTheme="minorHAnsi" w:hAnsiTheme="minorHAnsi" w:cs="Calibri"/>
          <w:sz w:val="22"/>
          <w:szCs w:val="22"/>
        </w:rPr>
        <w:t>– na obaviještenost o svim pitanjima koja se na njega odnose,</w:t>
      </w:r>
      <w:r w:rsidRPr="00343F2E">
        <w:rPr>
          <w:rFonts w:asciiTheme="minorHAnsi" w:hAnsiTheme="minorHAnsi" w:cs="Calibri"/>
          <w:sz w:val="22"/>
          <w:szCs w:val="22"/>
        </w:rPr>
        <w:br/>
        <w:t>– na savjet i pomoć u rješavanju problema, a sukladno njegovom najboljem interesu,</w:t>
      </w:r>
      <w:r w:rsidRPr="00343F2E">
        <w:rPr>
          <w:rFonts w:asciiTheme="minorHAnsi" w:hAnsiTheme="minorHAnsi" w:cs="Calibri"/>
          <w:sz w:val="22"/>
          <w:szCs w:val="22"/>
        </w:rPr>
        <w:br/>
        <w:t>– na uvažavanje njegovog mišljenja,</w:t>
      </w:r>
      <w:r w:rsidRPr="00343F2E">
        <w:rPr>
          <w:rFonts w:asciiTheme="minorHAnsi" w:hAnsiTheme="minorHAnsi" w:cs="Calibri"/>
          <w:sz w:val="22"/>
          <w:szCs w:val="22"/>
        </w:rPr>
        <w:br/>
        <w:t xml:space="preserve">– na pomoć drugih učenika </w:t>
      </w:r>
      <w:r w:rsidR="007B1A98" w:rsidRPr="00343F2E">
        <w:rPr>
          <w:rFonts w:asciiTheme="minorHAnsi" w:hAnsiTheme="minorHAnsi" w:cs="Calibri"/>
          <w:sz w:val="22"/>
          <w:szCs w:val="22"/>
        </w:rPr>
        <w:t>Škole</w:t>
      </w:r>
      <w:r w:rsidRPr="00343F2E">
        <w:rPr>
          <w:rFonts w:asciiTheme="minorHAnsi" w:hAnsiTheme="minorHAnsi" w:cs="Calibri"/>
          <w:sz w:val="22"/>
          <w:szCs w:val="22"/>
        </w:rPr>
        <w:t>,</w:t>
      </w:r>
      <w:r w:rsidRPr="00343F2E">
        <w:rPr>
          <w:rFonts w:asciiTheme="minorHAnsi" w:hAnsiTheme="minorHAnsi" w:cs="Calibri"/>
          <w:sz w:val="22"/>
          <w:szCs w:val="22"/>
        </w:rPr>
        <w:br/>
        <w:t>– na pritužbu koju može predati nastavnicima, ra</w:t>
      </w:r>
      <w:r w:rsidR="00A84697" w:rsidRPr="00343F2E">
        <w:rPr>
          <w:rFonts w:asciiTheme="minorHAnsi" w:hAnsiTheme="minorHAnsi" w:cs="Calibri"/>
          <w:sz w:val="22"/>
          <w:szCs w:val="22"/>
        </w:rPr>
        <w:t>vnatelju i školskom odboru,</w:t>
      </w:r>
      <w:r w:rsidR="00A84697" w:rsidRPr="00343F2E">
        <w:rPr>
          <w:rFonts w:asciiTheme="minorHAnsi" w:hAnsiTheme="minorHAnsi" w:cs="Calibri"/>
          <w:sz w:val="22"/>
          <w:szCs w:val="22"/>
        </w:rPr>
        <w:br/>
        <w:t xml:space="preserve">– </w:t>
      </w:r>
      <w:r w:rsidRPr="00343F2E">
        <w:rPr>
          <w:rFonts w:asciiTheme="minorHAnsi" w:hAnsiTheme="minorHAnsi" w:cs="Calibri"/>
          <w:sz w:val="22"/>
          <w:szCs w:val="22"/>
        </w:rPr>
        <w:t>na sudjelovanje u radu vijeća učenika te u izr</w:t>
      </w:r>
      <w:r w:rsidR="00A84697" w:rsidRPr="00343F2E">
        <w:rPr>
          <w:rFonts w:asciiTheme="minorHAnsi" w:hAnsiTheme="minorHAnsi" w:cs="Calibri"/>
          <w:sz w:val="22"/>
          <w:szCs w:val="22"/>
        </w:rPr>
        <w:t>adi i provedbi kućnog reda,</w:t>
      </w:r>
      <w:r w:rsidR="00A84697" w:rsidRPr="00343F2E">
        <w:rPr>
          <w:rFonts w:asciiTheme="minorHAnsi" w:hAnsiTheme="minorHAnsi" w:cs="Calibri"/>
          <w:sz w:val="22"/>
          <w:szCs w:val="22"/>
        </w:rPr>
        <w:br/>
        <w:t xml:space="preserve">– </w:t>
      </w:r>
      <w:r w:rsidRPr="00343F2E">
        <w:rPr>
          <w:rFonts w:asciiTheme="minorHAnsi" w:hAnsiTheme="minorHAnsi" w:cs="Calibri"/>
          <w:sz w:val="22"/>
          <w:szCs w:val="22"/>
        </w:rPr>
        <w:t>na predlaganje poboljšanja odgojno-obrazovnog procesa i odgojno-obrazovnog rada</w:t>
      </w:r>
    </w:p>
    <w:p w14:paraId="0A102BC0" w14:textId="77777777" w:rsidR="0013611A" w:rsidRPr="00343F2E" w:rsidRDefault="0013611A" w:rsidP="00A84697">
      <w:pPr>
        <w:widowControl w:val="0"/>
        <w:tabs>
          <w:tab w:val="left" w:pos="498"/>
          <w:tab w:val="left" w:pos="844"/>
        </w:tabs>
        <w:ind w:left="720"/>
        <w:jc w:val="both"/>
        <w:rPr>
          <w:rFonts w:asciiTheme="minorHAnsi" w:hAnsiTheme="minorHAnsi" w:cs="Calibri"/>
          <w:snapToGrid w:val="0"/>
          <w:sz w:val="22"/>
          <w:szCs w:val="22"/>
        </w:rPr>
      </w:pPr>
      <w:r w:rsidRPr="00343F2E">
        <w:rPr>
          <w:rFonts w:asciiTheme="minorHAnsi" w:hAnsiTheme="minorHAnsi" w:cs="Calibri"/>
          <w:sz w:val="22"/>
          <w:szCs w:val="22"/>
        </w:rPr>
        <w:t xml:space="preserve"> </w:t>
      </w:r>
      <w:r w:rsidRPr="00343F2E">
        <w:rPr>
          <w:rFonts w:asciiTheme="minorHAnsi" w:hAnsiTheme="minorHAnsi" w:cs="Calibri"/>
          <w:snapToGrid w:val="0"/>
          <w:sz w:val="22"/>
          <w:szCs w:val="22"/>
        </w:rPr>
        <w:t>- koristiti objekte Škole i materijalne pogodnosti u skladu s njihovom namjenom</w:t>
      </w:r>
    </w:p>
    <w:p w14:paraId="296B12E8" w14:textId="77777777" w:rsidR="0013611A" w:rsidRPr="00343F2E" w:rsidRDefault="0013611A" w:rsidP="00A84697">
      <w:pPr>
        <w:widowControl w:val="0"/>
        <w:tabs>
          <w:tab w:val="left" w:pos="498"/>
          <w:tab w:val="left" w:pos="844"/>
        </w:tabs>
        <w:ind w:left="720"/>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 koristiti sredstva koja služe za ostvarivanje </w:t>
      </w:r>
      <w:r w:rsidR="007B1A98" w:rsidRPr="00343F2E">
        <w:rPr>
          <w:rFonts w:asciiTheme="minorHAnsi" w:hAnsiTheme="minorHAnsi" w:cs="Calibri"/>
          <w:snapToGrid w:val="0"/>
          <w:sz w:val="22"/>
          <w:szCs w:val="22"/>
        </w:rPr>
        <w:t>odgojno-</w:t>
      </w:r>
      <w:r w:rsidRPr="00343F2E">
        <w:rPr>
          <w:rFonts w:asciiTheme="minorHAnsi" w:hAnsiTheme="minorHAnsi" w:cs="Calibri"/>
          <w:snapToGrid w:val="0"/>
          <w:sz w:val="22"/>
          <w:szCs w:val="22"/>
        </w:rPr>
        <w:t>obrazovnih programa</w:t>
      </w:r>
    </w:p>
    <w:p w14:paraId="0BC123EE" w14:textId="77777777" w:rsidR="0013611A" w:rsidRPr="00343F2E" w:rsidRDefault="00A84697" w:rsidP="00A84697">
      <w:pPr>
        <w:widowControl w:val="0"/>
        <w:tabs>
          <w:tab w:val="left" w:pos="720"/>
          <w:tab w:val="left" w:pos="844"/>
        </w:tabs>
        <w:ind w:left="720"/>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 </w:t>
      </w:r>
      <w:r w:rsidR="0013611A" w:rsidRPr="00343F2E">
        <w:rPr>
          <w:rFonts w:asciiTheme="minorHAnsi" w:hAnsiTheme="minorHAnsi" w:cs="Calibri"/>
          <w:snapToGrid w:val="0"/>
          <w:sz w:val="22"/>
          <w:szCs w:val="22"/>
        </w:rPr>
        <w:t xml:space="preserve">davati prijedloge o pohvaljivanju i nagrađivanju učenika te o pedagoškim mjerama </w:t>
      </w:r>
      <w:r w:rsidRPr="00343F2E">
        <w:rPr>
          <w:rFonts w:asciiTheme="minorHAnsi" w:hAnsiTheme="minorHAnsi" w:cs="Calibri"/>
          <w:snapToGrid w:val="0"/>
          <w:sz w:val="22"/>
          <w:szCs w:val="22"/>
        </w:rPr>
        <w:t xml:space="preserve">   </w:t>
      </w:r>
      <w:r w:rsidR="0013611A" w:rsidRPr="00343F2E">
        <w:rPr>
          <w:rFonts w:asciiTheme="minorHAnsi" w:hAnsiTheme="minorHAnsi" w:cs="Calibri"/>
          <w:snapToGrid w:val="0"/>
          <w:sz w:val="22"/>
          <w:szCs w:val="22"/>
        </w:rPr>
        <w:t xml:space="preserve">samostalno ili s nastavnicima raspravljati o pitanjima obrazovnog rada </w:t>
      </w:r>
    </w:p>
    <w:p w14:paraId="0B8C062E" w14:textId="77777777" w:rsidR="0013611A" w:rsidRPr="00343F2E" w:rsidRDefault="0013611A" w:rsidP="00A84697">
      <w:pPr>
        <w:widowControl w:val="0"/>
        <w:tabs>
          <w:tab w:val="left" w:pos="498"/>
          <w:tab w:val="left" w:pos="844"/>
        </w:tabs>
        <w:ind w:left="720"/>
        <w:jc w:val="both"/>
        <w:rPr>
          <w:rFonts w:asciiTheme="minorHAnsi" w:hAnsiTheme="minorHAnsi" w:cs="Calibri"/>
          <w:snapToGrid w:val="0"/>
          <w:sz w:val="22"/>
          <w:szCs w:val="22"/>
        </w:rPr>
      </w:pPr>
      <w:r w:rsidRPr="00343F2E">
        <w:rPr>
          <w:rFonts w:asciiTheme="minorHAnsi" w:hAnsiTheme="minorHAnsi" w:cs="Calibri"/>
          <w:snapToGrid w:val="0"/>
          <w:sz w:val="22"/>
          <w:szCs w:val="22"/>
        </w:rPr>
        <w:t>- ustrojavati razne oblike kulturno-umjetničkih i športskih sadržaja</w:t>
      </w:r>
    </w:p>
    <w:p w14:paraId="15D5C657" w14:textId="77777777" w:rsidR="0013611A" w:rsidRPr="00343F2E" w:rsidRDefault="0013611A" w:rsidP="00A84697">
      <w:pPr>
        <w:ind w:left="900" w:hanging="180"/>
        <w:jc w:val="both"/>
        <w:rPr>
          <w:rFonts w:asciiTheme="minorHAnsi" w:hAnsiTheme="minorHAnsi" w:cs="Calibri"/>
          <w:snapToGrid w:val="0"/>
          <w:sz w:val="22"/>
          <w:szCs w:val="22"/>
        </w:rPr>
      </w:pPr>
      <w:r w:rsidRPr="00343F2E">
        <w:rPr>
          <w:rFonts w:asciiTheme="minorHAnsi" w:hAnsiTheme="minorHAnsi" w:cs="Calibri"/>
          <w:snapToGrid w:val="0"/>
          <w:sz w:val="22"/>
          <w:szCs w:val="22"/>
        </w:rPr>
        <w:t>- podnositi prijedloge i mišljenja o uređivanju odnosa u Školi koji su u svezi s njihovim potrebama i sklonostima.</w:t>
      </w:r>
    </w:p>
    <w:p w14:paraId="785B6C57" w14:textId="77777777" w:rsidR="0013611A" w:rsidRPr="00343F2E" w:rsidRDefault="00075B0D" w:rsidP="00924444">
      <w:pPr>
        <w:rPr>
          <w:rFonts w:asciiTheme="minorHAnsi" w:hAnsiTheme="minorHAnsi" w:cs="Calibri"/>
          <w:sz w:val="22"/>
          <w:szCs w:val="22"/>
        </w:rPr>
      </w:pPr>
      <w:r w:rsidRPr="00343F2E">
        <w:rPr>
          <w:rFonts w:asciiTheme="minorHAnsi" w:hAnsiTheme="minorHAnsi" w:cs="Calibri"/>
          <w:sz w:val="22"/>
          <w:szCs w:val="22"/>
        </w:rPr>
        <w:t xml:space="preserve">        (2) </w:t>
      </w:r>
      <w:r w:rsidR="0013611A" w:rsidRPr="00343F2E">
        <w:rPr>
          <w:rFonts w:asciiTheme="minorHAnsi" w:hAnsiTheme="minorHAnsi" w:cs="Calibri"/>
          <w:sz w:val="22"/>
          <w:szCs w:val="22"/>
        </w:rPr>
        <w:t>Obveze učenika su:</w:t>
      </w:r>
      <w:r w:rsidR="0013611A" w:rsidRPr="00343F2E">
        <w:rPr>
          <w:rFonts w:asciiTheme="minorHAnsi" w:hAnsiTheme="minorHAnsi" w:cs="Calibri"/>
          <w:sz w:val="22"/>
          <w:szCs w:val="22"/>
        </w:rPr>
        <w:br/>
        <w:t xml:space="preserve">– </w:t>
      </w:r>
      <w:r w:rsidR="00FD5236" w:rsidRPr="00343F2E">
        <w:rPr>
          <w:rFonts w:asciiTheme="minorHAnsi" w:hAnsiTheme="minorHAnsi" w:cs="Calibri"/>
          <w:sz w:val="22"/>
          <w:szCs w:val="22"/>
        </w:rPr>
        <w:t xml:space="preserve"> </w:t>
      </w:r>
      <w:r w:rsidR="0013611A" w:rsidRPr="00343F2E">
        <w:rPr>
          <w:rFonts w:asciiTheme="minorHAnsi" w:hAnsiTheme="minorHAnsi" w:cs="Calibri"/>
          <w:sz w:val="22"/>
          <w:szCs w:val="22"/>
        </w:rPr>
        <w:t>pohađanje obveznog dijela programa i drugih oblika odgojno-obrazovnog rada koje je izabrao</w:t>
      </w:r>
      <w:r w:rsidR="0013611A" w:rsidRPr="00343F2E">
        <w:rPr>
          <w:rFonts w:asciiTheme="minorHAnsi" w:hAnsiTheme="minorHAnsi" w:cs="Calibri"/>
          <w:snapToGrid w:val="0"/>
          <w:sz w:val="22"/>
          <w:szCs w:val="22"/>
        </w:rPr>
        <w:t xml:space="preserve"> i izvršavati druge školske obveze</w:t>
      </w:r>
      <w:r w:rsidR="0013611A" w:rsidRPr="00343F2E">
        <w:rPr>
          <w:rFonts w:asciiTheme="minorHAnsi" w:hAnsiTheme="minorHAnsi" w:cs="Calibri"/>
          <w:sz w:val="22"/>
          <w:szCs w:val="22"/>
        </w:rPr>
        <w:t>,</w:t>
      </w:r>
      <w:r w:rsidR="0013611A" w:rsidRPr="00343F2E">
        <w:rPr>
          <w:rFonts w:asciiTheme="minorHAnsi" w:hAnsiTheme="minorHAnsi" w:cs="Calibri"/>
          <w:sz w:val="22"/>
          <w:szCs w:val="22"/>
        </w:rPr>
        <w:br/>
        <w:t>– pridržavanje pravila kućnog reda,</w:t>
      </w:r>
      <w:r w:rsidR="0013611A" w:rsidRPr="00343F2E">
        <w:rPr>
          <w:rFonts w:asciiTheme="minorHAnsi" w:hAnsiTheme="minorHAnsi" w:cs="Calibri"/>
          <w:sz w:val="22"/>
          <w:szCs w:val="22"/>
        </w:rPr>
        <w:br/>
      </w:r>
      <w:r w:rsidR="0013611A" w:rsidRPr="00343F2E">
        <w:rPr>
          <w:rFonts w:asciiTheme="minorHAnsi" w:hAnsiTheme="minorHAnsi" w:cs="Calibri"/>
          <w:sz w:val="22"/>
          <w:szCs w:val="22"/>
        </w:rPr>
        <w:lastRenderedPageBreak/>
        <w:t>– ispunjavanje uputa n</w:t>
      </w:r>
      <w:r w:rsidR="007B1A98" w:rsidRPr="00343F2E">
        <w:rPr>
          <w:rFonts w:asciiTheme="minorHAnsi" w:hAnsiTheme="minorHAnsi" w:cs="Calibri"/>
          <w:sz w:val="22"/>
          <w:szCs w:val="22"/>
        </w:rPr>
        <w:t xml:space="preserve">astavnika, stručnih suradnika, </w:t>
      </w:r>
      <w:r w:rsidR="0013611A" w:rsidRPr="00343F2E">
        <w:rPr>
          <w:rFonts w:asciiTheme="minorHAnsi" w:hAnsiTheme="minorHAnsi" w:cs="Calibri"/>
          <w:sz w:val="22"/>
          <w:szCs w:val="22"/>
        </w:rPr>
        <w:t>ravnatelja i drugih zaposlenika škole, a koje su u skladu s pravnim propisima i kućnim redom,</w:t>
      </w:r>
      <w:r w:rsidR="0013611A" w:rsidRPr="00343F2E">
        <w:rPr>
          <w:rFonts w:asciiTheme="minorHAnsi" w:hAnsiTheme="minorHAnsi" w:cs="Calibri"/>
          <w:sz w:val="22"/>
          <w:szCs w:val="22"/>
        </w:rPr>
        <w:br/>
        <w:t>– čuvanje udžbenika i drugih obrazovnih i nastavnih sredstava te imovinu škole.</w:t>
      </w:r>
    </w:p>
    <w:p w14:paraId="66583AF1" w14:textId="77777777" w:rsidR="0013611A" w:rsidRPr="00343F2E" w:rsidRDefault="0013611A" w:rsidP="00924444">
      <w:pPr>
        <w:widowControl w:val="0"/>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savjesno učiti i aktivno sudjelovati u nastavnom procesu</w:t>
      </w:r>
    </w:p>
    <w:p w14:paraId="61DA1AC5" w14:textId="77777777" w:rsidR="0013611A" w:rsidRPr="00343F2E" w:rsidRDefault="0013611A" w:rsidP="00924444">
      <w:pPr>
        <w:widowControl w:val="0"/>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njegovati humane odnose medu učenicima, nastavnicima i drugim radnicima Škole</w:t>
      </w:r>
    </w:p>
    <w:p w14:paraId="0741F500" w14:textId="77777777" w:rsidR="0013611A" w:rsidRPr="00343F2E" w:rsidRDefault="0013611A" w:rsidP="00924444">
      <w:pPr>
        <w:widowControl w:val="0"/>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pravodobno opravdati izostanke i zakašnjenja.</w:t>
      </w:r>
    </w:p>
    <w:p w14:paraId="0860B707" w14:textId="77777777" w:rsidR="0013611A" w:rsidRPr="00343F2E" w:rsidRDefault="0013611A" w:rsidP="00924444">
      <w:pPr>
        <w:widowControl w:val="0"/>
        <w:tabs>
          <w:tab w:val="left" w:pos="204"/>
        </w:tabs>
        <w:rPr>
          <w:rFonts w:asciiTheme="minorHAnsi" w:hAnsiTheme="minorHAnsi" w:cs="Calibri"/>
          <w:snapToGrid w:val="0"/>
          <w:sz w:val="22"/>
          <w:szCs w:val="22"/>
        </w:rPr>
      </w:pPr>
    </w:p>
    <w:p w14:paraId="015A3999" w14:textId="1F264CD4" w:rsidR="00B70C93" w:rsidRPr="00343F2E" w:rsidRDefault="00B70C93" w:rsidP="00924444">
      <w:pPr>
        <w:widowControl w:val="0"/>
        <w:tabs>
          <w:tab w:val="left" w:pos="498"/>
          <w:tab w:val="left" w:pos="84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14</w:t>
      </w:r>
      <w:r w:rsidR="00D648F8">
        <w:rPr>
          <w:rFonts w:asciiTheme="minorHAnsi" w:hAnsiTheme="minorHAnsi" w:cs="Calibri"/>
          <w:b/>
          <w:snapToGrid w:val="0"/>
          <w:sz w:val="22"/>
          <w:szCs w:val="22"/>
        </w:rPr>
        <w:t>8</w:t>
      </w:r>
      <w:r w:rsidR="00BF0517" w:rsidRPr="00343F2E">
        <w:rPr>
          <w:rFonts w:asciiTheme="minorHAnsi" w:hAnsiTheme="minorHAnsi" w:cs="Calibri"/>
          <w:b/>
          <w:snapToGrid w:val="0"/>
          <w:sz w:val="22"/>
          <w:szCs w:val="22"/>
        </w:rPr>
        <w:t>.</w:t>
      </w:r>
    </w:p>
    <w:p w14:paraId="7D6062F1"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Pedagoška mjera izriče se i zbog neopravdanih izostanaka s nastave.</w:t>
      </w:r>
    </w:p>
    <w:p w14:paraId="75C0B8E0"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Izostanak s nastave, u slučaju pravodobnog zahtjeva roditelja, može odobriti:</w:t>
      </w:r>
    </w:p>
    <w:p w14:paraId="7D816261" w14:textId="77777777" w:rsidR="00664CB2" w:rsidRPr="00343F2E" w:rsidRDefault="00664CB2" w:rsidP="00C60406">
      <w:pPr>
        <w:widowControl w:val="0"/>
        <w:numPr>
          <w:ilvl w:val="1"/>
          <w:numId w:val="206"/>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nastavnik za izostanak tijekom nastavnoga dana,</w:t>
      </w:r>
    </w:p>
    <w:p w14:paraId="67A830ED" w14:textId="77777777" w:rsidR="00664CB2" w:rsidRPr="00343F2E" w:rsidRDefault="00664CB2" w:rsidP="00C60406">
      <w:pPr>
        <w:widowControl w:val="0"/>
        <w:numPr>
          <w:ilvl w:val="1"/>
          <w:numId w:val="206"/>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razrednik za izostanak do tri (pojedinačna ili uzastopna) radna dana,</w:t>
      </w:r>
    </w:p>
    <w:p w14:paraId="3A69E085" w14:textId="77777777" w:rsidR="00664CB2" w:rsidRPr="00343F2E" w:rsidRDefault="00664CB2" w:rsidP="00C60406">
      <w:pPr>
        <w:widowControl w:val="0"/>
        <w:numPr>
          <w:ilvl w:val="1"/>
          <w:numId w:val="206"/>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ravnatelj za izostanak do sedam (uzastopnih) radnih dana,</w:t>
      </w:r>
    </w:p>
    <w:p w14:paraId="0AD721CA" w14:textId="77777777" w:rsidR="00664CB2" w:rsidRPr="00343F2E" w:rsidRDefault="00664CB2" w:rsidP="00C60406">
      <w:pPr>
        <w:widowControl w:val="0"/>
        <w:numPr>
          <w:ilvl w:val="1"/>
          <w:numId w:val="206"/>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nastavničko vijeće za izostanak do petnaest (uzastopnih) radnih dana.</w:t>
      </w:r>
    </w:p>
    <w:p w14:paraId="7A380331"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Pravodobnim zahtjevom roditelja za izostanak učenika s nastave prema stavku 2. ovoga članka smatra se:</w:t>
      </w:r>
    </w:p>
    <w:p w14:paraId="51DF7393" w14:textId="77777777" w:rsidR="00664CB2" w:rsidRPr="00343F2E" w:rsidRDefault="00664CB2" w:rsidP="00C60406">
      <w:pPr>
        <w:widowControl w:val="0"/>
        <w:numPr>
          <w:ilvl w:val="0"/>
          <w:numId w:val="207"/>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usmeni ili pisani zahtjev nastavniku najkasnije neposredno prije početka nastave za izostanak tijekom nastavnoga dana, a pisani zahtjev razredniku za izostanak do tri pojedinačna ili uzastopna radna dana najkasnije jedan dan prije izostanka,</w:t>
      </w:r>
    </w:p>
    <w:p w14:paraId="0461A326" w14:textId="77777777" w:rsidR="00664CB2" w:rsidRPr="00343F2E" w:rsidRDefault="00664CB2" w:rsidP="00C60406">
      <w:pPr>
        <w:widowControl w:val="0"/>
        <w:numPr>
          <w:ilvl w:val="0"/>
          <w:numId w:val="207"/>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pisani zahtjev ravnatelju za izostanak najkasnije tri dana prije izostanka,</w:t>
      </w:r>
    </w:p>
    <w:p w14:paraId="30BCACFE" w14:textId="77777777" w:rsidR="00664CB2" w:rsidRPr="00343F2E" w:rsidRDefault="00664CB2" w:rsidP="00C60406">
      <w:pPr>
        <w:widowControl w:val="0"/>
        <w:numPr>
          <w:ilvl w:val="0"/>
          <w:numId w:val="207"/>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pisani zahtjev nastavnikom vijeću najkasnije osam dana prije izostanka.</w:t>
      </w:r>
    </w:p>
    <w:p w14:paraId="51454AFD"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Roditelj može, više puta godišnje, opravdati izostanak svoga djeteta u trajanju do tri radna dana, a za koje nije pravodobno podnesen zahtjev za odobrenjem sukladno stavku 2. i 3. ovoga članka.</w:t>
      </w:r>
    </w:p>
    <w:p w14:paraId="6A5AA705"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Opravdanost izostanka s nastave zbog zdravstvenih razloga u trajanju duljem od tri radna dana uzastopno dokazuje se liječničkom potvrdom.</w:t>
      </w:r>
    </w:p>
    <w:p w14:paraId="32C66639" w14:textId="54EA308F"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 xml:space="preserve">Izostanak učenika s nastave može se opravdati i odgovarajućom potvrdom nadležne institucije, ustanove ili druge nadležne fizičke ili pravne osobe (Ministarstvo unutarnjih poslova, sud, nadležni </w:t>
      </w:r>
      <w:r w:rsidR="00B84C2A">
        <w:rPr>
          <w:rFonts w:asciiTheme="minorHAnsi" w:hAnsiTheme="minorHAnsi" w:cs="Calibri"/>
          <w:sz w:val="22"/>
          <w:szCs w:val="22"/>
        </w:rPr>
        <w:t>područni ured Hrvatskog zavoda za socijalni rad</w:t>
      </w:r>
      <w:r w:rsidRPr="00343F2E">
        <w:rPr>
          <w:rFonts w:asciiTheme="minorHAnsi" w:hAnsiTheme="minorHAnsi" w:cs="Calibri"/>
          <w:sz w:val="22"/>
          <w:szCs w:val="22"/>
        </w:rPr>
        <w:t>,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004C78C5"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Neopravdanim izostankom smatra se izostanak koji nije odobren ili opravdan sukladno odredbama stavka 2., 3.,  4., 5. i 6. ovoga članka.</w:t>
      </w:r>
    </w:p>
    <w:p w14:paraId="10C1CBCD" w14:textId="20CA8D7D"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 xml:space="preserve"> Izostanak učenika s </w:t>
      </w:r>
      <w:r w:rsidRPr="005D00FD">
        <w:rPr>
          <w:rFonts w:asciiTheme="minorHAnsi" w:hAnsiTheme="minorHAnsi" w:cs="Calibri"/>
          <w:sz w:val="22"/>
          <w:szCs w:val="22"/>
        </w:rPr>
        <w:t>nastave prema stavcima 4., 5. i 6. ovoga članka obvezno je opravdati dostavljanjem razredniku ispričnice roditelja, liječničke potvrde ili odgovarajuće potvrde nadležne institucije najkasnije u roku od sedam dana od povratka učenika na nastavu</w:t>
      </w:r>
      <w:r w:rsidR="008348F4" w:rsidRPr="005D00FD">
        <w:rPr>
          <w:rFonts w:asciiTheme="minorHAnsi" w:hAnsiTheme="minorHAnsi" w:cs="Calibri"/>
          <w:sz w:val="22"/>
          <w:szCs w:val="22"/>
        </w:rPr>
        <w:t>, u pravilu putem e-Dnevnika.</w:t>
      </w:r>
    </w:p>
    <w:p w14:paraId="75B42DB8" w14:textId="77777777" w:rsidR="00664CB2" w:rsidRPr="00343F2E" w:rsidRDefault="00664CB2" w:rsidP="00C60406">
      <w:pPr>
        <w:widowControl w:val="0"/>
        <w:numPr>
          <w:ilvl w:val="0"/>
          <w:numId w:val="205"/>
        </w:numPr>
        <w:tabs>
          <w:tab w:val="left" w:pos="396"/>
          <w:tab w:val="left" w:pos="759"/>
        </w:tabs>
        <w:jc w:val="both"/>
        <w:rPr>
          <w:rFonts w:asciiTheme="minorHAnsi" w:hAnsiTheme="minorHAnsi" w:cs="Calibri"/>
          <w:sz w:val="22"/>
          <w:szCs w:val="22"/>
        </w:rPr>
      </w:pPr>
      <w:r w:rsidRPr="00343F2E">
        <w:rPr>
          <w:rFonts w:asciiTheme="minorHAnsi" w:hAnsiTheme="minorHAnsi" w:cs="Calibri"/>
          <w:sz w:val="22"/>
          <w:szCs w:val="22"/>
        </w:rPr>
        <w:t>Roditelj je dužan javiti razredniku razlog izostanka učenika u roku od 2 dana od izostanka.</w:t>
      </w:r>
    </w:p>
    <w:p w14:paraId="1C4AE789" w14:textId="77777777" w:rsidR="00162561" w:rsidRPr="00343F2E" w:rsidRDefault="00162561" w:rsidP="00162561">
      <w:pPr>
        <w:widowControl w:val="0"/>
        <w:tabs>
          <w:tab w:val="left" w:pos="396"/>
          <w:tab w:val="left" w:pos="759"/>
        </w:tabs>
        <w:ind w:left="720"/>
        <w:rPr>
          <w:rFonts w:asciiTheme="minorHAnsi" w:hAnsiTheme="minorHAnsi" w:cs="Calibri"/>
          <w:b/>
          <w:snapToGrid w:val="0"/>
          <w:sz w:val="22"/>
          <w:szCs w:val="22"/>
        </w:rPr>
      </w:pPr>
    </w:p>
    <w:p w14:paraId="00A129D9" w14:textId="0B362959" w:rsidR="00B70C93" w:rsidRPr="00343F2E" w:rsidRDefault="00B70C93" w:rsidP="00924444">
      <w:pPr>
        <w:widowControl w:val="0"/>
        <w:tabs>
          <w:tab w:val="left" w:pos="396"/>
          <w:tab w:val="left" w:pos="759"/>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4</w:t>
      </w:r>
      <w:r w:rsidR="00D648F8">
        <w:rPr>
          <w:rFonts w:asciiTheme="minorHAnsi" w:hAnsiTheme="minorHAnsi" w:cs="Calibri"/>
          <w:b/>
          <w:snapToGrid w:val="0"/>
          <w:sz w:val="22"/>
          <w:szCs w:val="22"/>
        </w:rPr>
        <w:t>9.</w:t>
      </w:r>
    </w:p>
    <w:p w14:paraId="41CF0A5A" w14:textId="77777777" w:rsidR="00B70C93" w:rsidRPr="00343F2E" w:rsidRDefault="00B70C93" w:rsidP="00C60406">
      <w:pPr>
        <w:pStyle w:val="Tijeloteksta"/>
        <w:numPr>
          <w:ilvl w:val="0"/>
          <w:numId w:val="67"/>
        </w:numPr>
        <w:rPr>
          <w:rFonts w:asciiTheme="minorHAnsi" w:hAnsiTheme="minorHAnsi" w:cs="Calibri"/>
          <w:sz w:val="22"/>
          <w:szCs w:val="22"/>
        </w:rPr>
      </w:pPr>
      <w:r w:rsidRPr="00343F2E">
        <w:rPr>
          <w:rFonts w:asciiTheme="minorHAnsi" w:hAnsiTheme="minorHAnsi" w:cs="Calibri"/>
          <w:sz w:val="22"/>
          <w:szCs w:val="22"/>
        </w:rPr>
        <w:t>Ako učenik ne dolazi redovito na nastavu ili ne izvršava druge obveze, Škola će zatražiti od roditelja ili skrbnika objašnjenje o razlozima učenikovog neizvršavanja obveza.</w:t>
      </w:r>
    </w:p>
    <w:p w14:paraId="3ECCF218" w14:textId="77777777" w:rsidR="00B70C93" w:rsidRPr="00343F2E" w:rsidRDefault="00B70C93" w:rsidP="00C60406">
      <w:pPr>
        <w:pStyle w:val="Tijeloteksta"/>
        <w:numPr>
          <w:ilvl w:val="0"/>
          <w:numId w:val="67"/>
        </w:numPr>
        <w:rPr>
          <w:rFonts w:asciiTheme="minorHAnsi" w:hAnsiTheme="minorHAnsi" w:cs="Calibri"/>
          <w:sz w:val="22"/>
          <w:szCs w:val="22"/>
        </w:rPr>
      </w:pPr>
      <w:r w:rsidRPr="00343F2E">
        <w:rPr>
          <w:rFonts w:asciiTheme="minorHAnsi" w:hAnsiTheme="minorHAnsi" w:cs="Calibri"/>
          <w:sz w:val="22"/>
          <w:szCs w:val="22"/>
        </w:rPr>
        <w:t>Pod neredovitim dolaskom u školu smatra se neopravdani izostanak tri dana neprekidno ili osam dana tijekom jednog mjeseca.</w:t>
      </w:r>
    </w:p>
    <w:p w14:paraId="57704807" w14:textId="77777777" w:rsidR="00B70C93" w:rsidRPr="00343F2E" w:rsidRDefault="00B70C93" w:rsidP="00924444">
      <w:pPr>
        <w:pStyle w:val="Tijeloteksta"/>
        <w:ind w:firstLine="720"/>
        <w:rPr>
          <w:rFonts w:asciiTheme="minorHAnsi" w:hAnsiTheme="minorHAnsi" w:cs="Calibri"/>
          <w:sz w:val="22"/>
          <w:szCs w:val="22"/>
        </w:rPr>
      </w:pPr>
    </w:p>
    <w:p w14:paraId="09880F0F" w14:textId="602778A7"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D648F8">
        <w:rPr>
          <w:rFonts w:asciiTheme="minorHAnsi" w:hAnsiTheme="minorHAnsi" w:cs="Calibri"/>
          <w:b/>
          <w:snapToGrid w:val="0"/>
          <w:sz w:val="22"/>
          <w:szCs w:val="22"/>
        </w:rPr>
        <w:t>50</w:t>
      </w:r>
      <w:r w:rsidRPr="00343F2E">
        <w:rPr>
          <w:rFonts w:asciiTheme="minorHAnsi" w:hAnsiTheme="minorHAnsi" w:cs="Calibri"/>
          <w:b/>
          <w:snapToGrid w:val="0"/>
          <w:sz w:val="22"/>
          <w:szCs w:val="22"/>
        </w:rPr>
        <w:t>.</w:t>
      </w:r>
    </w:p>
    <w:p w14:paraId="43B6761C" w14:textId="77777777" w:rsidR="00FD5236" w:rsidRPr="00343F2E" w:rsidRDefault="00FD5236" w:rsidP="00C60406">
      <w:pPr>
        <w:pStyle w:val="Odlomakpopisa"/>
        <w:numPr>
          <w:ilvl w:val="0"/>
          <w:numId w:val="197"/>
        </w:numPr>
        <w:spacing w:after="0" w:line="240" w:lineRule="auto"/>
        <w:jc w:val="both"/>
        <w:rPr>
          <w:rFonts w:asciiTheme="minorHAnsi" w:hAnsiTheme="minorHAnsi"/>
        </w:rPr>
      </w:pPr>
      <w:r w:rsidRPr="00343F2E">
        <w:rPr>
          <w:rFonts w:asciiTheme="minorHAnsi" w:hAnsiTheme="minorHAnsi"/>
        </w:rPr>
        <w:t>Učenik ili roditelj koji nije zadovoljan zaključenom ocjenom iz pojedinog nastavnog predmeta ima pravo u roku od dva dana od završetka nastavne godine podnijeti zahtjev nastavničkom vijeću radi polaganja ispita pred povjerenstvom.</w:t>
      </w:r>
    </w:p>
    <w:p w14:paraId="49DDEAD6" w14:textId="77777777" w:rsidR="00FD5236" w:rsidRPr="00343F2E" w:rsidRDefault="00FD5236" w:rsidP="00C60406">
      <w:pPr>
        <w:pStyle w:val="Odlomakpopisa"/>
        <w:numPr>
          <w:ilvl w:val="0"/>
          <w:numId w:val="197"/>
        </w:numPr>
        <w:spacing w:after="0" w:line="240" w:lineRule="auto"/>
        <w:jc w:val="both"/>
        <w:rPr>
          <w:rFonts w:asciiTheme="minorHAnsi" w:hAnsiTheme="minorHAnsi"/>
        </w:rPr>
      </w:pPr>
      <w:r w:rsidRPr="00343F2E">
        <w:rPr>
          <w:rFonts w:asciiTheme="minorHAnsi" w:hAnsiTheme="minorHAnsi"/>
        </w:rPr>
        <w:t xml:space="preserve">Polaganje ispita provodi se u roku od dva dana od dana podnošenja zahtjeva. </w:t>
      </w:r>
    </w:p>
    <w:p w14:paraId="6186E556" w14:textId="77777777" w:rsidR="00FD5236" w:rsidRPr="00343F2E" w:rsidRDefault="00FD5236" w:rsidP="00C60406">
      <w:pPr>
        <w:pStyle w:val="Odlomakpopisa"/>
        <w:numPr>
          <w:ilvl w:val="0"/>
          <w:numId w:val="197"/>
        </w:numPr>
        <w:spacing w:after="0" w:line="240" w:lineRule="auto"/>
        <w:jc w:val="both"/>
        <w:rPr>
          <w:rFonts w:asciiTheme="minorHAnsi" w:hAnsiTheme="minorHAnsi"/>
        </w:rPr>
      </w:pPr>
      <w:r w:rsidRPr="00343F2E">
        <w:rPr>
          <w:rFonts w:asciiTheme="minorHAnsi" w:hAnsiTheme="minorHAnsi"/>
        </w:rPr>
        <w:t>Povjerenstvo čine tri člana koje određuje nastavničko vijeće.</w:t>
      </w:r>
    </w:p>
    <w:p w14:paraId="0F190D08" w14:textId="77777777" w:rsidR="00FD5236" w:rsidRPr="00343F2E" w:rsidRDefault="00FD5236" w:rsidP="00C60406">
      <w:pPr>
        <w:pStyle w:val="Odlomakpopisa"/>
        <w:numPr>
          <w:ilvl w:val="0"/>
          <w:numId w:val="197"/>
        </w:numPr>
        <w:spacing w:after="0" w:line="240" w:lineRule="auto"/>
        <w:jc w:val="both"/>
        <w:rPr>
          <w:rFonts w:asciiTheme="minorHAnsi" w:hAnsiTheme="minorHAnsi"/>
        </w:rPr>
      </w:pPr>
      <w:r w:rsidRPr="00343F2E">
        <w:rPr>
          <w:rFonts w:asciiTheme="minorHAnsi" w:hAnsiTheme="minorHAnsi"/>
        </w:rPr>
        <w:lastRenderedPageBreak/>
        <w:t>Ako je povjerenstvo na ispitu utvrdilo prolazni ocjenu, ocjena povjerenstva je konačna.</w:t>
      </w:r>
    </w:p>
    <w:p w14:paraId="4F1597E3" w14:textId="77777777" w:rsidR="00FD5236" w:rsidRPr="00343F2E" w:rsidRDefault="00FD5236" w:rsidP="00C60406">
      <w:pPr>
        <w:pStyle w:val="Odlomakpopisa"/>
        <w:numPr>
          <w:ilvl w:val="0"/>
          <w:numId w:val="197"/>
        </w:numPr>
        <w:spacing w:after="0" w:line="240" w:lineRule="auto"/>
        <w:jc w:val="both"/>
        <w:rPr>
          <w:rFonts w:asciiTheme="minorHAnsi" w:hAnsiTheme="minorHAnsi"/>
        </w:rPr>
      </w:pPr>
      <w:r w:rsidRPr="00343F2E">
        <w:rPr>
          <w:rFonts w:asciiTheme="minorHAnsi" w:hAnsiTheme="minorHAnsi"/>
        </w:rPr>
        <w:t>U slučaju da je povjerenstvo utvrdilo učeniku nedovoljan, a učenik ima zaključenu ocjenu nedovoljan iz najviše dvaju nastavnih predmeta upućuje ga se na dopunski rad.</w:t>
      </w:r>
    </w:p>
    <w:p w14:paraId="0A70D136" w14:textId="387E1B91" w:rsidR="00FD5236" w:rsidRPr="00343F2E" w:rsidRDefault="00FD5236" w:rsidP="00C60406">
      <w:pPr>
        <w:pStyle w:val="Odlomakpopisa"/>
        <w:numPr>
          <w:ilvl w:val="0"/>
          <w:numId w:val="197"/>
        </w:numPr>
        <w:spacing w:after="0" w:line="240" w:lineRule="auto"/>
        <w:jc w:val="both"/>
        <w:rPr>
          <w:rFonts w:asciiTheme="minorHAnsi" w:hAnsiTheme="minorHAnsi"/>
        </w:rPr>
      </w:pPr>
      <w:r w:rsidRPr="00343F2E">
        <w:rPr>
          <w:rFonts w:asciiTheme="minorHAnsi" w:hAnsiTheme="minorHAnsi"/>
        </w:rPr>
        <w:t xml:space="preserve">Učenik ili roditelj koji nije zadovoljan ocjenom iz vladanja može u roku od dva dana podnijeti zahtjev </w:t>
      </w:r>
      <w:r w:rsidR="00230257">
        <w:rPr>
          <w:rFonts w:asciiTheme="minorHAnsi" w:hAnsiTheme="minorHAnsi"/>
        </w:rPr>
        <w:t>N</w:t>
      </w:r>
      <w:r w:rsidRPr="00343F2E">
        <w:rPr>
          <w:rFonts w:asciiTheme="minorHAnsi" w:hAnsiTheme="minorHAnsi"/>
        </w:rPr>
        <w:t xml:space="preserve">astavničkom vijeću radi preispitivanja ocjene. Odluka o ocjeni iz vladanja </w:t>
      </w:r>
      <w:r w:rsidR="00230257">
        <w:rPr>
          <w:rFonts w:asciiTheme="minorHAnsi" w:hAnsiTheme="minorHAnsi"/>
        </w:rPr>
        <w:t>N</w:t>
      </w:r>
      <w:r w:rsidRPr="00343F2E">
        <w:rPr>
          <w:rFonts w:asciiTheme="minorHAnsi" w:hAnsiTheme="minorHAnsi"/>
        </w:rPr>
        <w:t>astavničkog vijeća je končana.</w:t>
      </w:r>
    </w:p>
    <w:p w14:paraId="2516ADC1" w14:textId="77777777" w:rsidR="00FD5236" w:rsidRPr="00343F2E" w:rsidRDefault="00FD5236" w:rsidP="00FD5236">
      <w:pPr>
        <w:pStyle w:val="Odlomakpopisa"/>
        <w:spacing w:after="0" w:line="240" w:lineRule="auto"/>
        <w:jc w:val="both"/>
        <w:rPr>
          <w:rFonts w:asciiTheme="minorHAnsi" w:hAnsiTheme="minorHAnsi"/>
        </w:rPr>
      </w:pPr>
    </w:p>
    <w:p w14:paraId="7214943C" w14:textId="42B4D985"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4A6DDE">
        <w:rPr>
          <w:rFonts w:asciiTheme="minorHAnsi" w:hAnsiTheme="minorHAnsi" w:cs="Calibri"/>
          <w:b/>
          <w:snapToGrid w:val="0"/>
          <w:sz w:val="22"/>
          <w:szCs w:val="22"/>
        </w:rPr>
        <w:t>5</w:t>
      </w:r>
      <w:r w:rsidR="00D648F8">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1A87BACF" w14:textId="77777777" w:rsidR="00B70C93" w:rsidRPr="00343F2E" w:rsidRDefault="00B70C93" w:rsidP="00C60406">
      <w:pPr>
        <w:widowControl w:val="0"/>
        <w:numPr>
          <w:ilvl w:val="0"/>
          <w:numId w:val="68"/>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Povjerenstvo za polaganje ispita ima tri člana:</w:t>
      </w:r>
    </w:p>
    <w:p w14:paraId="64165829" w14:textId="58F46CA8" w:rsidR="00B70C93" w:rsidRPr="008D3FB8" w:rsidRDefault="00B70C93" w:rsidP="00C60406">
      <w:pPr>
        <w:pStyle w:val="Odlomakpopisa"/>
        <w:widowControl w:val="0"/>
        <w:numPr>
          <w:ilvl w:val="0"/>
          <w:numId w:val="207"/>
        </w:numPr>
        <w:tabs>
          <w:tab w:val="left" w:pos="396"/>
          <w:tab w:val="left" w:pos="759"/>
        </w:tabs>
        <w:spacing w:line="240" w:lineRule="auto"/>
        <w:rPr>
          <w:rFonts w:asciiTheme="minorHAnsi" w:hAnsiTheme="minorHAnsi" w:cs="Calibri"/>
          <w:snapToGrid w:val="0"/>
        </w:rPr>
      </w:pPr>
      <w:r w:rsidRPr="008D3FB8">
        <w:rPr>
          <w:rFonts w:asciiTheme="minorHAnsi" w:hAnsiTheme="minorHAnsi" w:cs="Calibri"/>
          <w:snapToGrid w:val="0"/>
        </w:rPr>
        <w:t>predsjednika (</w:t>
      </w:r>
      <w:r w:rsidR="001C2E2B" w:rsidRPr="008D3FB8">
        <w:rPr>
          <w:rFonts w:asciiTheme="minorHAnsi" w:hAnsiTheme="minorHAnsi" w:cs="Calibri"/>
          <w:snapToGrid w:val="0"/>
        </w:rPr>
        <w:t>po mogućnosti razrednik</w:t>
      </w:r>
      <w:r w:rsidRPr="008D3FB8">
        <w:rPr>
          <w:rFonts w:asciiTheme="minorHAnsi" w:hAnsiTheme="minorHAnsi" w:cs="Calibri"/>
          <w:snapToGrid w:val="0"/>
        </w:rPr>
        <w:t>)</w:t>
      </w:r>
      <w:r w:rsidR="00230257">
        <w:rPr>
          <w:rFonts w:asciiTheme="minorHAnsi" w:hAnsiTheme="minorHAnsi" w:cs="Calibri"/>
          <w:snapToGrid w:val="0"/>
        </w:rPr>
        <w:t>,</w:t>
      </w:r>
    </w:p>
    <w:p w14:paraId="4841093E" w14:textId="4F0A4CA1" w:rsidR="00B70C93" w:rsidRPr="008D3FB8" w:rsidRDefault="00B70C93" w:rsidP="00C60406">
      <w:pPr>
        <w:pStyle w:val="Odlomakpopisa"/>
        <w:widowControl w:val="0"/>
        <w:numPr>
          <w:ilvl w:val="0"/>
          <w:numId w:val="207"/>
        </w:numPr>
        <w:tabs>
          <w:tab w:val="left" w:pos="396"/>
          <w:tab w:val="left" w:pos="759"/>
        </w:tabs>
        <w:spacing w:line="240" w:lineRule="auto"/>
        <w:rPr>
          <w:rFonts w:asciiTheme="minorHAnsi" w:hAnsiTheme="minorHAnsi" w:cs="Calibri"/>
          <w:snapToGrid w:val="0"/>
        </w:rPr>
      </w:pPr>
      <w:r w:rsidRPr="008D3FB8">
        <w:rPr>
          <w:rFonts w:asciiTheme="minorHAnsi" w:hAnsiTheme="minorHAnsi" w:cs="Calibri"/>
          <w:snapToGrid w:val="0"/>
        </w:rPr>
        <w:t>ispitivača (predmetni nastavnik)</w:t>
      </w:r>
      <w:r w:rsidR="00230257">
        <w:rPr>
          <w:rFonts w:asciiTheme="minorHAnsi" w:hAnsiTheme="minorHAnsi" w:cs="Calibri"/>
          <w:snapToGrid w:val="0"/>
        </w:rPr>
        <w:t xml:space="preserve"> i</w:t>
      </w:r>
    </w:p>
    <w:p w14:paraId="020C5C08" w14:textId="77777777" w:rsidR="00B70C93" w:rsidRPr="008D3FB8" w:rsidRDefault="00B70C93" w:rsidP="00C60406">
      <w:pPr>
        <w:pStyle w:val="Odlomakpopisa"/>
        <w:widowControl w:val="0"/>
        <w:numPr>
          <w:ilvl w:val="0"/>
          <w:numId w:val="207"/>
        </w:numPr>
        <w:tabs>
          <w:tab w:val="left" w:pos="498"/>
          <w:tab w:val="left" w:pos="844"/>
        </w:tabs>
        <w:spacing w:line="240" w:lineRule="auto"/>
        <w:rPr>
          <w:rFonts w:asciiTheme="minorHAnsi" w:hAnsiTheme="minorHAnsi" w:cs="Calibri"/>
          <w:snapToGrid w:val="0"/>
        </w:rPr>
      </w:pPr>
      <w:r w:rsidRPr="008D3FB8">
        <w:rPr>
          <w:rFonts w:asciiTheme="minorHAnsi" w:hAnsiTheme="minorHAnsi" w:cs="Calibri"/>
          <w:snapToGrid w:val="0"/>
        </w:rPr>
        <w:t>stalnog člana povjerenstva.</w:t>
      </w:r>
    </w:p>
    <w:p w14:paraId="2F333D7A" w14:textId="77777777" w:rsidR="008A09FC" w:rsidRPr="00343F2E" w:rsidRDefault="008A09FC" w:rsidP="008A09FC">
      <w:pPr>
        <w:widowControl w:val="0"/>
        <w:tabs>
          <w:tab w:val="left" w:pos="498"/>
          <w:tab w:val="left" w:pos="844"/>
        </w:tabs>
        <w:rPr>
          <w:rFonts w:asciiTheme="minorHAnsi" w:hAnsiTheme="minorHAnsi" w:cs="Calibri"/>
          <w:b/>
          <w:snapToGrid w:val="0"/>
          <w:sz w:val="22"/>
          <w:szCs w:val="22"/>
        </w:rPr>
      </w:pPr>
    </w:p>
    <w:p w14:paraId="5BCA4F5B" w14:textId="1C32B7FC" w:rsidR="00B70C93" w:rsidRPr="00343F2E" w:rsidRDefault="00B70C93" w:rsidP="008A09FC">
      <w:pPr>
        <w:widowControl w:val="0"/>
        <w:tabs>
          <w:tab w:val="left" w:pos="498"/>
          <w:tab w:val="left" w:pos="84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4A6DDE">
        <w:rPr>
          <w:rFonts w:asciiTheme="minorHAnsi" w:hAnsiTheme="minorHAnsi" w:cs="Calibri"/>
          <w:b/>
          <w:snapToGrid w:val="0"/>
          <w:sz w:val="22"/>
          <w:szCs w:val="22"/>
        </w:rPr>
        <w:t>5</w:t>
      </w:r>
      <w:r w:rsidR="00D648F8">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7B534553" w14:textId="77777777" w:rsidR="00B70C93" w:rsidRPr="00343F2E" w:rsidRDefault="00B70C93" w:rsidP="00C60406">
      <w:pPr>
        <w:pStyle w:val="Tijeloteksta2"/>
        <w:numPr>
          <w:ilvl w:val="1"/>
          <w:numId w:val="54"/>
        </w:numPr>
        <w:tabs>
          <w:tab w:val="clear" w:pos="1364"/>
          <w:tab w:val="num" w:pos="720"/>
        </w:tabs>
        <w:spacing w:line="240" w:lineRule="auto"/>
        <w:ind w:left="720"/>
        <w:jc w:val="both"/>
        <w:rPr>
          <w:rFonts w:asciiTheme="minorHAnsi" w:hAnsiTheme="minorHAnsi" w:cs="Calibri"/>
          <w:sz w:val="22"/>
          <w:szCs w:val="22"/>
        </w:rPr>
      </w:pPr>
      <w:r w:rsidRPr="00343F2E">
        <w:rPr>
          <w:rFonts w:asciiTheme="minorHAnsi" w:hAnsiTheme="minorHAnsi" w:cs="Calibri"/>
          <w:sz w:val="22"/>
          <w:szCs w:val="22"/>
        </w:rPr>
        <w:t>Ispit se sastoji od pisanog i usmenog dijela</w:t>
      </w:r>
      <w:r w:rsidR="00F56C43" w:rsidRPr="00343F2E">
        <w:rPr>
          <w:rFonts w:asciiTheme="minorHAnsi" w:hAnsiTheme="minorHAnsi" w:cs="Calibri"/>
          <w:sz w:val="22"/>
          <w:szCs w:val="22"/>
        </w:rPr>
        <w:t xml:space="preserve"> ili praktičnog dijela</w:t>
      </w:r>
      <w:r w:rsidRPr="00343F2E">
        <w:rPr>
          <w:rFonts w:asciiTheme="minorHAnsi" w:hAnsiTheme="minorHAnsi" w:cs="Calibri"/>
          <w:sz w:val="22"/>
          <w:szCs w:val="22"/>
        </w:rPr>
        <w:t xml:space="preserve">, u ovisnosti od nastavnog predmeta. Iz </w:t>
      </w:r>
      <w:r w:rsidR="009156F8" w:rsidRPr="00343F2E">
        <w:rPr>
          <w:rFonts w:asciiTheme="minorHAnsi" w:hAnsiTheme="minorHAnsi" w:cs="Calibri"/>
          <w:sz w:val="22"/>
          <w:szCs w:val="22"/>
        </w:rPr>
        <w:t>k</w:t>
      </w:r>
      <w:r w:rsidRPr="00343F2E">
        <w:rPr>
          <w:rFonts w:asciiTheme="minorHAnsi" w:hAnsiTheme="minorHAnsi" w:cs="Calibri"/>
          <w:sz w:val="22"/>
          <w:szCs w:val="22"/>
        </w:rPr>
        <w:t>ojih će se predmeta polagati pisani i usmeni ispit, a iz kojih samo usmeni</w:t>
      </w:r>
      <w:r w:rsidR="00AB4F48" w:rsidRPr="00343F2E">
        <w:rPr>
          <w:rFonts w:asciiTheme="minorHAnsi" w:hAnsiTheme="minorHAnsi" w:cs="Calibri"/>
          <w:sz w:val="22"/>
          <w:szCs w:val="22"/>
        </w:rPr>
        <w:t xml:space="preserve"> ili praktični ispit</w:t>
      </w:r>
      <w:r w:rsidRPr="00343F2E">
        <w:rPr>
          <w:rFonts w:asciiTheme="minorHAnsi" w:hAnsiTheme="minorHAnsi" w:cs="Calibri"/>
          <w:sz w:val="22"/>
          <w:szCs w:val="22"/>
        </w:rPr>
        <w:t>, određuje razredno vijeće.</w:t>
      </w:r>
    </w:p>
    <w:p w14:paraId="4497773D" w14:textId="77777777" w:rsidR="00530A2B" w:rsidRPr="00343F2E" w:rsidRDefault="00530A2B" w:rsidP="00924444">
      <w:pPr>
        <w:widowControl w:val="0"/>
        <w:tabs>
          <w:tab w:val="left" w:pos="204"/>
        </w:tabs>
        <w:jc w:val="center"/>
        <w:rPr>
          <w:rFonts w:asciiTheme="minorHAnsi" w:hAnsiTheme="minorHAnsi" w:cs="Calibri"/>
          <w:b/>
          <w:snapToGrid w:val="0"/>
          <w:sz w:val="22"/>
          <w:szCs w:val="22"/>
        </w:rPr>
      </w:pPr>
    </w:p>
    <w:p w14:paraId="01C64332" w14:textId="1B29FD20"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w:t>
      </w:r>
      <w:r w:rsidR="00803849" w:rsidRPr="00343F2E">
        <w:rPr>
          <w:rFonts w:asciiTheme="minorHAnsi" w:hAnsiTheme="minorHAnsi" w:cs="Calibri"/>
          <w:b/>
          <w:snapToGrid w:val="0"/>
          <w:sz w:val="22"/>
          <w:szCs w:val="22"/>
        </w:rPr>
        <w:t xml:space="preserve"> 1</w:t>
      </w:r>
      <w:r w:rsidR="004A6DDE">
        <w:rPr>
          <w:rFonts w:asciiTheme="minorHAnsi" w:hAnsiTheme="minorHAnsi" w:cs="Calibri"/>
          <w:b/>
          <w:snapToGrid w:val="0"/>
          <w:sz w:val="22"/>
          <w:szCs w:val="22"/>
        </w:rPr>
        <w:t>5</w:t>
      </w:r>
      <w:r w:rsidR="00D648F8">
        <w:rPr>
          <w:rFonts w:asciiTheme="minorHAnsi" w:hAnsiTheme="minorHAnsi" w:cs="Calibri"/>
          <w:b/>
          <w:snapToGrid w:val="0"/>
          <w:sz w:val="22"/>
          <w:szCs w:val="22"/>
        </w:rPr>
        <w:t>3</w:t>
      </w:r>
      <w:r w:rsidR="005B523C" w:rsidRPr="00343F2E">
        <w:rPr>
          <w:rFonts w:asciiTheme="minorHAnsi" w:hAnsiTheme="minorHAnsi" w:cs="Calibri"/>
          <w:b/>
          <w:snapToGrid w:val="0"/>
          <w:sz w:val="22"/>
          <w:szCs w:val="22"/>
        </w:rPr>
        <w:t>.</w:t>
      </w:r>
    </w:p>
    <w:p w14:paraId="2E0C7516" w14:textId="77777777" w:rsidR="00B70C93" w:rsidRPr="00343F2E" w:rsidRDefault="00E714FF" w:rsidP="00E714FF">
      <w:pPr>
        <w:widowControl w:val="0"/>
        <w:tabs>
          <w:tab w:val="left" w:pos="204"/>
        </w:tabs>
        <w:ind w:left="360"/>
        <w:rPr>
          <w:rFonts w:asciiTheme="minorHAnsi" w:hAnsiTheme="minorHAnsi" w:cs="Calibri"/>
          <w:snapToGrid w:val="0"/>
          <w:sz w:val="22"/>
          <w:szCs w:val="22"/>
        </w:rPr>
      </w:pPr>
      <w:r w:rsidRPr="00343F2E">
        <w:rPr>
          <w:rFonts w:asciiTheme="minorHAnsi" w:hAnsiTheme="minorHAnsi" w:cs="Calibri"/>
          <w:snapToGrid w:val="0"/>
          <w:sz w:val="22"/>
          <w:szCs w:val="22"/>
        </w:rPr>
        <w:t xml:space="preserve">(1) </w:t>
      </w:r>
      <w:r w:rsidR="00B70C93" w:rsidRPr="00343F2E">
        <w:rPr>
          <w:rFonts w:asciiTheme="minorHAnsi" w:hAnsiTheme="minorHAnsi" w:cs="Calibri"/>
          <w:snapToGrid w:val="0"/>
          <w:sz w:val="22"/>
          <w:szCs w:val="22"/>
        </w:rPr>
        <w:t xml:space="preserve">Pisani dio ispita traje najdulje </w:t>
      </w:r>
      <w:r w:rsidR="00343F2E">
        <w:rPr>
          <w:rFonts w:asciiTheme="minorHAnsi" w:hAnsiTheme="minorHAnsi" w:cs="Calibri"/>
          <w:snapToGrid w:val="0"/>
          <w:sz w:val="22"/>
          <w:szCs w:val="22"/>
        </w:rPr>
        <w:t>90</w:t>
      </w:r>
      <w:r w:rsidR="00B70C93" w:rsidRPr="00343F2E">
        <w:rPr>
          <w:rFonts w:asciiTheme="minorHAnsi" w:hAnsiTheme="minorHAnsi" w:cs="Calibri"/>
          <w:snapToGrid w:val="0"/>
          <w:sz w:val="22"/>
          <w:szCs w:val="22"/>
        </w:rPr>
        <w:t xml:space="preserve"> minuta.</w:t>
      </w:r>
    </w:p>
    <w:p w14:paraId="2EF48F02" w14:textId="77777777" w:rsidR="00B70C93" w:rsidRPr="00343F2E" w:rsidRDefault="00B70C93" w:rsidP="00C60406">
      <w:pPr>
        <w:widowControl w:val="0"/>
        <w:numPr>
          <w:ilvl w:val="0"/>
          <w:numId w:val="66"/>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Usmeni dio ispita traje najdulje 30 minuta.</w:t>
      </w:r>
    </w:p>
    <w:p w14:paraId="771F0B2D"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7CFCBA2D" w14:textId="22C99F4E"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5</w:t>
      </w:r>
      <w:r w:rsidR="00D648F8">
        <w:rPr>
          <w:rFonts w:asciiTheme="minorHAnsi" w:hAnsiTheme="minorHAnsi" w:cs="Calibri"/>
          <w:b/>
          <w:snapToGrid w:val="0"/>
          <w:sz w:val="22"/>
          <w:szCs w:val="22"/>
        </w:rPr>
        <w:t>4</w:t>
      </w:r>
      <w:r w:rsidRPr="00343F2E">
        <w:rPr>
          <w:rFonts w:asciiTheme="minorHAnsi" w:hAnsiTheme="minorHAnsi" w:cs="Calibri"/>
          <w:b/>
          <w:snapToGrid w:val="0"/>
          <w:sz w:val="22"/>
          <w:szCs w:val="22"/>
        </w:rPr>
        <w:t>.</w:t>
      </w:r>
    </w:p>
    <w:p w14:paraId="067F41DE" w14:textId="77777777" w:rsidR="00B70C93" w:rsidRPr="00343F2E" w:rsidRDefault="00E714FF" w:rsidP="00E714FF">
      <w:pPr>
        <w:widowControl w:val="0"/>
        <w:tabs>
          <w:tab w:val="left" w:pos="204"/>
        </w:tabs>
        <w:ind w:left="360"/>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(1) </w:t>
      </w:r>
      <w:r w:rsidR="00B70C93" w:rsidRPr="00343F2E">
        <w:rPr>
          <w:rFonts w:asciiTheme="minorHAnsi" w:hAnsiTheme="minorHAnsi" w:cs="Calibri"/>
          <w:snapToGrid w:val="0"/>
          <w:sz w:val="22"/>
          <w:szCs w:val="22"/>
        </w:rPr>
        <w:t>Pitanja na pisanom dijelu ispita utvrđuje povjerenstvo.</w:t>
      </w:r>
    </w:p>
    <w:p w14:paraId="5B0E9C51" w14:textId="77777777" w:rsidR="00B70C93" w:rsidRPr="00343F2E" w:rsidRDefault="00E714FF" w:rsidP="00E714FF">
      <w:pPr>
        <w:widowControl w:val="0"/>
        <w:tabs>
          <w:tab w:val="left" w:pos="204"/>
        </w:tabs>
        <w:ind w:left="360"/>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(2) </w:t>
      </w:r>
      <w:r w:rsidR="00B70C93" w:rsidRPr="00343F2E">
        <w:rPr>
          <w:rFonts w:asciiTheme="minorHAnsi" w:hAnsiTheme="minorHAnsi" w:cs="Calibri"/>
          <w:snapToGrid w:val="0"/>
          <w:sz w:val="22"/>
          <w:szCs w:val="22"/>
        </w:rPr>
        <w:t>Pitanja na usmenom dijelu ispita pored ispitivača mogu postavljati i drugi članovi povjerenstva.</w:t>
      </w:r>
    </w:p>
    <w:p w14:paraId="5A8FB1E1" w14:textId="77777777" w:rsidR="00F11F08" w:rsidRPr="00343F2E" w:rsidRDefault="00F11F08" w:rsidP="00924444">
      <w:pPr>
        <w:widowControl w:val="0"/>
        <w:tabs>
          <w:tab w:val="left" w:pos="204"/>
        </w:tabs>
        <w:jc w:val="center"/>
        <w:rPr>
          <w:rFonts w:asciiTheme="minorHAnsi" w:hAnsiTheme="minorHAnsi" w:cs="Calibri"/>
          <w:b/>
          <w:snapToGrid w:val="0"/>
          <w:sz w:val="22"/>
          <w:szCs w:val="22"/>
        </w:rPr>
      </w:pPr>
    </w:p>
    <w:p w14:paraId="55A7F880" w14:textId="60A6A5FD"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5</w:t>
      </w:r>
      <w:r w:rsidR="00D648F8">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27F538B1" w14:textId="77777777" w:rsidR="00B70C93" w:rsidRPr="00343F2E" w:rsidRDefault="00B70C93" w:rsidP="00C60406">
      <w:pPr>
        <w:widowControl w:val="0"/>
        <w:numPr>
          <w:ilvl w:val="0"/>
          <w:numId w:val="6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Na kraju ispita povjerenstvo utvrđuje ocjenu. Članovi povjerenstva ocjenu utvrđuju većinom glasova.</w:t>
      </w:r>
    </w:p>
    <w:p w14:paraId="058CB140" w14:textId="77777777" w:rsidR="00B70C93" w:rsidRPr="00343F2E" w:rsidRDefault="00B70C93" w:rsidP="00C60406">
      <w:pPr>
        <w:widowControl w:val="0"/>
        <w:numPr>
          <w:ilvl w:val="0"/>
          <w:numId w:val="6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Donesenu ocjenu predsjednik povjerenstva dužan je neposredno priopćiti učeniku.</w:t>
      </w:r>
    </w:p>
    <w:p w14:paraId="01789AA7"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0AD1A734" w14:textId="0B7FB810" w:rsidR="00B70C93" w:rsidRPr="00343F2E" w:rsidRDefault="00BF0517" w:rsidP="00924444">
      <w:pPr>
        <w:widowControl w:val="0"/>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5</w:t>
      </w:r>
      <w:r w:rsidR="00D648F8">
        <w:rPr>
          <w:rFonts w:asciiTheme="minorHAnsi" w:hAnsiTheme="minorHAnsi" w:cs="Calibri"/>
          <w:b/>
          <w:snapToGrid w:val="0"/>
          <w:sz w:val="22"/>
          <w:szCs w:val="22"/>
        </w:rPr>
        <w:t>6</w:t>
      </w:r>
      <w:r w:rsidR="00B70C93" w:rsidRPr="00343F2E">
        <w:rPr>
          <w:rFonts w:asciiTheme="minorHAnsi" w:hAnsiTheme="minorHAnsi" w:cs="Calibri"/>
          <w:b/>
          <w:snapToGrid w:val="0"/>
          <w:sz w:val="22"/>
          <w:szCs w:val="22"/>
        </w:rPr>
        <w:t>.</w:t>
      </w:r>
    </w:p>
    <w:p w14:paraId="280821A7" w14:textId="77777777" w:rsidR="00B70C93" w:rsidRPr="00343F2E" w:rsidRDefault="00E714FF" w:rsidP="00C60406">
      <w:pPr>
        <w:pStyle w:val="Tijeloteksta2"/>
        <w:numPr>
          <w:ilvl w:val="0"/>
          <w:numId w:val="70"/>
        </w:numPr>
        <w:spacing w:after="0" w:line="240" w:lineRule="auto"/>
        <w:jc w:val="both"/>
        <w:rPr>
          <w:rFonts w:asciiTheme="minorHAnsi" w:hAnsiTheme="minorHAnsi" w:cs="Calibri"/>
          <w:sz w:val="22"/>
          <w:szCs w:val="22"/>
          <w:lang w:val="de-DE"/>
        </w:rPr>
      </w:pPr>
      <w:r w:rsidRPr="00343F2E">
        <w:rPr>
          <w:rFonts w:asciiTheme="minorHAnsi" w:hAnsiTheme="minorHAnsi" w:cs="Calibri"/>
          <w:sz w:val="22"/>
          <w:szCs w:val="22"/>
        </w:rPr>
        <w:t xml:space="preserve">O </w:t>
      </w:r>
      <w:r w:rsidR="00B70C93" w:rsidRPr="00343F2E">
        <w:rPr>
          <w:rFonts w:asciiTheme="minorHAnsi" w:hAnsiTheme="minorHAnsi" w:cs="Calibri"/>
          <w:sz w:val="22"/>
          <w:szCs w:val="22"/>
        </w:rPr>
        <w:t xml:space="preserve">polaganju ispita vodi se zapisnik. </w:t>
      </w:r>
      <w:proofErr w:type="spellStart"/>
      <w:r w:rsidR="00B70C93" w:rsidRPr="00343F2E">
        <w:rPr>
          <w:rFonts w:asciiTheme="minorHAnsi" w:hAnsiTheme="minorHAnsi" w:cs="Calibri"/>
          <w:sz w:val="22"/>
          <w:szCs w:val="22"/>
          <w:lang w:val="de-DE"/>
        </w:rPr>
        <w:t>Zapisnik</w:t>
      </w:r>
      <w:proofErr w:type="spellEnd"/>
      <w:r w:rsidR="00B70C93" w:rsidRPr="00343F2E">
        <w:rPr>
          <w:rFonts w:asciiTheme="minorHAnsi" w:hAnsiTheme="minorHAnsi" w:cs="Calibri"/>
          <w:sz w:val="22"/>
          <w:szCs w:val="22"/>
          <w:lang w:val="de-DE"/>
        </w:rPr>
        <w:t xml:space="preserve"> se </w:t>
      </w:r>
      <w:proofErr w:type="spellStart"/>
      <w:r w:rsidR="00B70C93" w:rsidRPr="00343F2E">
        <w:rPr>
          <w:rFonts w:asciiTheme="minorHAnsi" w:hAnsiTheme="minorHAnsi" w:cs="Calibri"/>
          <w:sz w:val="22"/>
          <w:szCs w:val="22"/>
          <w:lang w:val="de-DE"/>
        </w:rPr>
        <w:t>vodi</w:t>
      </w:r>
      <w:proofErr w:type="spellEnd"/>
      <w:r w:rsidR="00B70C93" w:rsidRPr="00343F2E">
        <w:rPr>
          <w:rFonts w:asciiTheme="minorHAnsi" w:hAnsiTheme="minorHAnsi" w:cs="Calibri"/>
          <w:sz w:val="22"/>
          <w:szCs w:val="22"/>
          <w:lang w:val="de-DE"/>
        </w:rPr>
        <w:t xml:space="preserve"> </w:t>
      </w:r>
      <w:proofErr w:type="spellStart"/>
      <w:r w:rsidR="00B70C93" w:rsidRPr="00343F2E">
        <w:rPr>
          <w:rFonts w:asciiTheme="minorHAnsi" w:hAnsiTheme="minorHAnsi" w:cs="Calibri"/>
          <w:sz w:val="22"/>
          <w:szCs w:val="22"/>
          <w:lang w:val="de-DE"/>
        </w:rPr>
        <w:t>za</w:t>
      </w:r>
      <w:proofErr w:type="spellEnd"/>
      <w:r w:rsidR="00B70C93" w:rsidRPr="00343F2E">
        <w:rPr>
          <w:rFonts w:asciiTheme="minorHAnsi" w:hAnsiTheme="minorHAnsi" w:cs="Calibri"/>
          <w:sz w:val="22"/>
          <w:szCs w:val="22"/>
          <w:lang w:val="de-DE"/>
        </w:rPr>
        <w:t xml:space="preserve"> </w:t>
      </w:r>
      <w:proofErr w:type="spellStart"/>
      <w:r w:rsidR="00B70C93" w:rsidRPr="00343F2E">
        <w:rPr>
          <w:rFonts w:asciiTheme="minorHAnsi" w:hAnsiTheme="minorHAnsi" w:cs="Calibri"/>
          <w:sz w:val="22"/>
          <w:szCs w:val="22"/>
          <w:lang w:val="de-DE"/>
        </w:rPr>
        <w:t>svakoga</w:t>
      </w:r>
      <w:proofErr w:type="spellEnd"/>
      <w:r w:rsidR="00B70C93" w:rsidRPr="00343F2E">
        <w:rPr>
          <w:rFonts w:asciiTheme="minorHAnsi" w:hAnsiTheme="minorHAnsi" w:cs="Calibri"/>
          <w:sz w:val="22"/>
          <w:szCs w:val="22"/>
          <w:lang w:val="de-DE"/>
        </w:rPr>
        <w:t xml:space="preserve"> </w:t>
      </w:r>
      <w:proofErr w:type="spellStart"/>
      <w:r w:rsidR="00B70C93" w:rsidRPr="00343F2E">
        <w:rPr>
          <w:rFonts w:asciiTheme="minorHAnsi" w:hAnsiTheme="minorHAnsi" w:cs="Calibri"/>
          <w:sz w:val="22"/>
          <w:szCs w:val="22"/>
          <w:lang w:val="de-DE"/>
        </w:rPr>
        <w:t>učenika</w:t>
      </w:r>
      <w:proofErr w:type="spellEnd"/>
      <w:r w:rsidR="00B70C93" w:rsidRPr="00343F2E">
        <w:rPr>
          <w:rFonts w:asciiTheme="minorHAnsi" w:hAnsiTheme="minorHAnsi" w:cs="Calibri"/>
          <w:sz w:val="22"/>
          <w:szCs w:val="22"/>
          <w:lang w:val="de-DE"/>
        </w:rPr>
        <w:t xml:space="preserve"> </w:t>
      </w:r>
      <w:proofErr w:type="spellStart"/>
      <w:r w:rsidR="00B70C93" w:rsidRPr="00343F2E">
        <w:rPr>
          <w:rFonts w:asciiTheme="minorHAnsi" w:hAnsiTheme="minorHAnsi" w:cs="Calibri"/>
          <w:sz w:val="22"/>
          <w:szCs w:val="22"/>
          <w:lang w:val="de-DE"/>
        </w:rPr>
        <w:t>koji</w:t>
      </w:r>
      <w:proofErr w:type="spellEnd"/>
      <w:r w:rsidR="00B70C93" w:rsidRPr="00343F2E">
        <w:rPr>
          <w:rFonts w:asciiTheme="minorHAnsi" w:hAnsiTheme="minorHAnsi" w:cs="Calibri"/>
          <w:sz w:val="22"/>
          <w:szCs w:val="22"/>
          <w:lang w:val="de-DE"/>
        </w:rPr>
        <w:t xml:space="preserve"> je </w:t>
      </w:r>
      <w:proofErr w:type="spellStart"/>
      <w:r w:rsidR="00B70C93" w:rsidRPr="00343F2E">
        <w:rPr>
          <w:rFonts w:asciiTheme="minorHAnsi" w:hAnsiTheme="minorHAnsi" w:cs="Calibri"/>
          <w:sz w:val="22"/>
          <w:szCs w:val="22"/>
          <w:lang w:val="de-DE"/>
        </w:rPr>
        <w:t>pristupio</w:t>
      </w:r>
      <w:proofErr w:type="spellEnd"/>
      <w:r w:rsidR="00B70C93" w:rsidRPr="00343F2E">
        <w:rPr>
          <w:rFonts w:asciiTheme="minorHAnsi" w:hAnsiTheme="minorHAnsi" w:cs="Calibri"/>
          <w:sz w:val="22"/>
          <w:szCs w:val="22"/>
          <w:lang w:val="de-DE"/>
        </w:rPr>
        <w:t xml:space="preserve"> </w:t>
      </w:r>
      <w:proofErr w:type="spellStart"/>
      <w:r w:rsidR="00B70C93" w:rsidRPr="00343F2E">
        <w:rPr>
          <w:rFonts w:asciiTheme="minorHAnsi" w:hAnsiTheme="minorHAnsi" w:cs="Calibri"/>
          <w:sz w:val="22"/>
          <w:szCs w:val="22"/>
          <w:lang w:val="de-DE"/>
        </w:rPr>
        <w:t>ispitu</w:t>
      </w:r>
      <w:proofErr w:type="spellEnd"/>
      <w:r w:rsidR="00B70C93" w:rsidRPr="00343F2E">
        <w:rPr>
          <w:rFonts w:asciiTheme="minorHAnsi" w:hAnsiTheme="minorHAnsi" w:cs="Calibri"/>
          <w:sz w:val="22"/>
          <w:szCs w:val="22"/>
          <w:lang w:val="de-DE"/>
        </w:rPr>
        <w:t>.</w:t>
      </w:r>
    </w:p>
    <w:p w14:paraId="5AFFC5A4" w14:textId="77777777" w:rsidR="00B70C93" w:rsidRPr="00343F2E" w:rsidRDefault="00B70C93" w:rsidP="00C60406">
      <w:pPr>
        <w:pStyle w:val="Tijeloteksta"/>
        <w:numPr>
          <w:ilvl w:val="0"/>
          <w:numId w:val="70"/>
        </w:numPr>
        <w:rPr>
          <w:rFonts w:asciiTheme="minorHAnsi" w:hAnsiTheme="minorHAnsi" w:cs="Calibri"/>
          <w:sz w:val="22"/>
          <w:szCs w:val="22"/>
        </w:rPr>
      </w:pPr>
      <w:r w:rsidRPr="00343F2E">
        <w:rPr>
          <w:rFonts w:asciiTheme="minorHAnsi" w:hAnsiTheme="minorHAnsi" w:cs="Calibri"/>
          <w:sz w:val="22"/>
          <w:szCs w:val="22"/>
        </w:rPr>
        <w:t xml:space="preserve">Zapisnik vodi stalni član povjerenstva, a uz zapisničara potpisuju ga predsjednik i ispitivač. </w:t>
      </w:r>
    </w:p>
    <w:p w14:paraId="214E0F17" w14:textId="77777777" w:rsidR="00B70C93" w:rsidRPr="00343F2E" w:rsidRDefault="00B70C93" w:rsidP="00C60406">
      <w:pPr>
        <w:pStyle w:val="Tijeloteksta"/>
        <w:numPr>
          <w:ilvl w:val="0"/>
          <w:numId w:val="70"/>
        </w:numPr>
        <w:rPr>
          <w:rFonts w:asciiTheme="minorHAnsi" w:hAnsiTheme="minorHAnsi" w:cs="Calibri"/>
          <w:sz w:val="22"/>
          <w:szCs w:val="22"/>
        </w:rPr>
      </w:pPr>
      <w:r w:rsidRPr="00343F2E">
        <w:rPr>
          <w:rFonts w:asciiTheme="minorHAnsi" w:hAnsiTheme="minorHAnsi" w:cs="Calibri"/>
          <w:sz w:val="22"/>
          <w:szCs w:val="22"/>
        </w:rPr>
        <w:t xml:space="preserve">U zapisnik se upisuje dan i </w:t>
      </w:r>
      <w:r w:rsidR="003663F6" w:rsidRPr="00343F2E">
        <w:rPr>
          <w:rFonts w:asciiTheme="minorHAnsi" w:hAnsiTheme="minorHAnsi" w:cs="Calibri"/>
          <w:sz w:val="22"/>
          <w:szCs w:val="22"/>
        </w:rPr>
        <w:t>vrijeme održavanja ispita, poda</w:t>
      </w:r>
      <w:r w:rsidRPr="00343F2E">
        <w:rPr>
          <w:rFonts w:asciiTheme="minorHAnsi" w:hAnsiTheme="minorHAnsi" w:cs="Calibri"/>
          <w:sz w:val="22"/>
          <w:szCs w:val="22"/>
        </w:rPr>
        <w:t>ci o učeniku, pitanja na pisanom i usmenom dijelu ispita, ocjena iz pisanog i usmenog dijela ispita i konačna ocjena. Zapisniku se prilažu i pisani radovi učenika.</w:t>
      </w:r>
    </w:p>
    <w:p w14:paraId="4AA5B3BB" w14:textId="77777777" w:rsidR="00B70C93" w:rsidRPr="00343F2E" w:rsidRDefault="00B70C93" w:rsidP="004F756F">
      <w:pPr>
        <w:widowControl w:val="0"/>
        <w:tabs>
          <w:tab w:val="left" w:pos="204"/>
        </w:tabs>
        <w:rPr>
          <w:rFonts w:asciiTheme="minorHAnsi" w:hAnsiTheme="minorHAnsi" w:cs="Calibri"/>
          <w:b/>
          <w:snapToGrid w:val="0"/>
          <w:sz w:val="22"/>
          <w:szCs w:val="22"/>
        </w:rPr>
      </w:pPr>
    </w:p>
    <w:p w14:paraId="51ECE69F" w14:textId="4888E89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59797B">
        <w:rPr>
          <w:rFonts w:asciiTheme="minorHAnsi" w:hAnsiTheme="minorHAnsi" w:cs="Calibri"/>
          <w:b/>
          <w:snapToGrid w:val="0"/>
          <w:sz w:val="22"/>
          <w:szCs w:val="22"/>
        </w:rPr>
        <w:t>15</w:t>
      </w:r>
      <w:r w:rsidR="00D648F8">
        <w:rPr>
          <w:rFonts w:asciiTheme="minorHAnsi" w:hAnsiTheme="minorHAnsi" w:cs="Calibri"/>
          <w:b/>
          <w:snapToGrid w:val="0"/>
          <w:sz w:val="22"/>
          <w:szCs w:val="22"/>
        </w:rPr>
        <w:t>7</w:t>
      </w:r>
      <w:r w:rsidR="004A6DDE">
        <w:rPr>
          <w:rFonts w:asciiTheme="minorHAnsi" w:hAnsiTheme="minorHAnsi" w:cs="Calibri"/>
          <w:b/>
          <w:snapToGrid w:val="0"/>
          <w:sz w:val="22"/>
          <w:szCs w:val="22"/>
        </w:rPr>
        <w:t>.</w:t>
      </w:r>
    </w:p>
    <w:p w14:paraId="08584BDD" w14:textId="77777777" w:rsidR="00FD5236" w:rsidRPr="00343F2E" w:rsidRDefault="00FD5236" w:rsidP="00C60406">
      <w:pPr>
        <w:pStyle w:val="Odlomakpopisa"/>
        <w:numPr>
          <w:ilvl w:val="0"/>
          <w:numId w:val="198"/>
        </w:numPr>
        <w:spacing w:after="0" w:line="240" w:lineRule="auto"/>
        <w:jc w:val="both"/>
        <w:rPr>
          <w:rFonts w:asciiTheme="minorHAnsi" w:hAnsiTheme="minorHAnsi"/>
        </w:rPr>
      </w:pPr>
      <w:r w:rsidRPr="00343F2E">
        <w:rPr>
          <w:rFonts w:asciiTheme="minorHAnsi" w:hAnsiTheme="minorHAnsi"/>
        </w:rPr>
        <w:t xml:space="preserve">Za učenika koji na kraju nastavne godine ima ocjenu nedovoljan iz najviše dva nastavna predmeta škola je dužna organizirati pomoć u učenju i nadoknađivanju znanja kroz dopunski </w:t>
      </w:r>
      <w:r w:rsidR="004B7E60" w:rsidRPr="00343F2E">
        <w:rPr>
          <w:rFonts w:asciiTheme="minorHAnsi" w:hAnsiTheme="minorHAnsi"/>
        </w:rPr>
        <w:t xml:space="preserve">nastavni </w:t>
      </w:r>
      <w:r w:rsidRPr="00343F2E">
        <w:rPr>
          <w:rFonts w:asciiTheme="minorHAnsi" w:hAnsiTheme="minorHAnsi"/>
        </w:rPr>
        <w:t>rad koji je učenik dužan pohađati.</w:t>
      </w:r>
    </w:p>
    <w:p w14:paraId="3E63188E" w14:textId="77777777" w:rsidR="00FD5236" w:rsidRPr="00343F2E" w:rsidRDefault="00FD5236" w:rsidP="00C60406">
      <w:pPr>
        <w:pStyle w:val="Odlomakpopisa"/>
        <w:numPr>
          <w:ilvl w:val="0"/>
          <w:numId w:val="198"/>
        </w:numPr>
        <w:spacing w:after="0" w:line="240" w:lineRule="auto"/>
        <w:jc w:val="both"/>
        <w:rPr>
          <w:rFonts w:asciiTheme="minorHAnsi" w:hAnsiTheme="minorHAnsi"/>
        </w:rPr>
      </w:pPr>
      <w:r w:rsidRPr="00343F2E">
        <w:rPr>
          <w:rFonts w:asciiTheme="minorHAnsi" w:hAnsiTheme="minorHAnsi"/>
        </w:rPr>
        <w:t>Tr</w:t>
      </w:r>
      <w:r w:rsidR="00785E31" w:rsidRPr="00343F2E">
        <w:rPr>
          <w:rFonts w:asciiTheme="minorHAnsi" w:hAnsiTheme="minorHAnsi"/>
        </w:rPr>
        <w:t xml:space="preserve">ajanje dopunskog </w:t>
      </w:r>
      <w:r w:rsidR="004B7E60" w:rsidRPr="00343F2E">
        <w:rPr>
          <w:rFonts w:asciiTheme="minorHAnsi" w:hAnsiTheme="minorHAnsi"/>
        </w:rPr>
        <w:t xml:space="preserve">nastavnog </w:t>
      </w:r>
      <w:r w:rsidR="00785E31" w:rsidRPr="00343F2E">
        <w:rPr>
          <w:rFonts w:asciiTheme="minorHAnsi" w:hAnsiTheme="minorHAnsi"/>
        </w:rPr>
        <w:t>rada utvrđuje n</w:t>
      </w:r>
      <w:r w:rsidRPr="00343F2E">
        <w:rPr>
          <w:rFonts w:asciiTheme="minorHAnsi" w:hAnsiTheme="minorHAnsi"/>
        </w:rPr>
        <w:t>astavničko vijeće po nastavnim predmetima i ne može biti kraće od 10 i dulje od 25 sati po nastavnom predmetu.</w:t>
      </w:r>
      <w:r w:rsidR="00F4303D">
        <w:rPr>
          <w:rFonts w:asciiTheme="minorHAnsi" w:hAnsiTheme="minorHAnsi"/>
        </w:rPr>
        <w:t xml:space="preserve"> Nastavnici obavljaju </w:t>
      </w:r>
      <w:proofErr w:type="spellStart"/>
      <w:r w:rsidR="00F4303D">
        <w:rPr>
          <w:rFonts w:asciiTheme="minorHAnsi" w:hAnsiTheme="minorHAnsi"/>
        </w:rPr>
        <w:t>dopusnki</w:t>
      </w:r>
      <w:proofErr w:type="spellEnd"/>
      <w:r w:rsidR="00F4303D">
        <w:rPr>
          <w:rFonts w:asciiTheme="minorHAnsi" w:hAnsiTheme="minorHAnsi"/>
        </w:rPr>
        <w:t xml:space="preserve"> nastavni rad u okviru 40-satnog radnog tjedna.</w:t>
      </w:r>
    </w:p>
    <w:p w14:paraId="7AB1CD0F" w14:textId="77777777" w:rsidR="00FD5236" w:rsidRPr="00343F2E" w:rsidRDefault="00FD5236" w:rsidP="00C60406">
      <w:pPr>
        <w:pStyle w:val="Odlomakpopisa"/>
        <w:numPr>
          <w:ilvl w:val="0"/>
          <w:numId w:val="198"/>
        </w:numPr>
        <w:spacing w:after="0" w:line="240" w:lineRule="auto"/>
        <w:jc w:val="both"/>
        <w:rPr>
          <w:rFonts w:asciiTheme="minorHAnsi" w:hAnsiTheme="minorHAnsi"/>
        </w:rPr>
      </w:pPr>
      <w:r w:rsidRPr="00343F2E">
        <w:rPr>
          <w:rFonts w:asciiTheme="minorHAnsi" w:hAnsiTheme="minorHAnsi"/>
        </w:rPr>
        <w:t>U slučaju da učenik tijekom dopunskog</w:t>
      </w:r>
      <w:r w:rsidR="004B7E60" w:rsidRPr="00343F2E">
        <w:rPr>
          <w:rFonts w:asciiTheme="minorHAnsi" w:hAnsiTheme="minorHAnsi"/>
        </w:rPr>
        <w:t xml:space="preserve"> nastavnog</w:t>
      </w:r>
      <w:r w:rsidRPr="00343F2E">
        <w:rPr>
          <w:rFonts w:asciiTheme="minorHAnsi" w:hAnsiTheme="minorHAnsi"/>
        </w:rPr>
        <w:t xml:space="preserve"> rada ostvari očekivane ishode nastavnik mu zaključuje prolaznu ocjenu. S ocjenom ili potrebom upućivanja na popravni ispit nastavnik je dužan upoznati učenika na zadnjem satu dopunskog</w:t>
      </w:r>
      <w:r w:rsidR="004B7E60" w:rsidRPr="00343F2E">
        <w:rPr>
          <w:rFonts w:asciiTheme="minorHAnsi" w:hAnsiTheme="minorHAnsi"/>
        </w:rPr>
        <w:t xml:space="preserve"> nastavnog</w:t>
      </w:r>
      <w:r w:rsidRPr="00343F2E">
        <w:rPr>
          <w:rFonts w:asciiTheme="minorHAnsi" w:hAnsiTheme="minorHAnsi"/>
        </w:rPr>
        <w:t xml:space="preserve"> rada. </w:t>
      </w:r>
    </w:p>
    <w:p w14:paraId="1214B19D" w14:textId="77777777" w:rsidR="00FD5236" w:rsidRPr="00343F2E" w:rsidRDefault="00FD5236" w:rsidP="00C60406">
      <w:pPr>
        <w:pStyle w:val="Odlomakpopisa"/>
        <w:numPr>
          <w:ilvl w:val="0"/>
          <w:numId w:val="198"/>
        </w:numPr>
        <w:spacing w:after="0" w:line="240" w:lineRule="auto"/>
        <w:jc w:val="both"/>
        <w:rPr>
          <w:rFonts w:asciiTheme="minorHAnsi" w:hAnsiTheme="minorHAnsi"/>
        </w:rPr>
      </w:pPr>
      <w:r w:rsidRPr="00343F2E">
        <w:rPr>
          <w:rFonts w:asciiTheme="minorHAnsi" w:hAnsiTheme="minorHAnsi"/>
        </w:rPr>
        <w:t xml:space="preserve">Ako se učeniku nakon dopunskog </w:t>
      </w:r>
      <w:r w:rsidR="004B7E60" w:rsidRPr="00343F2E">
        <w:rPr>
          <w:rFonts w:asciiTheme="minorHAnsi" w:hAnsiTheme="minorHAnsi"/>
        </w:rPr>
        <w:t xml:space="preserve">nastavnog </w:t>
      </w:r>
      <w:r w:rsidRPr="00343F2E">
        <w:rPr>
          <w:rFonts w:asciiTheme="minorHAnsi" w:hAnsiTheme="minorHAnsi"/>
        </w:rPr>
        <w:t xml:space="preserve">rada ne zaključi prolazna ocjena učenik se upućuje na popravni ispit koji se održava krajem školske godine a najkasnije do 25. kolovoza tekuće godine. </w:t>
      </w:r>
    </w:p>
    <w:p w14:paraId="3EEE7C92" w14:textId="77777777" w:rsidR="00FD5236" w:rsidRPr="00343F2E" w:rsidRDefault="00FD5236" w:rsidP="00C60406">
      <w:pPr>
        <w:pStyle w:val="Odlomakpopisa"/>
        <w:numPr>
          <w:ilvl w:val="0"/>
          <w:numId w:val="198"/>
        </w:numPr>
        <w:spacing w:after="0" w:line="240" w:lineRule="auto"/>
        <w:jc w:val="both"/>
        <w:rPr>
          <w:rFonts w:asciiTheme="minorHAnsi" w:hAnsiTheme="minorHAnsi"/>
        </w:rPr>
      </w:pPr>
      <w:r w:rsidRPr="00343F2E">
        <w:rPr>
          <w:rFonts w:asciiTheme="minorHAnsi" w:hAnsiTheme="minorHAnsi"/>
        </w:rPr>
        <w:lastRenderedPageBreak/>
        <w:t>Popravni ispit polaže se pred ispitnim povjerenstvom koje imenuje ravnatelj, a ocjena povjerenstva je konačna.</w:t>
      </w:r>
    </w:p>
    <w:p w14:paraId="5E2DD124" w14:textId="77777777" w:rsidR="00FD5236" w:rsidRPr="00343F2E" w:rsidRDefault="00FD5236" w:rsidP="00C60406">
      <w:pPr>
        <w:pStyle w:val="Odlomakpopisa"/>
        <w:numPr>
          <w:ilvl w:val="0"/>
          <w:numId w:val="198"/>
        </w:numPr>
        <w:spacing w:after="0" w:line="240" w:lineRule="auto"/>
        <w:jc w:val="both"/>
        <w:rPr>
          <w:rFonts w:asciiTheme="minorHAnsi" w:hAnsiTheme="minorHAnsi"/>
        </w:rPr>
      </w:pPr>
      <w:r w:rsidRPr="00343F2E">
        <w:rPr>
          <w:rFonts w:asciiTheme="minorHAnsi" w:hAnsiTheme="minorHAnsi"/>
        </w:rPr>
        <w:t>Termine odražav</w:t>
      </w:r>
      <w:r w:rsidR="00785E31" w:rsidRPr="00343F2E">
        <w:rPr>
          <w:rFonts w:asciiTheme="minorHAnsi" w:hAnsiTheme="minorHAnsi"/>
        </w:rPr>
        <w:t>anja popravnih ispita određuje n</w:t>
      </w:r>
      <w:r w:rsidRPr="00343F2E">
        <w:rPr>
          <w:rFonts w:asciiTheme="minorHAnsi" w:hAnsiTheme="minorHAnsi"/>
        </w:rPr>
        <w:t>astavničko vijeće te ih objavljuje na mrežnim stranicama i oglasnoj ploči Škole.</w:t>
      </w:r>
    </w:p>
    <w:p w14:paraId="1EBD45B2" w14:textId="77777777" w:rsidR="006E79E8" w:rsidRPr="00343F2E" w:rsidRDefault="006E79E8" w:rsidP="004B7E60">
      <w:pPr>
        <w:pStyle w:val="Odlomakpopisa"/>
        <w:spacing w:after="0" w:line="240" w:lineRule="auto"/>
        <w:jc w:val="both"/>
        <w:rPr>
          <w:rFonts w:asciiTheme="minorHAnsi" w:hAnsiTheme="minorHAnsi"/>
        </w:rPr>
      </w:pPr>
    </w:p>
    <w:p w14:paraId="5E277B8E" w14:textId="0955165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w:t>
      </w:r>
      <w:r w:rsidR="00BF0517" w:rsidRPr="00343F2E">
        <w:rPr>
          <w:rFonts w:asciiTheme="minorHAnsi" w:hAnsiTheme="minorHAnsi" w:cs="Calibri"/>
          <w:b/>
          <w:snapToGrid w:val="0"/>
          <w:sz w:val="22"/>
          <w:szCs w:val="22"/>
        </w:rPr>
        <w:t xml:space="preserve">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5</w:t>
      </w:r>
      <w:r w:rsidR="00D648F8">
        <w:rPr>
          <w:rFonts w:asciiTheme="minorHAnsi" w:hAnsiTheme="minorHAnsi" w:cs="Calibri"/>
          <w:b/>
          <w:snapToGrid w:val="0"/>
          <w:sz w:val="22"/>
          <w:szCs w:val="22"/>
        </w:rPr>
        <w:t>8</w:t>
      </w:r>
      <w:r w:rsidRPr="00343F2E">
        <w:rPr>
          <w:rFonts w:asciiTheme="minorHAnsi" w:hAnsiTheme="minorHAnsi" w:cs="Calibri"/>
          <w:b/>
          <w:snapToGrid w:val="0"/>
          <w:sz w:val="22"/>
          <w:szCs w:val="22"/>
        </w:rPr>
        <w:t>.</w:t>
      </w:r>
    </w:p>
    <w:p w14:paraId="2BBBD1C6" w14:textId="1815F55B" w:rsidR="00B70C93" w:rsidRPr="00343F2E" w:rsidRDefault="00B70C93" w:rsidP="00C60406">
      <w:pPr>
        <w:widowControl w:val="0"/>
        <w:numPr>
          <w:ilvl w:val="0"/>
          <w:numId w:val="71"/>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Na polaganje poprav</w:t>
      </w:r>
      <w:r w:rsidR="00AB4F48" w:rsidRPr="00343F2E">
        <w:rPr>
          <w:rFonts w:asciiTheme="minorHAnsi" w:hAnsiTheme="minorHAnsi" w:cs="Calibri"/>
          <w:snapToGrid w:val="0"/>
          <w:sz w:val="22"/>
          <w:szCs w:val="22"/>
        </w:rPr>
        <w:t xml:space="preserve">nih ispita primjenjuju se članci </w:t>
      </w:r>
      <w:r w:rsidR="00FD5236" w:rsidRPr="00230257">
        <w:rPr>
          <w:rFonts w:asciiTheme="minorHAnsi" w:hAnsiTheme="minorHAnsi" w:cs="Calibri"/>
          <w:snapToGrid w:val="0"/>
          <w:sz w:val="22"/>
          <w:szCs w:val="22"/>
        </w:rPr>
        <w:t>1</w:t>
      </w:r>
      <w:r w:rsidR="00E4764A" w:rsidRPr="00230257">
        <w:rPr>
          <w:rFonts w:asciiTheme="minorHAnsi" w:hAnsiTheme="minorHAnsi" w:cs="Calibri"/>
          <w:snapToGrid w:val="0"/>
          <w:sz w:val="22"/>
          <w:szCs w:val="22"/>
        </w:rPr>
        <w:t>5</w:t>
      </w:r>
      <w:r w:rsidR="00D648F8">
        <w:rPr>
          <w:rFonts w:asciiTheme="minorHAnsi" w:hAnsiTheme="minorHAnsi" w:cs="Calibri"/>
          <w:snapToGrid w:val="0"/>
          <w:sz w:val="22"/>
          <w:szCs w:val="22"/>
        </w:rPr>
        <w:t>4</w:t>
      </w:r>
      <w:r w:rsidR="00FD5236" w:rsidRPr="00230257">
        <w:rPr>
          <w:rFonts w:asciiTheme="minorHAnsi" w:hAnsiTheme="minorHAnsi" w:cs="Calibri"/>
          <w:snapToGrid w:val="0"/>
          <w:sz w:val="22"/>
          <w:szCs w:val="22"/>
        </w:rPr>
        <w:t>.</w:t>
      </w:r>
      <w:r w:rsidRPr="00230257">
        <w:rPr>
          <w:rFonts w:asciiTheme="minorHAnsi" w:hAnsiTheme="minorHAnsi" w:cs="Calibri"/>
          <w:b/>
          <w:i/>
          <w:snapToGrid w:val="0"/>
          <w:sz w:val="22"/>
          <w:szCs w:val="22"/>
        </w:rPr>
        <w:t xml:space="preserve"> </w:t>
      </w:r>
      <w:r w:rsidRPr="00230257">
        <w:rPr>
          <w:rFonts w:asciiTheme="minorHAnsi" w:hAnsiTheme="minorHAnsi" w:cs="Calibri"/>
          <w:snapToGrid w:val="0"/>
          <w:sz w:val="22"/>
          <w:szCs w:val="22"/>
        </w:rPr>
        <w:t xml:space="preserve">do </w:t>
      </w:r>
      <w:r w:rsidR="00FD5236" w:rsidRPr="00230257">
        <w:rPr>
          <w:rFonts w:asciiTheme="minorHAnsi" w:hAnsiTheme="minorHAnsi" w:cs="Calibri"/>
          <w:snapToGrid w:val="0"/>
          <w:sz w:val="22"/>
          <w:szCs w:val="22"/>
        </w:rPr>
        <w:t>1</w:t>
      </w:r>
      <w:r w:rsidR="00D648F8">
        <w:rPr>
          <w:rFonts w:asciiTheme="minorHAnsi" w:hAnsiTheme="minorHAnsi" w:cs="Calibri"/>
          <w:snapToGrid w:val="0"/>
          <w:sz w:val="22"/>
          <w:szCs w:val="22"/>
        </w:rPr>
        <w:t>60</w:t>
      </w:r>
      <w:r w:rsidRPr="00230257">
        <w:rPr>
          <w:rFonts w:asciiTheme="minorHAnsi" w:hAnsiTheme="minorHAnsi" w:cs="Calibri"/>
          <w:snapToGrid w:val="0"/>
          <w:sz w:val="22"/>
          <w:szCs w:val="22"/>
        </w:rPr>
        <w:t xml:space="preserve">. </w:t>
      </w:r>
      <w:r w:rsidRPr="00E4764A">
        <w:rPr>
          <w:rFonts w:asciiTheme="minorHAnsi" w:hAnsiTheme="minorHAnsi" w:cs="Calibri"/>
          <w:snapToGrid w:val="0"/>
          <w:sz w:val="22"/>
          <w:szCs w:val="22"/>
        </w:rPr>
        <w:t>ovoga Statuta.</w:t>
      </w:r>
    </w:p>
    <w:p w14:paraId="5F6B74F1"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38721D7D" w14:textId="4738CD12"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5</w:t>
      </w:r>
      <w:r w:rsidR="00D648F8">
        <w:rPr>
          <w:rFonts w:asciiTheme="minorHAnsi" w:hAnsiTheme="minorHAnsi" w:cs="Calibri"/>
          <w:b/>
          <w:snapToGrid w:val="0"/>
          <w:sz w:val="22"/>
          <w:szCs w:val="22"/>
        </w:rPr>
        <w:t>9</w:t>
      </w:r>
      <w:r w:rsidRPr="00343F2E">
        <w:rPr>
          <w:rFonts w:asciiTheme="minorHAnsi" w:hAnsiTheme="minorHAnsi" w:cs="Calibri"/>
          <w:b/>
          <w:snapToGrid w:val="0"/>
          <w:sz w:val="22"/>
          <w:szCs w:val="22"/>
        </w:rPr>
        <w:t>.</w:t>
      </w:r>
    </w:p>
    <w:p w14:paraId="0CE21962" w14:textId="77777777" w:rsidR="00B70C93" w:rsidRPr="00343F2E" w:rsidRDefault="00B70C93" w:rsidP="00C60406">
      <w:pPr>
        <w:pStyle w:val="Tijeloteksta"/>
        <w:numPr>
          <w:ilvl w:val="0"/>
          <w:numId w:val="72"/>
        </w:numPr>
        <w:rPr>
          <w:rFonts w:asciiTheme="minorHAnsi" w:hAnsiTheme="minorHAnsi" w:cs="Calibri"/>
          <w:sz w:val="22"/>
          <w:szCs w:val="22"/>
        </w:rPr>
      </w:pPr>
      <w:r w:rsidRPr="00343F2E">
        <w:rPr>
          <w:rFonts w:asciiTheme="minorHAnsi" w:hAnsiTheme="minorHAnsi" w:cs="Calibri"/>
          <w:sz w:val="22"/>
          <w:szCs w:val="22"/>
        </w:rPr>
        <w:t>Učenik koji zbog opravdanih razloga nije mogao pohađati nastavu i biti ocijenjen iz jednog ili više predmeta, polaže predmetni ili razredni ispit.</w:t>
      </w:r>
    </w:p>
    <w:p w14:paraId="58F47754" w14:textId="77777777" w:rsidR="00B70C93" w:rsidRPr="00343F2E" w:rsidRDefault="00B70C93" w:rsidP="00C60406">
      <w:pPr>
        <w:widowControl w:val="0"/>
        <w:numPr>
          <w:ilvl w:val="0"/>
          <w:numId w:val="72"/>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Pod opravdanim razlozima iz stavka 1. ovoga članka smatraju se:</w:t>
      </w:r>
    </w:p>
    <w:p w14:paraId="3592AA3B" w14:textId="77777777" w:rsidR="00B70C93" w:rsidRPr="00343F2E" w:rsidRDefault="00B70C93" w:rsidP="00C60406">
      <w:pPr>
        <w:widowControl w:val="0"/>
        <w:numPr>
          <w:ilvl w:val="0"/>
          <w:numId w:val="73"/>
        </w:numPr>
        <w:tabs>
          <w:tab w:val="left" w:pos="419"/>
          <w:tab w:val="left" w:pos="765"/>
        </w:tabs>
        <w:jc w:val="both"/>
        <w:rPr>
          <w:rFonts w:asciiTheme="minorHAnsi" w:hAnsiTheme="minorHAnsi" w:cs="Calibri"/>
          <w:snapToGrid w:val="0"/>
          <w:sz w:val="22"/>
          <w:szCs w:val="22"/>
        </w:rPr>
      </w:pPr>
      <w:r w:rsidRPr="00343F2E">
        <w:rPr>
          <w:rFonts w:asciiTheme="minorHAnsi" w:hAnsiTheme="minorHAnsi" w:cs="Calibri"/>
          <w:snapToGrid w:val="0"/>
          <w:sz w:val="22"/>
          <w:szCs w:val="22"/>
        </w:rPr>
        <w:t>bolest u dužem trajanju</w:t>
      </w:r>
    </w:p>
    <w:p w14:paraId="569975AB" w14:textId="77777777" w:rsidR="00B70C93" w:rsidRPr="00343F2E" w:rsidRDefault="00B70C93" w:rsidP="00C60406">
      <w:pPr>
        <w:widowControl w:val="0"/>
        <w:numPr>
          <w:ilvl w:val="0"/>
          <w:numId w:val="73"/>
        </w:numPr>
        <w:tabs>
          <w:tab w:val="left" w:pos="419"/>
          <w:tab w:val="left" w:pos="765"/>
        </w:tabs>
        <w:jc w:val="both"/>
        <w:rPr>
          <w:rFonts w:asciiTheme="minorHAnsi" w:hAnsiTheme="minorHAnsi" w:cs="Calibri"/>
          <w:snapToGrid w:val="0"/>
          <w:sz w:val="22"/>
          <w:szCs w:val="22"/>
        </w:rPr>
      </w:pPr>
      <w:r w:rsidRPr="00343F2E">
        <w:rPr>
          <w:rFonts w:asciiTheme="minorHAnsi" w:hAnsiTheme="minorHAnsi" w:cs="Calibri"/>
          <w:sz w:val="22"/>
          <w:szCs w:val="22"/>
        </w:rPr>
        <w:t>izvršavanje obveza prema pozivu ovlaštenih državnih tijela</w:t>
      </w:r>
    </w:p>
    <w:p w14:paraId="584411F6" w14:textId="77777777" w:rsidR="00B70C93" w:rsidRPr="005D00FD" w:rsidRDefault="00B70C93" w:rsidP="00C60406">
      <w:pPr>
        <w:widowControl w:val="0"/>
        <w:numPr>
          <w:ilvl w:val="0"/>
          <w:numId w:val="73"/>
        </w:numPr>
        <w:tabs>
          <w:tab w:val="left" w:pos="419"/>
          <w:tab w:val="left" w:pos="771"/>
        </w:tabs>
        <w:jc w:val="both"/>
        <w:rPr>
          <w:rFonts w:asciiTheme="minorHAnsi" w:hAnsiTheme="minorHAnsi" w:cs="Calibri"/>
          <w:snapToGrid w:val="0"/>
          <w:sz w:val="22"/>
          <w:szCs w:val="22"/>
        </w:rPr>
      </w:pPr>
      <w:r w:rsidRPr="005D00FD">
        <w:rPr>
          <w:rFonts w:asciiTheme="minorHAnsi" w:hAnsiTheme="minorHAnsi" w:cs="Calibri"/>
          <w:snapToGrid w:val="0"/>
          <w:sz w:val="22"/>
          <w:szCs w:val="22"/>
        </w:rPr>
        <w:t>drugi opravdani razlog koji kao takav ocijeni razredno vijeće.</w:t>
      </w:r>
      <w:r w:rsidR="00127C63" w:rsidRPr="005D00FD">
        <w:rPr>
          <w:rFonts w:asciiTheme="minorHAnsi" w:hAnsiTheme="minorHAnsi" w:cs="Calibri"/>
          <w:snapToGrid w:val="0"/>
          <w:sz w:val="22"/>
          <w:szCs w:val="22"/>
        </w:rPr>
        <w:t xml:space="preserve"> </w:t>
      </w:r>
    </w:p>
    <w:p w14:paraId="4C237CEE" w14:textId="5B5BA6BC" w:rsidR="00D762BD" w:rsidRPr="005D00FD" w:rsidRDefault="00D762BD" w:rsidP="00D762BD">
      <w:pPr>
        <w:widowControl w:val="0"/>
        <w:tabs>
          <w:tab w:val="left" w:pos="419"/>
          <w:tab w:val="left" w:pos="771"/>
        </w:tabs>
        <w:ind w:left="709" w:hanging="425"/>
        <w:jc w:val="both"/>
        <w:rPr>
          <w:rFonts w:asciiTheme="minorHAnsi" w:hAnsiTheme="minorHAnsi" w:cs="Calibri"/>
          <w:snapToGrid w:val="0"/>
          <w:sz w:val="22"/>
          <w:szCs w:val="22"/>
        </w:rPr>
      </w:pPr>
      <w:r w:rsidRPr="005D00FD">
        <w:rPr>
          <w:rFonts w:asciiTheme="minorHAnsi" w:hAnsiTheme="minorHAnsi" w:cs="Calibri"/>
          <w:snapToGrid w:val="0"/>
          <w:sz w:val="22"/>
          <w:szCs w:val="22"/>
        </w:rPr>
        <w:t>(3) Ako učenik zbog bolesti ili drugog opravdanog razloga ne pristupi popravnom ili predmetnom odnosno razrednom ispitu u propisanim rokovima, škola mu je dužna omogućiti polaganje ispita nakon prestanka razloga zbog kojeg nije pristupio ispitu, ali ne kasnije od 15. listopada kalendarske godine.</w:t>
      </w:r>
    </w:p>
    <w:p w14:paraId="1814B041" w14:textId="087C9F84" w:rsidR="00D762BD" w:rsidRPr="005D00FD" w:rsidRDefault="00D762BD" w:rsidP="00D762BD">
      <w:pPr>
        <w:widowControl w:val="0"/>
        <w:tabs>
          <w:tab w:val="left" w:pos="419"/>
          <w:tab w:val="left" w:pos="771"/>
        </w:tabs>
        <w:ind w:left="567" w:hanging="283"/>
        <w:jc w:val="both"/>
        <w:rPr>
          <w:rFonts w:asciiTheme="minorHAnsi" w:hAnsiTheme="minorHAnsi" w:cs="Calibri"/>
          <w:snapToGrid w:val="0"/>
          <w:sz w:val="22"/>
          <w:szCs w:val="22"/>
        </w:rPr>
      </w:pPr>
      <w:r w:rsidRPr="005D00FD">
        <w:rPr>
          <w:rFonts w:asciiTheme="minorHAnsi" w:hAnsiTheme="minorHAnsi" w:cs="Calibri"/>
          <w:snapToGrid w:val="0"/>
          <w:sz w:val="22"/>
          <w:szCs w:val="22"/>
        </w:rPr>
        <w:t>(4) Iznimno od stavka 3. ovog članka, u slučaju da učenik nije mogao pristupiti popravnom ili predmetnom ispitu, odnosno razrednom ispitu zbog iznimno teške bolesti, hospitalizacije ili drugih iznimno teških okolnosti, škola je dužna učeniku omogućiti polaganje ispita i nakon roka iz stavka 3. ovog članka, uz suglasnost ministra</w:t>
      </w:r>
    </w:p>
    <w:p w14:paraId="4671F956" w14:textId="78149B3C" w:rsidR="00B70C93" w:rsidRPr="00D762BD" w:rsidRDefault="00B70C93" w:rsidP="00D762BD">
      <w:pPr>
        <w:pStyle w:val="Odlomakpopisa"/>
        <w:widowControl w:val="0"/>
        <w:numPr>
          <w:ilvl w:val="1"/>
          <w:numId w:val="54"/>
        </w:numPr>
        <w:tabs>
          <w:tab w:val="clear" w:pos="1364"/>
          <w:tab w:val="left" w:pos="419"/>
          <w:tab w:val="num" w:pos="567"/>
          <w:tab w:val="left" w:pos="771"/>
        </w:tabs>
        <w:ind w:hanging="1080"/>
        <w:jc w:val="both"/>
        <w:rPr>
          <w:rFonts w:asciiTheme="minorHAnsi" w:hAnsiTheme="minorHAnsi" w:cs="Calibri"/>
        </w:rPr>
      </w:pPr>
      <w:r w:rsidRPr="00D762BD">
        <w:rPr>
          <w:rFonts w:asciiTheme="minorHAnsi" w:hAnsiTheme="minorHAnsi" w:cs="Calibri"/>
        </w:rPr>
        <w:t>Razredni ispit ima pravo polagati i učenik kojemu je izrečena pedagoška mjera isključenja iz Škole.</w:t>
      </w:r>
    </w:p>
    <w:p w14:paraId="1D773275" w14:textId="77777777" w:rsidR="008D3FB8" w:rsidRDefault="008D3FB8" w:rsidP="00924444">
      <w:pPr>
        <w:widowControl w:val="0"/>
        <w:tabs>
          <w:tab w:val="left" w:pos="419"/>
          <w:tab w:val="left" w:pos="771"/>
        </w:tabs>
        <w:jc w:val="center"/>
        <w:rPr>
          <w:rFonts w:asciiTheme="minorHAnsi" w:hAnsiTheme="minorHAnsi" w:cs="Calibri"/>
          <w:b/>
          <w:snapToGrid w:val="0"/>
          <w:sz w:val="22"/>
          <w:szCs w:val="22"/>
        </w:rPr>
      </w:pPr>
    </w:p>
    <w:p w14:paraId="00D780A9" w14:textId="7F628080" w:rsidR="00B70C93" w:rsidRPr="00343F2E" w:rsidRDefault="00B70C93" w:rsidP="00924444">
      <w:pPr>
        <w:widowControl w:val="0"/>
        <w:tabs>
          <w:tab w:val="left" w:pos="419"/>
          <w:tab w:val="left" w:pos="771"/>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D648F8">
        <w:rPr>
          <w:rFonts w:asciiTheme="minorHAnsi" w:hAnsiTheme="minorHAnsi" w:cs="Calibri"/>
          <w:b/>
          <w:snapToGrid w:val="0"/>
          <w:sz w:val="22"/>
          <w:szCs w:val="22"/>
        </w:rPr>
        <w:t>60</w:t>
      </w:r>
      <w:r w:rsidRPr="00343F2E">
        <w:rPr>
          <w:rFonts w:asciiTheme="minorHAnsi" w:hAnsiTheme="minorHAnsi" w:cs="Calibri"/>
          <w:b/>
          <w:snapToGrid w:val="0"/>
          <w:sz w:val="22"/>
          <w:szCs w:val="22"/>
        </w:rPr>
        <w:t>.</w:t>
      </w:r>
    </w:p>
    <w:p w14:paraId="666F71D0" w14:textId="77777777" w:rsidR="00B70C93" w:rsidRPr="00343F2E" w:rsidRDefault="00B70C93" w:rsidP="00C60406">
      <w:pPr>
        <w:widowControl w:val="0"/>
        <w:numPr>
          <w:ilvl w:val="0"/>
          <w:numId w:val="74"/>
        </w:numPr>
        <w:tabs>
          <w:tab w:val="left" w:pos="204"/>
        </w:tabs>
        <w:jc w:val="both"/>
        <w:rPr>
          <w:rFonts w:asciiTheme="minorHAnsi" w:hAnsiTheme="minorHAnsi" w:cs="Calibri"/>
          <w:b/>
          <w:snapToGrid w:val="0"/>
          <w:sz w:val="22"/>
          <w:szCs w:val="22"/>
        </w:rPr>
      </w:pPr>
      <w:r w:rsidRPr="00343F2E">
        <w:rPr>
          <w:rFonts w:asciiTheme="minorHAnsi" w:hAnsiTheme="minorHAnsi" w:cs="Calibri"/>
          <w:snapToGrid w:val="0"/>
          <w:sz w:val="22"/>
          <w:szCs w:val="22"/>
        </w:rPr>
        <w:t>Predmetni</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i razredni ispit polažu se na kraju</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nastave ili kasnije, ako to uvjetuju razlozi spriječenosti.</w:t>
      </w:r>
    </w:p>
    <w:p w14:paraId="5C6E2F06" w14:textId="77777777" w:rsidR="00B70C93" w:rsidRPr="00343F2E" w:rsidRDefault="00B70C93" w:rsidP="00C60406">
      <w:pPr>
        <w:widowControl w:val="0"/>
        <w:numPr>
          <w:ilvl w:val="0"/>
          <w:numId w:val="74"/>
        </w:numPr>
        <w:tabs>
          <w:tab w:val="left" w:pos="204"/>
        </w:tabs>
        <w:jc w:val="both"/>
        <w:rPr>
          <w:rFonts w:asciiTheme="minorHAnsi" w:hAnsiTheme="minorHAnsi" w:cs="Calibri"/>
          <w:b/>
          <w:snapToGrid w:val="0"/>
          <w:sz w:val="22"/>
          <w:szCs w:val="22"/>
        </w:rPr>
      </w:pPr>
      <w:r w:rsidRPr="00343F2E">
        <w:rPr>
          <w:rFonts w:asciiTheme="minorHAnsi" w:hAnsiTheme="minorHAnsi" w:cs="Calibri"/>
          <w:snapToGrid w:val="0"/>
          <w:sz w:val="22"/>
          <w:szCs w:val="22"/>
        </w:rPr>
        <w:t>Predmetni i razredni ispit učenik</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može polagati do početka iduće školske godine</w:t>
      </w:r>
      <w:r w:rsidR="00565A1A" w:rsidRPr="00343F2E">
        <w:rPr>
          <w:rFonts w:asciiTheme="minorHAnsi" w:hAnsiTheme="minorHAnsi" w:cs="Calibri"/>
          <w:snapToGrid w:val="0"/>
          <w:sz w:val="22"/>
          <w:szCs w:val="22"/>
        </w:rPr>
        <w:t xml:space="preserve"> odnosno kad prestanu razlozi spriječenosti zbog kojih nije pristupio ispitu</w:t>
      </w:r>
      <w:r w:rsidR="00565A1A" w:rsidRPr="00343F2E">
        <w:rPr>
          <w:rFonts w:asciiTheme="minorHAnsi" w:hAnsiTheme="minorHAnsi" w:cs="Calibri"/>
          <w:b/>
          <w:snapToGrid w:val="0"/>
          <w:sz w:val="22"/>
          <w:szCs w:val="22"/>
        </w:rPr>
        <w:t>.</w:t>
      </w:r>
    </w:p>
    <w:p w14:paraId="0A0EE528" w14:textId="77777777" w:rsidR="00565A1A" w:rsidRPr="00343F2E" w:rsidRDefault="00565A1A" w:rsidP="00924444">
      <w:pPr>
        <w:widowControl w:val="0"/>
        <w:tabs>
          <w:tab w:val="left" w:pos="204"/>
        </w:tabs>
        <w:jc w:val="both"/>
        <w:rPr>
          <w:rFonts w:asciiTheme="minorHAnsi" w:hAnsiTheme="minorHAnsi" w:cs="Calibri"/>
          <w:b/>
          <w:snapToGrid w:val="0"/>
          <w:sz w:val="22"/>
          <w:szCs w:val="22"/>
        </w:rPr>
      </w:pPr>
    </w:p>
    <w:p w14:paraId="7879D930" w14:textId="79522368"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6</w:t>
      </w:r>
      <w:r w:rsidR="00D648F8">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758E0656" w14:textId="77777777" w:rsidR="00B70C93" w:rsidRPr="00343F2E" w:rsidRDefault="00B70C93" w:rsidP="00C60406">
      <w:pPr>
        <w:widowControl w:val="0"/>
        <w:numPr>
          <w:ilvl w:val="0"/>
          <w:numId w:val="75"/>
        </w:numPr>
        <w:tabs>
          <w:tab w:val="left" w:pos="0"/>
        </w:tabs>
        <w:rPr>
          <w:rFonts w:asciiTheme="minorHAnsi" w:hAnsiTheme="minorHAnsi" w:cs="Calibri"/>
          <w:snapToGrid w:val="0"/>
          <w:sz w:val="22"/>
          <w:szCs w:val="22"/>
        </w:rPr>
      </w:pPr>
      <w:r w:rsidRPr="00343F2E">
        <w:rPr>
          <w:rFonts w:asciiTheme="minorHAnsi" w:hAnsiTheme="minorHAnsi" w:cs="Calibri"/>
          <w:snapToGrid w:val="0"/>
          <w:sz w:val="22"/>
          <w:szCs w:val="22"/>
        </w:rPr>
        <w:t>Rokove polaganja predmetnih i razrednih ispita određuje ravnatelj.</w:t>
      </w:r>
    </w:p>
    <w:p w14:paraId="649613D7"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6C841005" w14:textId="360CD0FD"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F756F"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6</w:t>
      </w:r>
      <w:r w:rsidR="00D648F8">
        <w:rPr>
          <w:rFonts w:asciiTheme="minorHAnsi" w:hAnsiTheme="minorHAnsi" w:cs="Calibri"/>
          <w:b/>
          <w:snapToGrid w:val="0"/>
          <w:sz w:val="22"/>
          <w:szCs w:val="22"/>
        </w:rPr>
        <w:t>2</w:t>
      </w:r>
      <w:r w:rsidR="004F756F" w:rsidRPr="00343F2E">
        <w:rPr>
          <w:rFonts w:asciiTheme="minorHAnsi" w:hAnsiTheme="minorHAnsi" w:cs="Calibri"/>
          <w:b/>
          <w:snapToGrid w:val="0"/>
          <w:sz w:val="22"/>
          <w:szCs w:val="22"/>
        </w:rPr>
        <w:t>.</w:t>
      </w:r>
    </w:p>
    <w:p w14:paraId="216785C1" w14:textId="77777777" w:rsidR="00B70C93" w:rsidRPr="00343F2E" w:rsidRDefault="00B70C93" w:rsidP="00C60406">
      <w:pPr>
        <w:widowControl w:val="0"/>
        <w:numPr>
          <w:ilvl w:val="0"/>
          <w:numId w:val="76"/>
        </w:numPr>
        <w:tabs>
          <w:tab w:val="left" w:pos="204"/>
        </w:tabs>
        <w:rPr>
          <w:rFonts w:asciiTheme="minorHAnsi" w:hAnsiTheme="minorHAnsi" w:cs="Calibri"/>
          <w:snapToGrid w:val="0"/>
          <w:color w:val="FF0000"/>
          <w:sz w:val="22"/>
          <w:szCs w:val="22"/>
          <w:u w:val="single"/>
        </w:rPr>
      </w:pPr>
      <w:r w:rsidRPr="00343F2E">
        <w:rPr>
          <w:rFonts w:asciiTheme="minorHAnsi" w:hAnsiTheme="minorHAnsi" w:cs="Calibri"/>
          <w:snapToGrid w:val="0"/>
          <w:sz w:val="22"/>
          <w:szCs w:val="22"/>
        </w:rPr>
        <w:t>Predmetni ispit polaže se pred odgovarajućim predmetnim nastavnikom.</w:t>
      </w:r>
      <w:r w:rsidR="00127C63" w:rsidRPr="00343F2E">
        <w:rPr>
          <w:rFonts w:asciiTheme="minorHAnsi" w:hAnsiTheme="minorHAnsi" w:cs="Calibri"/>
          <w:snapToGrid w:val="0"/>
          <w:sz w:val="22"/>
          <w:szCs w:val="22"/>
        </w:rPr>
        <w:t xml:space="preserve"> </w:t>
      </w:r>
    </w:p>
    <w:p w14:paraId="1B83135C" w14:textId="77777777" w:rsidR="00B70C93" w:rsidRPr="00343F2E" w:rsidRDefault="00B70C93" w:rsidP="00C60406">
      <w:pPr>
        <w:widowControl w:val="0"/>
        <w:numPr>
          <w:ilvl w:val="0"/>
          <w:numId w:val="76"/>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Razredni ispit polaže se pred svim odgovarajućim predmetnim nastavnicima.</w:t>
      </w:r>
    </w:p>
    <w:p w14:paraId="0E8A6686" w14:textId="77777777" w:rsidR="00B70C93" w:rsidRPr="00343F2E" w:rsidRDefault="00B70C93" w:rsidP="00C60406">
      <w:pPr>
        <w:pStyle w:val="Tijeloteksta"/>
        <w:numPr>
          <w:ilvl w:val="0"/>
          <w:numId w:val="76"/>
        </w:numPr>
        <w:tabs>
          <w:tab w:val="left" w:pos="720"/>
        </w:tabs>
        <w:rPr>
          <w:rFonts w:asciiTheme="minorHAnsi" w:hAnsiTheme="minorHAnsi" w:cs="Calibri"/>
          <w:bCs/>
          <w:sz w:val="22"/>
          <w:szCs w:val="22"/>
        </w:rPr>
      </w:pPr>
      <w:r w:rsidRPr="00343F2E">
        <w:rPr>
          <w:rFonts w:asciiTheme="minorHAnsi" w:hAnsiTheme="minorHAnsi" w:cs="Calibri"/>
          <w:bCs/>
          <w:sz w:val="22"/>
          <w:szCs w:val="22"/>
        </w:rPr>
        <w:t>Uč</w:t>
      </w:r>
      <w:r w:rsidR="00961D90" w:rsidRPr="00343F2E">
        <w:rPr>
          <w:rFonts w:asciiTheme="minorHAnsi" w:hAnsiTheme="minorHAnsi" w:cs="Calibri"/>
          <w:bCs/>
          <w:sz w:val="22"/>
          <w:szCs w:val="22"/>
        </w:rPr>
        <w:t>enik ne može polagati više od 3</w:t>
      </w:r>
      <w:r w:rsidRPr="00343F2E">
        <w:rPr>
          <w:rFonts w:asciiTheme="minorHAnsi" w:hAnsiTheme="minorHAnsi" w:cs="Calibri"/>
          <w:bCs/>
          <w:sz w:val="22"/>
          <w:szCs w:val="22"/>
        </w:rPr>
        <w:t xml:space="preserve"> (tri) predmeta u jednom danu.</w:t>
      </w:r>
    </w:p>
    <w:p w14:paraId="6E8BDBB3" w14:textId="77777777" w:rsidR="00B70C93" w:rsidRPr="00343F2E" w:rsidRDefault="00B70C93" w:rsidP="00924444">
      <w:pPr>
        <w:widowControl w:val="0"/>
        <w:tabs>
          <w:tab w:val="left" w:pos="3775"/>
        </w:tabs>
        <w:rPr>
          <w:rFonts w:asciiTheme="minorHAnsi" w:hAnsiTheme="minorHAnsi" w:cs="Calibri"/>
          <w:snapToGrid w:val="0"/>
          <w:sz w:val="22"/>
          <w:szCs w:val="22"/>
        </w:rPr>
      </w:pPr>
    </w:p>
    <w:p w14:paraId="067844A3" w14:textId="1C3CD223" w:rsidR="00B70C93" w:rsidRPr="00343F2E" w:rsidRDefault="00B70C93" w:rsidP="00924444">
      <w:pPr>
        <w:widowControl w:val="0"/>
        <w:tabs>
          <w:tab w:val="left" w:pos="3775"/>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6</w:t>
      </w:r>
      <w:r w:rsidR="00D648F8">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4EEDD630" w14:textId="77777777" w:rsidR="00B70C93" w:rsidRPr="00343F2E" w:rsidRDefault="00B70C93" w:rsidP="00C60406">
      <w:pPr>
        <w:widowControl w:val="0"/>
        <w:numPr>
          <w:ilvl w:val="0"/>
          <w:numId w:val="77"/>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Učeniku koji na razrednom ispitu položi 2/3 potrebnih ispita, ravnatelj može odobriti dodatni rok za polaganje preostalih ispita.</w:t>
      </w:r>
    </w:p>
    <w:p w14:paraId="153ED964" w14:textId="77777777" w:rsidR="00B70C93" w:rsidRPr="008D3FB8" w:rsidRDefault="00B70C93" w:rsidP="00C60406">
      <w:pPr>
        <w:pStyle w:val="Tijeloteksta"/>
        <w:numPr>
          <w:ilvl w:val="0"/>
          <w:numId w:val="77"/>
        </w:numPr>
        <w:rPr>
          <w:rFonts w:asciiTheme="minorHAnsi" w:hAnsiTheme="minorHAnsi" w:cs="Calibri"/>
          <w:color w:val="FF0000"/>
          <w:sz w:val="22"/>
          <w:szCs w:val="22"/>
        </w:rPr>
      </w:pPr>
      <w:r w:rsidRPr="00343F2E">
        <w:rPr>
          <w:rFonts w:asciiTheme="minorHAnsi" w:hAnsiTheme="minorHAnsi" w:cs="Calibri"/>
          <w:sz w:val="22"/>
          <w:szCs w:val="22"/>
        </w:rPr>
        <w:t xml:space="preserve">Novi rok iz stavka 1. ovoga članka ne smije biti suprotan članku </w:t>
      </w:r>
      <w:r w:rsidR="007E46A2" w:rsidRPr="007E46A2">
        <w:rPr>
          <w:rFonts w:asciiTheme="minorHAnsi" w:hAnsiTheme="minorHAnsi" w:cs="Calibri"/>
          <w:sz w:val="22"/>
          <w:szCs w:val="22"/>
        </w:rPr>
        <w:t>156</w:t>
      </w:r>
      <w:r w:rsidRPr="007E46A2">
        <w:rPr>
          <w:rFonts w:asciiTheme="minorHAnsi" w:hAnsiTheme="minorHAnsi" w:cs="Calibri"/>
          <w:sz w:val="22"/>
          <w:szCs w:val="22"/>
        </w:rPr>
        <w:t>. stavku 2. ovoga Statuta.</w:t>
      </w:r>
    </w:p>
    <w:p w14:paraId="27267EA9"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0AD5EF1E" w14:textId="3DCF51DE"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6</w:t>
      </w:r>
      <w:r w:rsidR="00D648F8">
        <w:rPr>
          <w:rFonts w:asciiTheme="minorHAnsi" w:hAnsiTheme="minorHAnsi" w:cs="Calibri"/>
          <w:b/>
          <w:snapToGrid w:val="0"/>
          <w:sz w:val="22"/>
          <w:szCs w:val="22"/>
        </w:rPr>
        <w:t>4.</w:t>
      </w:r>
    </w:p>
    <w:p w14:paraId="4C42FD95" w14:textId="0478956B" w:rsidR="00DE26E0" w:rsidRPr="00343F2E" w:rsidRDefault="00DE26E0" w:rsidP="00C60406">
      <w:pPr>
        <w:pStyle w:val="Podnoje"/>
        <w:numPr>
          <w:ilvl w:val="0"/>
          <w:numId w:val="78"/>
        </w:numPr>
        <w:tabs>
          <w:tab w:val="clear" w:pos="4536"/>
          <w:tab w:val="clear" w:pos="9072"/>
        </w:tabs>
        <w:jc w:val="both"/>
        <w:rPr>
          <w:rFonts w:asciiTheme="minorHAnsi" w:hAnsiTheme="minorHAnsi" w:cs="Arial"/>
          <w:sz w:val="22"/>
          <w:szCs w:val="22"/>
          <w:lang w:eastAsia="hr-HR"/>
        </w:rPr>
      </w:pPr>
      <w:r w:rsidRPr="00343F2E">
        <w:rPr>
          <w:rFonts w:asciiTheme="minorHAnsi" w:hAnsiTheme="minorHAnsi" w:cs="Arial"/>
          <w:sz w:val="22"/>
          <w:szCs w:val="22"/>
          <w:lang w:eastAsia="hr-HR"/>
        </w:rPr>
        <w:t xml:space="preserve">Kategoriziranim športašima sukladno odredbama Zakona o </w:t>
      </w:r>
      <w:r w:rsidR="00230257">
        <w:rPr>
          <w:rFonts w:asciiTheme="minorHAnsi" w:hAnsiTheme="minorHAnsi" w:cs="Arial"/>
          <w:sz w:val="22"/>
          <w:szCs w:val="22"/>
          <w:lang w:eastAsia="hr-HR"/>
        </w:rPr>
        <w:t>s</w:t>
      </w:r>
      <w:r w:rsidRPr="00343F2E">
        <w:rPr>
          <w:rFonts w:asciiTheme="minorHAnsi" w:hAnsiTheme="minorHAnsi" w:cs="Arial"/>
          <w:sz w:val="22"/>
          <w:szCs w:val="22"/>
          <w:lang w:eastAsia="hr-HR"/>
        </w:rPr>
        <w:t xml:space="preserve">portu i </w:t>
      </w:r>
      <w:proofErr w:type="spellStart"/>
      <w:r w:rsidRPr="00343F2E">
        <w:rPr>
          <w:rFonts w:asciiTheme="minorHAnsi" w:hAnsiTheme="minorHAnsi" w:cs="Arial"/>
          <w:sz w:val="22"/>
          <w:szCs w:val="22"/>
          <w:lang w:eastAsia="hr-HR"/>
        </w:rPr>
        <w:t>učenicma</w:t>
      </w:r>
      <w:proofErr w:type="spellEnd"/>
      <w:r w:rsidRPr="00343F2E">
        <w:rPr>
          <w:rFonts w:asciiTheme="minorHAnsi" w:hAnsiTheme="minorHAnsi" w:cs="Arial"/>
          <w:sz w:val="22"/>
          <w:szCs w:val="22"/>
          <w:lang w:eastAsia="hr-HR"/>
        </w:rPr>
        <w:t xml:space="preserve"> koji ne završavaju obrazovanje zbog roditeljstva, iznimnih, socijalnih, osobnih ili obiteljskih prilika te zbog bolesti može se produžiti status redovitog učenika najviše za dvije godine.</w:t>
      </w:r>
    </w:p>
    <w:p w14:paraId="410712FF" w14:textId="6D8930C5" w:rsidR="00DE26E0" w:rsidRPr="00343F2E" w:rsidRDefault="00DE26E0" w:rsidP="00C60406">
      <w:pPr>
        <w:pStyle w:val="Podnoje"/>
        <w:numPr>
          <w:ilvl w:val="0"/>
          <w:numId w:val="78"/>
        </w:numPr>
        <w:tabs>
          <w:tab w:val="clear" w:pos="4536"/>
          <w:tab w:val="clear" w:pos="9072"/>
        </w:tabs>
        <w:jc w:val="both"/>
        <w:rPr>
          <w:rFonts w:asciiTheme="minorHAnsi" w:hAnsiTheme="minorHAnsi" w:cs="Arial"/>
          <w:sz w:val="22"/>
          <w:szCs w:val="22"/>
          <w:lang w:eastAsia="hr-HR"/>
        </w:rPr>
      </w:pPr>
      <w:r w:rsidRPr="00343F2E">
        <w:rPr>
          <w:rFonts w:asciiTheme="minorHAnsi" w:hAnsiTheme="minorHAnsi" w:cs="Arial"/>
          <w:sz w:val="22"/>
          <w:szCs w:val="22"/>
          <w:lang w:eastAsia="hr-HR"/>
        </w:rPr>
        <w:t xml:space="preserve"> O produženju statusa redovitog učenika uz priloženu dokumentaciju nadležnih tijela o</w:t>
      </w:r>
      <w:r w:rsidR="00785E31" w:rsidRPr="00343F2E">
        <w:rPr>
          <w:rFonts w:asciiTheme="minorHAnsi" w:hAnsiTheme="minorHAnsi" w:cs="Arial"/>
          <w:sz w:val="22"/>
          <w:szCs w:val="22"/>
          <w:lang w:eastAsia="hr-HR"/>
        </w:rPr>
        <w:t xml:space="preserve">dlučuje ravnatelj na prijedlog </w:t>
      </w:r>
      <w:r w:rsidR="00230257">
        <w:rPr>
          <w:rFonts w:asciiTheme="minorHAnsi" w:hAnsiTheme="minorHAnsi" w:cs="Arial"/>
          <w:sz w:val="22"/>
          <w:szCs w:val="22"/>
          <w:lang w:eastAsia="hr-HR"/>
        </w:rPr>
        <w:t>N</w:t>
      </w:r>
      <w:r w:rsidRPr="00343F2E">
        <w:rPr>
          <w:rFonts w:asciiTheme="minorHAnsi" w:hAnsiTheme="minorHAnsi" w:cs="Arial"/>
          <w:sz w:val="22"/>
          <w:szCs w:val="22"/>
          <w:lang w:eastAsia="hr-HR"/>
        </w:rPr>
        <w:t>astavničkog vijeća.</w:t>
      </w:r>
    </w:p>
    <w:p w14:paraId="4770A09F" w14:textId="77777777" w:rsidR="00DE26E0" w:rsidRPr="00343F2E" w:rsidRDefault="00785E31" w:rsidP="00C60406">
      <w:pPr>
        <w:pStyle w:val="Podnoje"/>
        <w:numPr>
          <w:ilvl w:val="0"/>
          <w:numId w:val="78"/>
        </w:numPr>
        <w:tabs>
          <w:tab w:val="clear" w:pos="4536"/>
          <w:tab w:val="clear" w:pos="9072"/>
        </w:tabs>
        <w:jc w:val="both"/>
        <w:rPr>
          <w:rFonts w:asciiTheme="minorHAnsi" w:hAnsiTheme="minorHAnsi" w:cs="Arial"/>
          <w:sz w:val="22"/>
          <w:szCs w:val="22"/>
          <w:lang w:eastAsia="hr-HR"/>
        </w:rPr>
      </w:pPr>
      <w:r w:rsidRPr="00343F2E">
        <w:rPr>
          <w:rFonts w:asciiTheme="minorHAnsi" w:hAnsiTheme="minorHAnsi" w:cs="Arial"/>
          <w:sz w:val="22"/>
          <w:szCs w:val="22"/>
          <w:lang w:eastAsia="hr-HR"/>
        </w:rPr>
        <w:lastRenderedPageBreak/>
        <w:t xml:space="preserve"> </w:t>
      </w:r>
      <w:r w:rsidR="00DE26E0" w:rsidRPr="00343F2E">
        <w:rPr>
          <w:rFonts w:asciiTheme="minorHAnsi" w:hAnsiTheme="minorHAnsi" w:cs="Arial"/>
          <w:sz w:val="22"/>
          <w:szCs w:val="22"/>
          <w:lang w:eastAsia="hr-HR"/>
        </w:rPr>
        <w:t xml:space="preserve">Učenici iz stavka 1. ovog članka imaju pravo dva puta pohađati svaki razred ako zbog opravdanih razloga nisu ispunili obveze iz obrazovnoga kurikuluma.  </w:t>
      </w:r>
    </w:p>
    <w:p w14:paraId="46CEC163" w14:textId="77777777" w:rsidR="001E6E29" w:rsidRPr="00343F2E" w:rsidRDefault="001E6E29" w:rsidP="00924444">
      <w:pPr>
        <w:jc w:val="both"/>
        <w:rPr>
          <w:rFonts w:asciiTheme="minorHAnsi" w:hAnsiTheme="minorHAnsi" w:cs="Calibri"/>
          <w:b/>
          <w:snapToGrid w:val="0"/>
          <w:sz w:val="22"/>
          <w:szCs w:val="22"/>
        </w:rPr>
      </w:pPr>
    </w:p>
    <w:p w14:paraId="04DDD3B4" w14:textId="57E277D9" w:rsidR="001E6E29" w:rsidRPr="00343F2E" w:rsidRDefault="001E6E29" w:rsidP="00924444">
      <w:pPr>
        <w:pStyle w:val="Podnoje"/>
        <w:tabs>
          <w:tab w:val="clear" w:pos="4536"/>
          <w:tab w:val="clear" w:pos="9072"/>
        </w:tabs>
        <w:jc w:val="center"/>
        <w:rPr>
          <w:rFonts w:asciiTheme="minorHAnsi" w:hAnsiTheme="minorHAnsi" w:cs="Calibri"/>
          <w:b/>
          <w:sz w:val="22"/>
          <w:szCs w:val="22"/>
          <w:lang w:eastAsia="hr-HR"/>
        </w:rPr>
      </w:pPr>
      <w:r w:rsidRPr="00343F2E">
        <w:rPr>
          <w:rFonts w:asciiTheme="minorHAnsi" w:hAnsiTheme="minorHAnsi" w:cs="Calibri"/>
          <w:b/>
          <w:sz w:val="22"/>
          <w:szCs w:val="22"/>
          <w:lang w:eastAsia="hr-HR"/>
        </w:rPr>
        <w:t xml:space="preserve">Članak </w:t>
      </w:r>
      <w:r w:rsidR="00BF0517" w:rsidRPr="00343F2E">
        <w:rPr>
          <w:rFonts w:asciiTheme="minorHAnsi" w:hAnsiTheme="minorHAnsi" w:cs="Calibri"/>
          <w:b/>
          <w:sz w:val="22"/>
          <w:szCs w:val="22"/>
          <w:lang w:eastAsia="hr-HR"/>
        </w:rPr>
        <w:t>1</w:t>
      </w:r>
      <w:r w:rsidR="0059797B">
        <w:rPr>
          <w:rFonts w:asciiTheme="minorHAnsi" w:hAnsiTheme="minorHAnsi" w:cs="Calibri"/>
          <w:b/>
          <w:sz w:val="22"/>
          <w:szCs w:val="22"/>
          <w:lang w:eastAsia="hr-HR"/>
        </w:rPr>
        <w:t>6</w:t>
      </w:r>
      <w:r w:rsidR="00D648F8">
        <w:rPr>
          <w:rFonts w:asciiTheme="minorHAnsi" w:hAnsiTheme="minorHAnsi" w:cs="Calibri"/>
          <w:b/>
          <w:sz w:val="22"/>
          <w:szCs w:val="22"/>
          <w:lang w:eastAsia="hr-HR"/>
        </w:rPr>
        <w:t>5</w:t>
      </w:r>
      <w:r w:rsidR="005B523C" w:rsidRPr="00343F2E">
        <w:rPr>
          <w:rFonts w:asciiTheme="minorHAnsi" w:hAnsiTheme="minorHAnsi" w:cs="Calibri"/>
          <w:b/>
          <w:sz w:val="22"/>
          <w:szCs w:val="22"/>
          <w:lang w:eastAsia="hr-HR"/>
        </w:rPr>
        <w:t>.</w:t>
      </w:r>
    </w:p>
    <w:p w14:paraId="4D0F409C" w14:textId="77777777" w:rsidR="001E6E29" w:rsidRPr="00343F2E" w:rsidRDefault="001E6E29" w:rsidP="006236D8">
      <w:pPr>
        <w:pStyle w:val="Podnoje"/>
        <w:numPr>
          <w:ilvl w:val="0"/>
          <w:numId w:val="3"/>
        </w:numPr>
        <w:tabs>
          <w:tab w:val="clear" w:pos="4536"/>
          <w:tab w:val="clear" w:pos="9072"/>
        </w:tabs>
        <w:jc w:val="both"/>
        <w:rPr>
          <w:rFonts w:asciiTheme="minorHAnsi" w:hAnsiTheme="minorHAnsi" w:cs="Calibri"/>
          <w:sz w:val="22"/>
          <w:szCs w:val="22"/>
          <w:lang w:eastAsia="hr-HR"/>
        </w:rPr>
      </w:pPr>
      <w:r w:rsidRPr="00343F2E">
        <w:rPr>
          <w:rFonts w:asciiTheme="minorHAnsi" w:hAnsiTheme="minorHAnsi" w:cs="Calibri"/>
          <w:sz w:val="22"/>
          <w:szCs w:val="22"/>
          <w:lang w:eastAsia="hr-HR"/>
        </w:rPr>
        <w:t>Učeniku, koji je na više od dvije godine iz opravdanih razloga prekinuo obrazovanje, na prijedlog  Nastavničkog vijeća i uz prethodno pribavljeno mišljenje Agencije, ravnatelj škole određuje uvjete za nastavak i stjecanje kvalifikacije, ako je kurikulum izmijenjen u odnosu na kurikulum kvalifikacije koju je pohađao.</w:t>
      </w:r>
    </w:p>
    <w:p w14:paraId="5D2E7E8E" w14:textId="77777777" w:rsidR="00B916C6" w:rsidRPr="00343F2E" w:rsidRDefault="00B916C6" w:rsidP="00924444">
      <w:pPr>
        <w:widowControl w:val="0"/>
        <w:tabs>
          <w:tab w:val="left" w:pos="204"/>
        </w:tabs>
        <w:jc w:val="both"/>
        <w:rPr>
          <w:rFonts w:asciiTheme="minorHAnsi" w:hAnsiTheme="minorHAnsi" w:cs="Calibri"/>
          <w:snapToGrid w:val="0"/>
          <w:color w:val="FF0000"/>
          <w:sz w:val="22"/>
          <w:szCs w:val="22"/>
          <w:u w:val="single"/>
        </w:rPr>
      </w:pPr>
    </w:p>
    <w:p w14:paraId="5BB9FE47" w14:textId="36A41A97" w:rsidR="00803849" w:rsidRPr="00343F2E" w:rsidRDefault="00803849" w:rsidP="00803849">
      <w:pPr>
        <w:pStyle w:val="Tijeloteksta"/>
        <w:jc w:val="center"/>
        <w:rPr>
          <w:rFonts w:asciiTheme="minorHAnsi" w:hAnsiTheme="minorHAnsi"/>
          <w:b/>
          <w:sz w:val="22"/>
          <w:szCs w:val="22"/>
        </w:rPr>
      </w:pPr>
      <w:r w:rsidRPr="00343F2E">
        <w:rPr>
          <w:rFonts w:asciiTheme="minorHAnsi" w:hAnsiTheme="minorHAnsi"/>
          <w:b/>
          <w:sz w:val="22"/>
          <w:szCs w:val="22"/>
        </w:rPr>
        <w:t>Članak 1</w:t>
      </w:r>
      <w:r w:rsidR="0059797B">
        <w:rPr>
          <w:rFonts w:asciiTheme="minorHAnsi" w:hAnsiTheme="minorHAnsi"/>
          <w:b/>
          <w:sz w:val="22"/>
          <w:szCs w:val="22"/>
        </w:rPr>
        <w:t>6</w:t>
      </w:r>
      <w:r w:rsidR="00D648F8">
        <w:rPr>
          <w:rFonts w:asciiTheme="minorHAnsi" w:hAnsiTheme="minorHAnsi"/>
          <w:b/>
          <w:sz w:val="22"/>
          <w:szCs w:val="22"/>
        </w:rPr>
        <w:t>6</w:t>
      </w:r>
      <w:r w:rsidRPr="00343F2E">
        <w:rPr>
          <w:rFonts w:asciiTheme="minorHAnsi" w:hAnsiTheme="minorHAnsi"/>
          <w:b/>
          <w:sz w:val="22"/>
          <w:szCs w:val="22"/>
        </w:rPr>
        <w:t>.</w:t>
      </w:r>
    </w:p>
    <w:p w14:paraId="095CCAD4" w14:textId="77777777" w:rsidR="00B916C6" w:rsidRPr="00343F2E" w:rsidRDefault="00B916C6" w:rsidP="00B916C6">
      <w:pPr>
        <w:pStyle w:val="Tijeloteksta"/>
        <w:rPr>
          <w:rFonts w:asciiTheme="minorHAnsi" w:hAnsiTheme="minorHAnsi"/>
          <w:sz w:val="22"/>
          <w:szCs w:val="22"/>
        </w:rPr>
      </w:pPr>
      <w:r w:rsidRPr="00343F2E">
        <w:rPr>
          <w:rFonts w:asciiTheme="minorHAnsi" w:hAnsiTheme="minorHAnsi"/>
          <w:sz w:val="22"/>
          <w:szCs w:val="22"/>
        </w:rPr>
        <w:t>(1) Učeniku prestaje status u Školi:</w:t>
      </w:r>
    </w:p>
    <w:p w14:paraId="47DDE31C" w14:textId="4320F608" w:rsidR="00B916C6" w:rsidRPr="00343F2E" w:rsidRDefault="00B916C6" w:rsidP="00C60406">
      <w:pPr>
        <w:pStyle w:val="Tijeloteksta"/>
        <w:numPr>
          <w:ilvl w:val="1"/>
          <w:numId w:val="185"/>
        </w:numPr>
        <w:rPr>
          <w:rFonts w:asciiTheme="minorHAnsi" w:hAnsiTheme="minorHAnsi"/>
          <w:sz w:val="22"/>
          <w:szCs w:val="22"/>
        </w:rPr>
      </w:pPr>
      <w:r w:rsidRPr="00343F2E">
        <w:rPr>
          <w:rFonts w:asciiTheme="minorHAnsi" w:hAnsiTheme="minorHAnsi"/>
          <w:sz w:val="22"/>
          <w:szCs w:val="22"/>
        </w:rPr>
        <w:t>na kraju školske godine u kojoj je završio obrazovanje</w:t>
      </w:r>
      <w:r w:rsidR="00230257">
        <w:rPr>
          <w:rFonts w:asciiTheme="minorHAnsi" w:hAnsiTheme="minorHAnsi"/>
          <w:sz w:val="22"/>
          <w:szCs w:val="22"/>
        </w:rPr>
        <w:t>,</w:t>
      </w:r>
    </w:p>
    <w:p w14:paraId="265E7693" w14:textId="628B67E5" w:rsidR="00B916C6" w:rsidRPr="00343F2E" w:rsidRDefault="00B916C6" w:rsidP="00C60406">
      <w:pPr>
        <w:pStyle w:val="Tijeloteksta"/>
        <w:numPr>
          <w:ilvl w:val="1"/>
          <w:numId w:val="185"/>
        </w:numPr>
        <w:rPr>
          <w:rFonts w:asciiTheme="minorHAnsi" w:hAnsiTheme="minorHAnsi"/>
          <w:sz w:val="22"/>
          <w:szCs w:val="22"/>
        </w:rPr>
      </w:pPr>
      <w:r w:rsidRPr="00343F2E">
        <w:rPr>
          <w:rFonts w:asciiTheme="minorHAnsi" w:hAnsiTheme="minorHAnsi"/>
          <w:sz w:val="22"/>
          <w:szCs w:val="22"/>
        </w:rPr>
        <w:t>godinu dana nakon završetka zadnjeg razreda upisanog obrazovnog programa kada nije položio državnu maturu, odnosno izradio ili obranio završni rad</w:t>
      </w:r>
      <w:r w:rsidR="00230257">
        <w:rPr>
          <w:rFonts w:asciiTheme="minorHAnsi" w:hAnsiTheme="minorHAnsi"/>
          <w:sz w:val="22"/>
          <w:szCs w:val="22"/>
        </w:rPr>
        <w:t>,</w:t>
      </w:r>
    </w:p>
    <w:p w14:paraId="10F7B13C" w14:textId="191DB7FA" w:rsidR="00B916C6" w:rsidRPr="00343F2E" w:rsidRDefault="00B916C6" w:rsidP="00C60406">
      <w:pPr>
        <w:pStyle w:val="Tijeloteksta"/>
        <w:numPr>
          <w:ilvl w:val="1"/>
          <w:numId w:val="185"/>
        </w:numPr>
        <w:rPr>
          <w:rFonts w:asciiTheme="minorHAnsi" w:hAnsiTheme="minorHAnsi"/>
          <w:sz w:val="22"/>
          <w:szCs w:val="22"/>
        </w:rPr>
      </w:pPr>
      <w:r w:rsidRPr="00343F2E">
        <w:rPr>
          <w:rFonts w:asciiTheme="minorHAnsi" w:hAnsiTheme="minorHAnsi"/>
          <w:sz w:val="22"/>
          <w:szCs w:val="22"/>
        </w:rPr>
        <w:t>kada se ispiše iz Škole</w:t>
      </w:r>
      <w:r w:rsidR="00230257">
        <w:rPr>
          <w:rFonts w:asciiTheme="minorHAnsi" w:hAnsiTheme="minorHAnsi"/>
          <w:sz w:val="22"/>
          <w:szCs w:val="22"/>
        </w:rPr>
        <w:t>,</w:t>
      </w:r>
    </w:p>
    <w:p w14:paraId="0956F762" w14:textId="2427A7FF" w:rsidR="00B916C6" w:rsidRPr="00343F2E" w:rsidRDefault="00B916C6" w:rsidP="00C60406">
      <w:pPr>
        <w:pStyle w:val="Tijeloteksta"/>
        <w:numPr>
          <w:ilvl w:val="1"/>
          <w:numId w:val="185"/>
        </w:numPr>
        <w:rPr>
          <w:rFonts w:asciiTheme="minorHAnsi" w:hAnsiTheme="minorHAnsi"/>
          <w:sz w:val="22"/>
          <w:szCs w:val="22"/>
        </w:rPr>
      </w:pPr>
      <w:r w:rsidRPr="00343F2E">
        <w:rPr>
          <w:rFonts w:asciiTheme="minorHAnsi" w:hAnsiTheme="minorHAnsi"/>
          <w:sz w:val="22"/>
          <w:szCs w:val="22"/>
        </w:rPr>
        <w:t>kada nakon ponavljanja razreda u skladu sa zakonom ne upiše idući razred</w:t>
      </w:r>
      <w:r w:rsidR="00230257">
        <w:rPr>
          <w:rFonts w:asciiTheme="minorHAnsi" w:hAnsiTheme="minorHAnsi"/>
          <w:sz w:val="22"/>
          <w:szCs w:val="22"/>
        </w:rPr>
        <w:t>,</w:t>
      </w:r>
    </w:p>
    <w:p w14:paraId="685D20FF" w14:textId="77777777" w:rsidR="00B916C6" w:rsidRDefault="00B916C6" w:rsidP="00C60406">
      <w:pPr>
        <w:pStyle w:val="Tijeloteksta"/>
        <w:numPr>
          <w:ilvl w:val="1"/>
          <w:numId w:val="185"/>
        </w:numPr>
        <w:rPr>
          <w:rFonts w:asciiTheme="minorHAnsi" w:hAnsiTheme="minorHAnsi"/>
          <w:sz w:val="22"/>
          <w:szCs w:val="22"/>
        </w:rPr>
      </w:pPr>
      <w:r w:rsidRPr="00343F2E">
        <w:rPr>
          <w:rFonts w:asciiTheme="minorHAnsi" w:hAnsiTheme="minorHAnsi"/>
          <w:sz w:val="22"/>
          <w:szCs w:val="22"/>
        </w:rPr>
        <w:t>ako nakon izvršne pedagoške mjere isključenja iz Škole ne položi razredni ispit.</w:t>
      </w:r>
    </w:p>
    <w:p w14:paraId="0D94CB0A" w14:textId="77777777" w:rsidR="00D762BD" w:rsidRDefault="00D762BD" w:rsidP="00D762BD">
      <w:pPr>
        <w:pStyle w:val="Tijeloteksta"/>
        <w:rPr>
          <w:rFonts w:asciiTheme="minorHAnsi" w:hAnsiTheme="minorHAnsi"/>
          <w:sz w:val="22"/>
          <w:szCs w:val="22"/>
        </w:rPr>
      </w:pPr>
    </w:p>
    <w:p w14:paraId="06A5A982" w14:textId="2F1D1B3E" w:rsidR="00D762BD" w:rsidRPr="00D762BD" w:rsidRDefault="00D762BD" w:rsidP="00D762BD">
      <w:pPr>
        <w:pStyle w:val="Tijeloteksta"/>
        <w:jc w:val="center"/>
        <w:rPr>
          <w:rFonts w:asciiTheme="minorHAnsi" w:hAnsiTheme="minorHAnsi"/>
          <w:b/>
          <w:bCs/>
          <w:sz w:val="22"/>
          <w:szCs w:val="22"/>
        </w:rPr>
      </w:pPr>
      <w:r w:rsidRPr="00D762BD">
        <w:rPr>
          <w:rFonts w:asciiTheme="minorHAnsi" w:hAnsiTheme="minorHAnsi"/>
          <w:b/>
          <w:bCs/>
          <w:sz w:val="22"/>
          <w:szCs w:val="22"/>
        </w:rPr>
        <w:t xml:space="preserve">Članak </w:t>
      </w:r>
      <w:r w:rsidR="00325383">
        <w:rPr>
          <w:rFonts w:asciiTheme="minorHAnsi" w:hAnsiTheme="minorHAnsi"/>
          <w:b/>
          <w:bCs/>
          <w:sz w:val="22"/>
          <w:szCs w:val="22"/>
        </w:rPr>
        <w:t>16</w:t>
      </w:r>
      <w:r w:rsidR="00D648F8">
        <w:rPr>
          <w:rFonts w:asciiTheme="minorHAnsi" w:hAnsiTheme="minorHAnsi"/>
          <w:b/>
          <w:bCs/>
          <w:sz w:val="22"/>
          <w:szCs w:val="22"/>
        </w:rPr>
        <w:t>7</w:t>
      </w:r>
      <w:r w:rsidR="00325383">
        <w:rPr>
          <w:rFonts w:asciiTheme="minorHAnsi" w:hAnsiTheme="minorHAnsi"/>
          <w:b/>
          <w:bCs/>
          <w:sz w:val="22"/>
          <w:szCs w:val="22"/>
        </w:rPr>
        <w:t>.</w:t>
      </w:r>
    </w:p>
    <w:p w14:paraId="0B0C48D9" w14:textId="2570D355" w:rsidR="00D762BD" w:rsidRPr="005D00FD" w:rsidRDefault="00D762BD" w:rsidP="00D762BD">
      <w:pPr>
        <w:numPr>
          <w:ilvl w:val="0"/>
          <w:numId w:val="231"/>
        </w:numPr>
        <w:spacing w:after="160" w:line="259" w:lineRule="auto"/>
        <w:contextualSpacing/>
        <w:jc w:val="both"/>
        <w:rPr>
          <w:rFonts w:ascii="Calibri" w:eastAsia="Calibri" w:hAnsi="Calibri"/>
          <w:sz w:val="22"/>
          <w:szCs w:val="22"/>
        </w:rPr>
      </w:pPr>
      <w:r w:rsidRPr="005D00FD">
        <w:rPr>
          <w:rFonts w:ascii="Calibri" w:eastAsia="Calibri" w:hAnsi="Calibri"/>
          <w:sz w:val="22"/>
          <w:szCs w:val="22"/>
        </w:rPr>
        <w:t>Pedagoška dokumentacija i evidencija o učenicima, praćenju nastave i drugih oblika odgojno-obrazovnog rada, upisu i ispisu učenika, vrednovanju učenika, pedagoškim mjerama vodi se isključivo u elektroničkom obliku.</w:t>
      </w:r>
    </w:p>
    <w:p w14:paraId="66C07437" w14:textId="77777777" w:rsidR="00D762BD" w:rsidRPr="00343F2E" w:rsidRDefault="00D762BD" w:rsidP="00D762BD">
      <w:pPr>
        <w:pStyle w:val="Tijeloteksta"/>
        <w:rPr>
          <w:rFonts w:asciiTheme="minorHAnsi" w:hAnsiTheme="minorHAnsi"/>
          <w:sz w:val="22"/>
          <w:szCs w:val="22"/>
        </w:rPr>
      </w:pPr>
    </w:p>
    <w:p w14:paraId="57C7D1E5" w14:textId="77777777" w:rsidR="0059797B" w:rsidRDefault="0059797B" w:rsidP="00924444">
      <w:pPr>
        <w:widowControl w:val="0"/>
        <w:tabs>
          <w:tab w:val="left" w:pos="204"/>
        </w:tabs>
        <w:jc w:val="both"/>
        <w:rPr>
          <w:rFonts w:asciiTheme="minorHAnsi" w:hAnsiTheme="minorHAnsi" w:cs="Calibri"/>
          <w:b/>
          <w:snapToGrid w:val="0"/>
          <w:sz w:val="22"/>
          <w:szCs w:val="22"/>
        </w:rPr>
      </w:pPr>
    </w:p>
    <w:p w14:paraId="27CC1051" w14:textId="77777777" w:rsidR="004A7000" w:rsidRPr="00343F2E" w:rsidRDefault="004A7000" w:rsidP="00924444">
      <w:pPr>
        <w:widowControl w:val="0"/>
        <w:tabs>
          <w:tab w:val="left" w:pos="204"/>
        </w:tabs>
        <w:jc w:val="both"/>
        <w:rPr>
          <w:rFonts w:asciiTheme="minorHAnsi" w:hAnsiTheme="minorHAnsi" w:cs="Calibri"/>
          <w:b/>
          <w:snapToGrid w:val="0"/>
          <w:sz w:val="22"/>
          <w:szCs w:val="22"/>
        </w:rPr>
      </w:pPr>
      <w:r w:rsidRPr="00343F2E">
        <w:rPr>
          <w:rFonts w:asciiTheme="minorHAnsi" w:hAnsiTheme="minorHAnsi" w:cs="Calibri"/>
          <w:b/>
          <w:snapToGrid w:val="0"/>
          <w:sz w:val="22"/>
          <w:szCs w:val="22"/>
        </w:rPr>
        <w:t>PEDAGOŠKE MJERE</w:t>
      </w:r>
    </w:p>
    <w:p w14:paraId="5A9AA9E6" w14:textId="59C8B9A8"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6</w:t>
      </w:r>
      <w:r w:rsidR="00D648F8">
        <w:rPr>
          <w:rFonts w:asciiTheme="minorHAnsi" w:hAnsiTheme="minorHAnsi" w:cs="Calibri"/>
          <w:b/>
          <w:snapToGrid w:val="0"/>
          <w:sz w:val="22"/>
          <w:szCs w:val="22"/>
        </w:rPr>
        <w:t>8</w:t>
      </w:r>
      <w:r w:rsidR="00325383">
        <w:rPr>
          <w:rFonts w:asciiTheme="minorHAnsi" w:hAnsiTheme="minorHAnsi" w:cs="Calibri"/>
          <w:b/>
          <w:snapToGrid w:val="0"/>
          <w:sz w:val="22"/>
          <w:szCs w:val="22"/>
        </w:rPr>
        <w:t>.</w:t>
      </w:r>
    </w:p>
    <w:p w14:paraId="7A74B86A" w14:textId="77777777" w:rsidR="00B70C93" w:rsidRPr="00343F2E" w:rsidRDefault="00B70C93" w:rsidP="00C60406">
      <w:pPr>
        <w:pStyle w:val="Tijeloteksta"/>
        <w:numPr>
          <w:ilvl w:val="0"/>
          <w:numId w:val="79"/>
        </w:numPr>
        <w:rPr>
          <w:rFonts w:asciiTheme="minorHAnsi" w:hAnsiTheme="minorHAnsi" w:cs="Calibri"/>
          <w:sz w:val="22"/>
          <w:szCs w:val="22"/>
        </w:rPr>
      </w:pPr>
      <w:r w:rsidRPr="00343F2E">
        <w:rPr>
          <w:rFonts w:asciiTheme="minorHAnsi" w:hAnsiTheme="minorHAnsi" w:cs="Calibri"/>
          <w:sz w:val="22"/>
          <w:szCs w:val="22"/>
        </w:rPr>
        <w:t>Učenici koji se ističu u učenju i vladanju te aktivnostima u Školi i izvan Škole, mogu biti pohvaljeni i nagrađeni.</w:t>
      </w:r>
    </w:p>
    <w:p w14:paraId="6AD3AEDF" w14:textId="77777777" w:rsidR="004A7000" w:rsidRPr="00343F2E" w:rsidRDefault="004A7000" w:rsidP="00C60406">
      <w:pPr>
        <w:pStyle w:val="Tijeloteksta"/>
        <w:numPr>
          <w:ilvl w:val="0"/>
          <w:numId w:val="79"/>
        </w:numPr>
        <w:rPr>
          <w:rFonts w:asciiTheme="minorHAnsi" w:hAnsiTheme="minorHAnsi" w:cs="Calibri"/>
          <w:sz w:val="22"/>
          <w:szCs w:val="22"/>
        </w:rPr>
      </w:pPr>
      <w:r w:rsidRPr="00343F2E">
        <w:rPr>
          <w:rFonts w:asciiTheme="minorHAnsi" w:hAnsiTheme="minorHAnsi" w:cs="Calibri"/>
          <w:sz w:val="22"/>
          <w:szCs w:val="22"/>
        </w:rPr>
        <w:t xml:space="preserve">Pohvale i nagrade mogu predlagati učenici, nastavnici, </w:t>
      </w:r>
      <w:r w:rsidR="00EF1736" w:rsidRPr="00343F2E">
        <w:rPr>
          <w:rFonts w:asciiTheme="minorHAnsi" w:hAnsiTheme="minorHAnsi" w:cs="Calibri"/>
          <w:sz w:val="22"/>
          <w:szCs w:val="22"/>
        </w:rPr>
        <w:t xml:space="preserve">stručni suradnici, </w:t>
      </w:r>
      <w:r w:rsidRPr="00343F2E">
        <w:rPr>
          <w:rFonts w:asciiTheme="minorHAnsi" w:hAnsiTheme="minorHAnsi" w:cs="Calibri"/>
          <w:sz w:val="22"/>
          <w:szCs w:val="22"/>
        </w:rPr>
        <w:t xml:space="preserve">kolegijalna tijela Škole te fizičke i pravne osobe izvan Škole </w:t>
      </w:r>
    </w:p>
    <w:p w14:paraId="55E87E4C" w14:textId="77777777" w:rsidR="004A7000" w:rsidRPr="00343F2E" w:rsidRDefault="004A7000" w:rsidP="00C60406">
      <w:pPr>
        <w:pStyle w:val="Tijeloteksta"/>
        <w:numPr>
          <w:ilvl w:val="0"/>
          <w:numId w:val="79"/>
        </w:numPr>
        <w:rPr>
          <w:rFonts w:asciiTheme="minorHAnsi" w:hAnsiTheme="minorHAnsi" w:cs="Calibri"/>
          <w:sz w:val="22"/>
          <w:szCs w:val="22"/>
        </w:rPr>
      </w:pPr>
      <w:r w:rsidRPr="00343F2E">
        <w:rPr>
          <w:rFonts w:asciiTheme="minorHAnsi" w:hAnsiTheme="minorHAnsi" w:cs="Calibri"/>
          <w:sz w:val="22"/>
          <w:szCs w:val="22"/>
        </w:rPr>
        <w:t>Usmene pohvale izriču razrednici, a pisane pohvale razredno vijeće dok nagrade učenicima dodjeljuj</w:t>
      </w:r>
      <w:r w:rsidR="00EF1736" w:rsidRPr="00343F2E">
        <w:rPr>
          <w:rFonts w:asciiTheme="minorHAnsi" w:hAnsiTheme="minorHAnsi" w:cs="Calibri"/>
          <w:sz w:val="22"/>
          <w:szCs w:val="22"/>
        </w:rPr>
        <w:t>e</w:t>
      </w:r>
      <w:r w:rsidRPr="00343F2E">
        <w:rPr>
          <w:rFonts w:asciiTheme="minorHAnsi" w:hAnsiTheme="minorHAnsi" w:cs="Calibri"/>
          <w:sz w:val="22"/>
          <w:szCs w:val="22"/>
        </w:rPr>
        <w:t xml:space="preserve"> nastavničko vijeće</w:t>
      </w:r>
      <w:r w:rsidR="00CF1423" w:rsidRPr="00343F2E">
        <w:rPr>
          <w:rFonts w:asciiTheme="minorHAnsi" w:hAnsiTheme="minorHAnsi" w:cs="Calibri"/>
          <w:sz w:val="22"/>
          <w:szCs w:val="22"/>
        </w:rPr>
        <w:t>.</w:t>
      </w:r>
    </w:p>
    <w:p w14:paraId="534208FE" w14:textId="77777777" w:rsidR="00B70C93" w:rsidRPr="00343F2E" w:rsidRDefault="00B70C93" w:rsidP="00924444">
      <w:pPr>
        <w:widowControl w:val="0"/>
        <w:tabs>
          <w:tab w:val="left" w:pos="204"/>
        </w:tabs>
        <w:jc w:val="both"/>
        <w:rPr>
          <w:rFonts w:asciiTheme="minorHAnsi" w:hAnsiTheme="minorHAnsi" w:cs="Calibri"/>
          <w:snapToGrid w:val="0"/>
          <w:sz w:val="22"/>
          <w:szCs w:val="22"/>
        </w:rPr>
      </w:pPr>
    </w:p>
    <w:p w14:paraId="275FDAE2" w14:textId="54A5F97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6</w:t>
      </w:r>
      <w:r w:rsidR="00D648F8">
        <w:rPr>
          <w:rFonts w:asciiTheme="minorHAnsi" w:hAnsiTheme="minorHAnsi" w:cs="Calibri"/>
          <w:b/>
          <w:snapToGrid w:val="0"/>
          <w:sz w:val="22"/>
          <w:szCs w:val="22"/>
        </w:rPr>
        <w:t>9</w:t>
      </w:r>
      <w:r w:rsidRPr="00343F2E">
        <w:rPr>
          <w:rFonts w:asciiTheme="minorHAnsi" w:hAnsiTheme="minorHAnsi" w:cs="Calibri"/>
          <w:b/>
          <w:snapToGrid w:val="0"/>
          <w:sz w:val="22"/>
          <w:szCs w:val="22"/>
        </w:rPr>
        <w:t>.</w:t>
      </w:r>
    </w:p>
    <w:p w14:paraId="235CC514" w14:textId="77777777" w:rsidR="00B70C93" w:rsidRPr="00343F2E" w:rsidRDefault="00B70C93" w:rsidP="00C60406">
      <w:pPr>
        <w:widowControl w:val="0"/>
        <w:numPr>
          <w:ilvl w:val="0"/>
          <w:numId w:val="80"/>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Pohvale su:</w:t>
      </w:r>
    </w:p>
    <w:p w14:paraId="390153DA" w14:textId="77777777" w:rsidR="00B70C93" w:rsidRPr="008D3FB8" w:rsidRDefault="00B70C93" w:rsidP="00C60406">
      <w:pPr>
        <w:pStyle w:val="Odlomakpopisa"/>
        <w:widowControl w:val="0"/>
        <w:numPr>
          <w:ilvl w:val="1"/>
          <w:numId w:val="185"/>
        </w:numPr>
        <w:tabs>
          <w:tab w:val="left" w:pos="419"/>
          <w:tab w:val="left" w:pos="771"/>
        </w:tabs>
        <w:spacing w:after="0" w:line="240" w:lineRule="auto"/>
        <w:rPr>
          <w:rFonts w:asciiTheme="minorHAnsi" w:hAnsiTheme="minorHAnsi" w:cs="Calibri"/>
          <w:snapToGrid w:val="0"/>
        </w:rPr>
      </w:pPr>
      <w:r w:rsidRPr="008D3FB8">
        <w:rPr>
          <w:rFonts w:asciiTheme="minorHAnsi" w:hAnsiTheme="minorHAnsi" w:cs="Calibri"/>
          <w:snapToGrid w:val="0"/>
        </w:rPr>
        <w:t>pohvalnice (pismene pohvale), povelje, priznanja, plakete, diplome i sl.</w:t>
      </w:r>
    </w:p>
    <w:p w14:paraId="02FAA5E5" w14:textId="77777777" w:rsidR="00B70C93" w:rsidRPr="008D3FB8" w:rsidRDefault="00B70C93" w:rsidP="00C60406">
      <w:pPr>
        <w:pStyle w:val="Odlomakpopisa"/>
        <w:widowControl w:val="0"/>
        <w:numPr>
          <w:ilvl w:val="1"/>
          <w:numId w:val="185"/>
        </w:numPr>
        <w:tabs>
          <w:tab w:val="left" w:pos="447"/>
          <w:tab w:val="left" w:pos="805"/>
        </w:tabs>
        <w:spacing w:after="0" w:line="240" w:lineRule="auto"/>
        <w:rPr>
          <w:rFonts w:asciiTheme="minorHAnsi" w:hAnsiTheme="minorHAnsi" w:cs="Calibri"/>
          <w:snapToGrid w:val="0"/>
        </w:rPr>
      </w:pPr>
      <w:r w:rsidRPr="008D3FB8">
        <w:rPr>
          <w:rFonts w:asciiTheme="minorHAnsi" w:hAnsiTheme="minorHAnsi" w:cs="Calibri"/>
          <w:snapToGrid w:val="0"/>
        </w:rPr>
        <w:t>usmene pohvale objavljene na skupovima u svezi s obilježavanjem prigodnih događaja</w:t>
      </w:r>
    </w:p>
    <w:p w14:paraId="64BAF18B" w14:textId="77777777" w:rsidR="00B70C93" w:rsidRPr="008D3FB8" w:rsidRDefault="00B70C93" w:rsidP="00C60406">
      <w:pPr>
        <w:pStyle w:val="Odlomakpopisa"/>
        <w:widowControl w:val="0"/>
        <w:numPr>
          <w:ilvl w:val="1"/>
          <w:numId w:val="185"/>
        </w:numPr>
        <w:tabs>
          <w:tab w:val="left" w:pos="447"/>
          <w:tab w:val="left" w:pos="805"/>
        </w:tabs>
        <w:spacing w:after="0" w:line="240" w:lineRule="auto"/>
        <w:rPr>
          <w:rFonts w:asciiTheme="minorHAnsi" w:hAnsiTheme="minorHAnsi" w:cs="Calibri"/>
          <w:snapToGrid w:val="0"/>
        </w:rPr>
      </w:pPr>
      <w:r w:rsidRPr="008D3FB8">
        <w:rPr>
          <w:rFonts w:asciiTheme="minorHAnsi" w:hAnsiTheme="minorHAnsi" w:cs="Calibri"/>
          <w:snapToGrid w:val="0"/>
        </w:rPr>
        <w:t>priznanja u obliku medalja, prigodnih značaka, pokala i sl.</w:t>
      </w:r>
    </w:p>
    <w:p w14:paraId="72D159E8" w14:textId="77777777" w:rsidR="00B70C93" w:rsidRPr="00343F2E" w:rsidRDefault="00B70C93" w:rsidP="00924444">
      <w:pPr>
        <w:widowControl w:val="0"/>
        <w:tabs>
          <w:tab w:val="left" w:pos="447"/>
          <w:tab w:val="left" w:pos="805"/>
        </w:tabs>
        <w:rPr>
          <w:rFonts w:asciiTheme="minorHAnsi" w:hAnsiTheme="minorHAnsi" w:cs="Calibri"/>
          <w:snapToGrid w:val="0"/>
          <w:sz w:val="22"/>
          <w:szCs w:val="22"/>
        </w:rPr>
      </w:pPr>
    </w:p>
    <w:p w14:paraId="64730626" w14:textId="0F6DE023" w:rsidR="00B70C93" w:rsidRPr="00343F2E" w:rsidRDefault="00B70C93" w:rsidP="00924444">
      <w:pPr>
        <w:widowControl w:val="0"/>
        <w:tabs>
          <w:tab w:val="left" w:pos="447"/>
          <w:tab w:val="left" w:pos="805"/>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D648F8">
        <w:rPr>
          <w:rFonts w:asciiTheme="minorHAnsi" w:hAnsiTheme="minorHAnsi" w:cs="Calibri"/>
          <w:b/>
          <w:snapToGrid w:val="0"/>
          <w:sz w:val="22"/>
          <w:szCs w:val="22"/>
        </w:rPr>
        <w:t>70</w:t>
      </w:r>
      <w:r w:rsidRPr="00343F2E">
        <w:rPr>
          <w:rFonts w:asciiTheme="minorHAnsi" w:hAnsiTheme="minorHAnsi" w:cs="Calibri"/>
          <w:b/>
          <w:snapToGrid w:val="0"/>
          <w:sz w:val="22"/>
          <w:szCs w:val="22"/>
        </w:rPr>
        <w:t>.</w:t>
      </w:r>
    </w:p>
    <w:p w14:paraId="2BBFDD29" w14:textId="77777777" w:rsidR="00B70C93" w:rsidRPr="00343F2E" w:rsidRDefault="00B70C93" w:rsidP="00C60406">
      <w:pPr>
        <w:widowControl w:val="0"/>
        <w:numPr>
          <w:ilvl w:val="0"/>
          <w:numId w:val="81"/>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Nagrade su:</w:t>
      </w:r>
    </w:p>
    <w:p w14:paraId="7A94434F" w14:textId="77777777" w:rsidR="00B70C93" w:rsidRPr="008D3FB8" w:rsidRDefault="00B70C93" w:rsidP="00C60406">
      <w:pPr>
        <w:pStyle w:val="Odlomakpopisa"/>
        <w:widowControl w:val="0"/>
        <w:numPr>
          <w:ilvl w:val="1"/>
          <w:numId w:val="185"/>
        </w:numPr>
        <w:tabs>
          <w:tab w:val="left" w:pos="447"/>
          <w:tab w:val="left" w:pos="805"/>
        </w:tabs>
        <w:spacing w:after="0" w:line="240" w:lineRule="auto"/>
        <w:rPr>
          <w:rFonts w:asciiTheme="minorHAnsi" w:hAnsiTheme="minorHAnsi" w:cs="Calibri"/>
          <w:snapToGrid w:val="0"/>
        </w:rPr>
      </w:pPr>
      <w:r w:rsidRPr="008D3FB8">
        <w:rPr>
          <w:rFonts w:asciiTheme="minorHAnsi" w:hAnsiTheme="minorHAnsi" w:cs="Calibri"/>
          <w:snapToGrid w:val="0"/>
        </w:rPr>
        <w:t>knjige, skulpture, umjetničke slike, albumi, fotografije i sl.</w:t>
      </w:r>
    </w:p>
    <w:p w14:paraId="24E7309A" w14:textId="77777777" w:rsidR="00B70C93" w:rsidRPr="008D3FB8" w:rsidRDefault="00B70C93" w:rsidP="00C60406">
      <w:pPr>
        <w:pStyle w:val="Odlomakpopisa"/>
        <w:widowControl w:val="0"/>
        <w:numPr>
          <w:ilvl w:val="1"/>
          <w:numId w:val="185"/>
        </w:numPr>
        <w:tabs>
          <w:tab w:val="left" w:pos="447"/>
          <w:tab w:val="left" w:pos="805"/>
        </w:tabs>
        <w:spacing w:after="0" w:line="240" w:lineRule="auto"/>
        <w:jc w:val="both"/>
        <w:rPr>
          <w:rFonts w:asciiTheme="minorHAnsi" w:hAnsiTheme="minorHAnsi" w:cs="Calibri"/>
          <w:snapToGrid w:val="0"/>
        </w:rPr>
      </w:pPr>
      <w:r w:rsidRPr="008D3FB8">
        <w:rPr>
          <w:rFonts w:asciiTheme="minorHAnsi" w:hAnsiTheme="minorHAnsi" w:cs="Calibri"/>
          <w:snapToGrid w:val="0"/>
        </w:rPr>
        <w:t>športski rekviziti, alati za rad, pribor za umjetničko stvaranje, glazbeni instrumenti i sl.</w:t>
      </w:r>
    </w:p>
    <w:p w14:paraId="54404402" w14:textId="77777777" w:rsidR="00B70C93" w:rsidRPr="008D3FB8" w:rsidRDefault="00B70C93" w:rsidP="00C60406">
      <w:pPr>
        <w:pStyle w:val="Odlomakpopisa"/>
        <w:widowControl w:val="0"/>
        <w:numPr>
          <w:ilvl w:val="1"/>
          <w:numId w:val="185"/>
        </w:numPr>
        <w:tabs>
          <w:tab w:val="left" w:pos="447"/>
          <w:tab w:val="left" w:pos="805"/>
        </w:tabs>
        <w:spacing w:after="0" w:line="240" w:lineRule="auto"/>
        <w:jc w:val="both"/>
        <w:rPr>
          <w:rFonts w:asciiTheme="minorHAnsi" w:hAnsiTheme="minorHAnsi" w:cs="Calibri"/>
          <w:snapToGrid w:val="0"/>
        </w:rPr>
      </w:pPr>
      <w:r w:rsidRPr="008D3FB8">
        <w:rPr>
          <w:rFonts w:asciiTheme="minorHAnsi" w:hAnsiTheme="minorHAnsi" w:cs="Calibri"/>
          <w:snapToGrid w:val="0"/>
        </w:rPr>
        <w:t>novčane nagrade.</w:t>
      </w:r>
    </w:p>
    <w:p w14:paraId="407DE62E" w14:textId="77777777" w:rsidR="008D3FB8" w:rsidRDefault="008D3FB8" w:rsidP="00924444">
      <w:pPr>
        <w:widowControl w:val="0"/>
        <w:tabs>
          <w:tab w:val="left" w:pos="447"/>
          <w:tab w:val="left" w:pos="805"/>
        </w:tabs>
        <w:jc w:val="center"/>
        <w:rPr>
          <w:rFonts w:asciiTheme="minorHAnsi" w:hAnsiTheme="minorHAnsi" w:cs="Calibri"/>
          <w:b/>
          <w:snapToGrid w:val="0"/>
          <w:sz w:val="22"/>
          <w:szCs w:val="22"/>
        </w:rPr>
      </w:pPr>
    </w:p>
    <w:p w14:paraId="38F44A4E" w14:textId="75F0760E" w:rsidR="00B70C93" w:rsidRPr="00343F2E" w:rsidRDefault="00B70C93" w:rsidP="00924444">
      <w:pPr>
        <w:widowControl w:val="0"/>
        <w:tabs>
          <w:tab w:val="left" w:pos="447"/>
          <w:tab w:val="left" w:pos="805"/>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7</w:t>
      </w:r>
      <w:r w:rsidR="00D648F8">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0ED352C7" w14:textId="00275F56" w:rsidR="00B70C93" w:rsidRPr="00343F2E" w:rsidRDefault="00B70C93" w:rsidP="00C60406">
      <w:pPr>
        <w:pStyle w:val="Tijeloteksta"/>
        <w:numPr>
          <w:ilvl w:val="0"/>
          <w:numId w:val="82"/>
        </w:numPr>
        <w:rPr>
          <w:rFonts w:asciiTheme="minorHAnsi" w:hAnsiTheme="minorHAnsi" w:cs="Calibri"/>
          <w:sz w:val="22"/>
          <w:szCs w:val="22"/>
        </w:rPr>
      </w:pPr>
      <w:r w:rsidRPr="00343F2E">
        <w:rPr>
          <w:rFonts w:asciiTheme="minorHAnsi" w:hAnsiTheme="minorHAnsi" w:cs="Calibri"/>
          <w:sz w:val="22"/>
          <w:szCs w:val="22"/>
        </w:rPr>
        <w:t xml:space="preserve">Pohvale i nagrade iz članka </w:t>
      </w:r>
      <w:r w:rsidR="008D3FB8">
        <w:rPr>
          <w:rFonts w:asciiTheme="minorHAnsi" w:hAnsiTheme="minorHAnsi" w:cs="Calibri"/>
          <w:sz w:val="22"/>
          <w:szCs w:val="22"/>
        </w:rPr>
        <w:t>16</w:t>
      </w:r>
      <w:r w:rsidR="00D648F8">
        <w:rPr>
          <w:rFonts w:asciiTheme="minorHAnsi" w:hAnsiTheme="minorHAnsi" w:cs="Calibri"/>
          <w:sz w:val="22"/>
          <w:szCs w:val="22"/>
        </w:rPr>
        <w:t>9</w:t>
      </w:r>
      <w:r w:rsidR="008D3FB8">
        <w:rPr>
          <w:rFonts w:asciiTheme="minorHAnsi" w:hAnsiTheme="minorHAnsi" w:cs="Calibri"/>
          <w:sz w:val="22"/>
          <w:szCs w:val="22"/>
        </w:rPr>
        <w:t>. i 1</w:t>
      </w:r>
      <w:r w:rsidR="00D648F8">
        <w:rPr>
          <w:rFonts w:asciiTheme="minorHAnsi" w:hAnsiTheme="minorHAnsi" w:cs="Calibri"/>
          <w:sz w:val="22"/>
          <w:szCs w:val="22"/>
        </w:rPr>
        <w:t>70</w:t>
      </w:r>
      <w:r w:rsidR="008D3FB8">
        <w:rPr>
          <w:rFonts w:asciiTheme="minorHAnsi" w:hAnsiTheme="minorHAnsi" w:cs="Calibri"/>
          <w:sz w:val="22"/>
          <w:szCs w:val="22"/>
        </w:rPr>
        <w:t>.</w:t>
      </w:r>
      <w:r w:rsidRPr="00343F2E">
        <w:rPr>
          <w:rFonts w:asciiTheme="minorHAnsi" w:hAnsiTheme="minorHAnsi" w:cs="Calibri"/>
          <w:sz w:val="22"/>
          <w:szCs w:val="22"/>
        </w:rPr>
        <w:t xml:space="preserve"> ovoga Statuta mogu se dodjeljivati pojedinačno, skupini, razredu i sl.</w:t>
      </w:r>
    </w:p>
    <w:p w14:paraId="5C1B57DC" w14:textId="77777777" w:rsidR="00B70C93" w:rsidRPr="00343F2E" w:rsidRDefault="00B70C93" w:rsidP="00924444">
      <w:pPr>
        <w:widowControl w:val="0"/>
        <w:tabs>
          <w:tab w:val="left" w:pos="204"/>
        </w:tabs>
        <w:jc w:val="center"/>
        <w:rPr>
          <w:rFonts w:asciiTheme="minorHAnsi" w:hAnsiTheme="minorHAnsi" w:cs="Calibri"/>
          <w:snapToGrid w:val="0"/>
          <w:sz w:val="22"/>
          <w:szCs w:val="22"/>
        </w:rPr>
      </w:pPr>
    </w:p>
    <w:p w14:paraId="20067C46" w14:textId="51235540"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F756F"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7</w:t>
      </w:r>
      <w:r w:rsidR="00D648F8">
        <w:rPr>
          <w:rFonts w:asciiTheme="minorHAnsi" w:hAnsiTheme="minorHAnsi" w:cs="Calibri"/>
          <w:b/>
          <w:snapToGrid w:val="0"/>
          <w:sz w:val="22"/>
          <w:szCs w:val="22"/>
        </w:rPr>
        <w:t>2</w:t>
      </w:r>
      <w:r w:rsidR="004F756F" w:rsidRPr="00343F2E">
        <w:rPr>
          <w:rFonts w:asciiTheme="minorHAnsi" w:hAnsiTheme="minorHAnsi" w:cs="Calibri"/>
          <w:b/>
          <w:snapToGrid w:val="0"/>
          <w:sz w:val="22"/>
          <w:szCs w:val="22"/>
        </w:rPr>
        <w:t>.</w:t>
      </w:r>
    </w:p>
    <w:p w14:paraId="33DA4BBE" w14:textId="77777777" w:rsidR="00B70C93" w:rsidRPr="00343F2E" w:rsidRDefault="00E714FF" w:rsidP="00E714FF">
      <w:pPr>
        <w:pStyle w:val="Tijeloteksta"/>
        <w:rPr>
          <w:rFonts w:asciiTheme="minorHAnsi" w:hAnsiTheme="minorHAnsi" w:cs="Calibri"/>
          <w:sz w:val="22"/>
          <w:szCs w:val="22"/>
        </w:rPr>
      </w:pPr>
      <w:r w:rsidRPr="00343F2E">
        <w:rPr>
          <w:rFonts w:asciiTheme="minorHAnsi" w:hAnsiTheme="minorHAnsi" w:cs="Calibri"/>
          <w:sz w:val="22"/>
          <w:szCs w:val="22"/>
        </w:rPr>
        <w:t xml:space="preserve">       (1) O </w:t>
      </w:r>
      <w:r w:rsidR="00B70C93" w:rsidRPr="00343F2E">
        <w:rPr>
          <w:rFonts w:asciiTheme="minorHAnsi" w:hAnsiTheme="minorHAnsi" w:cs="Calibri"/>
          <w:sz w:val="22"/>
          <w:szCs w:val="22"/>
        </w:rPr>
        <w:t>dodijeljenoj nagradi učeniku se izdaje i pisana isprava.</w:t>
      </w:r>
    </w:p>
    <w:p w14:paraId="58988858" w14:textId="77777777" w:rsidR="001C2E2B" w:rsidRPr="00343F2E" w:rsidRDefault="001C2E2B" w:rsidP="00BF0517">
      <w:pPr>
        <w:widowControl w:val="0"/>
        <w:tabs>
          <w:tab w:val="left" w:pos="204"/>
        </w:tabs>
        <w:rPr>
          <w:rFonts w:asciiTheme="minorHAnsi" w:hAnsiTheme="minorHAnsi" w:cs="Calibri"/>
          <w:b/>
          <w:snapToGrid w:val="0"/>
          <w:sz w:val="22"/>
          <w:szCs w:val="22"/>
        </w:rPr>
      </w:pPr>
    </w:p>
    <w:p w14:paraId="6EB38D61" w14:textId="7B703B93" w:rsidR="00B70C93" w:rsidRPr="00343F2E" w:rsidRDefault="00B70C93" w:rsidP="00924444">
      <w:pPr>
        <w:widowControl w:val="0"/>
        <w:tabs>
          <w:tab w:val="left" w:pos="204"/>
        </w:tabs>
        <w:jc w:val="center"/>
        <w:rPr>
          <w:rFonts w:asciiTheme="minorHAnsi" w:hAnsiTheme="minorHAnsi" w:cs="Calibri"/>
          <w:snapToGrid w:val="0"/>
          <w:sz w:val="22"/>
          <w:szCs w:val="22"/>
        </w:rPr>
      </w:pPr>
      <w:r w:rsidRPr="00343F2E">
        <w:rPr>
          <w:rFonts w:asciiTheme="minorHAnsi" w:hAnsiTheme="minorHAnsi" w:cs="Calibri"/>
          <w:b/>
          <w:snapToGrid w:val="0"/>
          <w:sz w:val="22"/>
          <w:szCs w:val="22"/>
        </w:rPr>
        <w:t xml:space="preserve">Članak </w:t>
      </w:r>
      <w:r w:rsidR="004F756F"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7</w:t>
      </w:r>
      <w:r w:rsidR="00D648F8">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7943B447" w14:textId="77777777" w:rsidR="00B70C93" w:rsidRPr="00343F2E" w:rsidRDefault="00B70C93" w:rsidP="00C60406">
      <w:pPr>
        <w:pStyle w:val="Tijeloteksta2"/>
        <w:numPr>
          <w:ilvl w:val="0"/>
          <w:numId w:val="83"/>
        </w:numPr>
        <w:spacing w:after="0" w:line="240" w:lineRule="auto"/>
        <w:jc w:val="both"/>
        <w:rPr>
          <w:rFonts w:asciiTheme="minorHAnsi" w:hAnsiTheme="minorHAnsi" w:cs="Calibri"/>
          <w:sz w:val="22"/>
          <w:szCs w:val="22"/>
        </w:rPr>
      </w:pPr>
      <w:r w:rsidRPr="00343F2E">
        <w:rPr>
          <w:rFonts w:asciiTheme="minorHAnsi" w:hAnsiTheme="minorHAnsi" w:cs="Calibri"/>
          <w:sz w:val="22"/>
          <w:szCs w:val="22"/>
        </w:rPr>
        <w:t>Učenici su dužni ispunjavati obveze utvrđene zakonom, ovim Statutom i drugim općim aktima Škole.</w:t>
      </w:r>
    </w:p>
    <w:p w14:paraId="3567F351" w14:textId="77777777" w:rsidR="00664CB2" w:rsidRPr="00343F2E" w:rsidRDefault="00664CB2" w:rsidP="00C60406">
      <w:pPr>
        <w:pStyle w:val="Tijeloteksta"/>
        <w:numPr>
          <w:ilvl w:val="0"/>
          <w:numId w:val="83"/>
        </w:numPr>
        <w:rPr>
          <w:rFonts w:asciiTheme="minorHAnsi" w:hAnsiTheme="minorHAnsi" w:cs="Arial"/>
          <w:sz w:val="22"/>
          <w:szCs w:val="22"/>
        </w:rPr>
      </w:pPr>
      <w:r w:rsidRPr="00343F2E">
        <w:rPr>
          <w:rFonts w:asciiTheme="minorHAnsi" w:hAnsiTheme="minorHAnsi" w:cs="Arial"/>
          <w:sz w:val="22"/>
          <w:szCs w:val="22"/>
        </w:rPr>
        <w:t>Zbog povreda dužnosti, neispunjavanja obveza, n</w:t>
      </w:r>
      <w:r w:rsidR="008D3FB8">
        <w:rPr>
          <w:rFonts w:asciiTheme="minorHAnsi" w:hAnsiTheme="minorHAnsi" w:cs="Arial"/>
          <w:sz w:val="22"/>
          <w:szCs w:val="22"/>
        </w:rPr>
        <w:t xml:space="preserve">asilničkog ponašanja i drugih </w:t>
      </w:r>
      <w:r w:rsidRPr="00343F2E">
        <w:rPr>
          <w:rFonts w:asciiTheme="minorHAnsi" w:hAnsiTheme="minorHAnsi" w:cs="Arial"/>
          <w:sz w:val="22"/>
          <w:szCs w:val="22"/>
        </w:rPr>
        <w:t>neprimjerenih ponašanja učenicima se mogu izreći kaznene pedagoške mjere:</w:t>
      </w:r>
    </w:p>
    <w:p w14:paraId="6FEE3713" w14:textId="7538FA75" w:rsidR="00664CB2" w:rsidRPr="00343F2E" w:rsidRDefault="00230257" w:rsidP="00C60406">
      <w:pPr>
        <w:pStyle w:val="Tijeloteksta"/>
        <w:numPr>
          <w:ilvl w:val="1"/>
          <w:numId w:val="185"/>
        </w:numPr>
        <w:rPr>
          <w:rFonts w:asciiTheme="minorHAnsi" w:hAnsiTheme="minorHAnsi" w:cs="Arial"/>
          <w:sz w:val="22"/>
          <w:szCs w:val="22"/>
        </w:rPr>
      </w:pPr>
      <w:r>
        <w:rPr>
          <w:rFonts w:asciiTheme="minorHAnsi" w:hAnsiTheme="minorHAnsi" w:cs="Arial"/>
          <w:sz w:val="22"/>
          <w:szCs w:val="22"/>
        </w:rPr>
        <w:t>o</w:t>
      </w:r>
      <w:r w:rsidR="00664CB2" w:rsidRPr="00343F2E">
        <w:rPr>
          <w:rFonts w:asciiTheme="minorHAnsi" w:hAnsiTheme="minorHAnsi" w:cs="Arial"/>
          <w:sz w:val="22"/>
          <w:szCs w:val="22"/>
        </w:rPr>
        <w:t>pomena</w:t>
      </w:r>
      <w:r>
        <w:rPr>
          <w:rFonts w:asciiTheme="minorHAnsi" w:hAnsiTheme="minorHAnsi" w:cs="Arial"/>
          <w:sz w:val="22"/>
          <w:szCs w:val="22"/>
        </w:rPr>
        <w:t>,</w:t>
      </w:r>
    </w:p>
    <w:p w14:paraId="20C3CD23" w14:textId="70648C61" w:rsidR="00664CB2" w:rsidRPr="00343F2E" w:rsidRDefault="00230257" w:rsidP="00C60406">
      <w:pPr>
        <w:pStyle w:val="Tijeloteksta"/>
        <w:numPr>
          <w:ilvl w:val="1"/>
          <w:numId w:val="185"/>
        </w:numPr>
        <w:rPr>
          <w:rFonts w:asciiTheme="minorHAnsi" w:hAnsiTheme="minorHAnsi" w:cs="Arial"/>
          <w:sz w:val="22"/>
          <w:szCs w:val="22"/>
        </w:rPr>
      </w:pPr>
      <w:r>
        <w:rPr>
          <w:rFonts w:asciiTheme="minorHAnsi" w:hAnsiTheme="minorHAnsi" w:cs="Arial"/>
          <w:sz w:val="22"/>
          <w:szCs w:val="22"/>
        </w:rPr>
        <w:t>u</w:t>
      </w:r>
      <w:r w:rsidR="00664CB2" w:rsidRPr="00343F2E">
        <w:rPr>
          <w:rFonts w:asciiTheme="minorHAnsi" w:hAnsiTheme="minorHAnsi" w:cs="Arial"/>
          <w:sz w:val="22"/>
          <w:szCs w:val="22"/>
        </w:rPr>
        <w:t>kor</w:t>
      </w:r>
      <w:r>
        <w:rPr>
          <w:rFonts w:asciiTheme="minorHAnsi" w:hAnsiTheme="minorHAnsi" w:cs="Arial"/>
          <w:sz w:val="22"/>
          <w:szCs w:val="22"/>
        </w:rPr>
        <w:t>,</w:t>
      </w:r>
    </w:p>
    <w:p w14:paraId="12A18DA9" w14:textId="6D6D419C" w:rsidR="00664CB2" w:rsidRPr="00343F2E" w:rsidRDefault="00664CB2" w:rsidP="00C60406">
      <w:pPr>
        <w:pStyle w:val="Tijeloteksta"/>
        <w:numPr>
          <w:ilvl w:val="1"/>
          <w:numId w:val="185"/>
        </w:numPr>
        <w:rPr>
          <w:rFonts w:asciiTheme="minorHAnsi" w:hAnsiTheme="minorHAnsi" w:cs="Arial"/>
          <w:sz w:val="22"/>
          <w:szCs w:val="22"/>
        </w:rPr>
      </w:pPr>
      <w:r w:rsidRPr="00343F2E">
        <w:rPr>
          <w:rFonts w:asciiTheme="minorHAnsi" w:hAnsiTheme="minorHAnsi" w:cs="Arial"/>
          <w:sz w:val="22"/>
          <w:szCs w:val="22"/>
        </w:rPr>
        <w:t>opomena pred isključenje</w:t>
      </w:r>
      <w:r w:rsidR="00230257">
        <w:rPr>
          <w:rFonts w:asciiTheme="minorHAnsi" w:hAnsiTheme="minorHAnsi" w:cs="Arial"/>
          <w:sz w:val="22"/>
          <w:szCs w:val="22"/>
        </w:rPr>
        <w:t>,</w:t>
      </w:r>
    </w:p>
    <w:p w14:paraId="5AC44CFB" w14:textId="77777777" w:rsidR="00664CB2" w:rsidRPr="00343F2E" w:rsidRDefault="00664CB2" w:rsidP="00C60406">
      <w:pPr>
        <w:pStyle w:val="Tijeloteksta"/>
        <w:numPr>
          <w:ilvl w:val="1"/>
          <w:numId w:val="185"/>
        </w:numPr>
        <w:rPr>
          <w:rFonts w:asciiTheme="minorHAnsi" w:hAnsiTheme="minorHAnsi" w:cs="Arial"/>
          <w:sz w:val="22"/>
          <w:szCs w:val="22"/>
        </w:rPr>
      </w:pPr>
      <w:r w:rsidRPr="00343F2E">
        <w:rPr>
          <w:rFonts w:asciiTheme="minorHAnsi" w:hAnsiTheme="minorHAnsi" w:cs="Arial"/>
          <w:sz w:val="22"/>
          <w:szCs w:val="22"/>
        </w:rPr>
        <w:t>isključenje iz škole.</w:t>
      </w:r>
    </w:p>
    <w:p w14:paraId="37CA290D" w14:textId="77777777" w:rsidR="002A3773" w:rsidRPr="00343F2E" w:rsidRDefault="002A3773" w:rsidP="00803849">
      <w:pPr>
        <w:widowControl w:val="0"/>
        <w:tabs>
          <w:tab w:val="left" w:pos="204"/>
        </w:tabs>
        <w:jc w:val="center"/>
        <w:rPr>
          <w:rFonts w:asciiTheme="minorHAnsi" w:hAnsiTheme="minorHAnsi" w:cs="Calibri"/>
          <w:b/>
          <w:snapToGrid w:val="0"/>
          <w:sz w:val="22"/>
          <w:szCs w:val="22"/>
        </w:rPr>
      </w:pPr>
    </w:p>
    <w:p w14:paraId="6195B8D4" w14:textId="71F473C0" w:rsidR="00B70C93" w:rsidRPr="00343F2E" w:rsidRDefault="00B70C93" w:rsidP="00803849">
      <w:pPr>
        <w:widowControl w:val="0"/>
        <w:tabs>
          <w:tab w:val="left" w:pos="204"/>
        </w:tabs>
        <w:jc w:val="center"/>
        <w:rPr>
          <w:rFonts w:asciiTheme="minorHAnsi" w:hAnsiTheme="minorHAnsi" w:cs="Calibri"/>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7</w:t>
      </w:r>
      <w:r w:rsidR="00D648F8">
        <w:rPr>
          <w:rFonts w:asciiTheme="minorHAnsi" w:hAnsiTheme="minorHAnsi" w:cs="Calibri"/>
          <w:b/>
          <w:snapToGrid w:val="0"/>
          <w:sz w:val="22"/>
          <w:szCs w:val="22"/>
        </w:rPr>
        <w:t>4</w:t>
      </w:r>
      <w:r w:rsidRPr="00343F2E">
        <w:rPr>
          <w:rFonts w:asciiTheme="minorHAnsi" w:hAnsiTheme="minorHAnsi" w:cs="Calibri"/>
          <w:b/>
          <w:snapToGrid w:val="0"/>
          <w:sz w:val="22"/>
          <w:szCs w:val="22"/>
        </w:rPr>
        <w:t>.</w:t>
      </w:r>
    </w:p>
    <w:p w14:paraId="47E08671" w14:textId="77777777" w:rsidR="00785E31" w:rsidRPr="00E4764A" w:rsidRDefault="00343F2E" w:rsidP="00785E31">
      <w:pPr>
        <w:pStyle w:val="Odlomakpopisa"/>
        <w:numPr>
          <w:ilvl w:val="0"/>
          <w:numId w:val="199"/>
        </w:numPr>
        <w:spacing w:after="0" w:line="240" w:lineRule="auto"/>
        <w:jc w:val="both"/>
        <w:rPr>
          <w:rFonts w:asciiTheme="minorHAnsi" w:hAnsiTheme="minorHAnsi"/>
        </w:rPr>
      </w:pPr>
      <w:r>
        <w:rPr>
          <w:rFonts w:asciiTheme="minorHAnsi" w:hAnsiTheme="minorHAnsi"/>
        </w:rPr>
        <w:t>Pedagoške mjere izr</w:t>
      </w:r>
      <w:r w:rsidR="00F4303D">
        <w:rPr>
          <w:rFonts w:asciiTheme="minorHAnsi" w:hAnsiTheme="minorHAnsi"/>
        </w:rPr>
        <w:t>iču se za tekuću školsku godinu, osim mjere isključenja iz škole.</w:t>
      </w:r>
    </w:p>
    <w:p w14:paraId="0B926656" w14:textId="77777777" w:rsidR="00B70C93" w:rsidRPr="00343F2E" w:rsidRDefault="00B70C93" w:rsidP="00924444">
      <w:pPr>
        <w:widowControl w:val="0"/>
        <w:tabs>
          <w:tab w:val="left" w:pos="447"/>
          <w:tab w:val="left" w:pos="805"/>
        </w:tabs>
        <w:ind w:left="805" w:hanging="358"/>
        <w:jc w:val="both"/>
        <w:rPr>
          <w:rFonts w:asciiTheme="minorHAnsi" w:hAnsiTheme="minorHAnsi" w:cs="Calibri"/>
          <w:snapToGrid w:val="0"/>
          <w:sz w:val="22"/>
          <w:szCs w:val="22"/>
        </w:rPr>
      </w:pPr>
    </w:p>
    <w:p w14:paraId="0A6C9716" w14:textId="5D811E59" w:rsidR="00B70C93" w:rsidRPr="00343F2E" w:rsidRDefault="00B70C93" w:rsidP="00924444">
      <w:pPr>
        <w:widowControl w:val="0"/>
        <w:tabs>
          <w:tab w:val="left" w:pos="447"/>
          <w:tab w:val="left" w:pos="805"/>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59797B">
        <w:rPr>
          <w:rFonts w:asciiTheme="minorHAnsi" w:hAnsiTheme="minorHAnsi" w:cs="Calibri"/>
          <w:b/>
          <w:snapToGrid w:val="0"/>
          <w:sz w:val="22"/>
          <w:szCs w:val="22"/>
        </w:rPr>
        <w:t>7</w:t>
      </w:r>
      <w:r w:rsidR="007F7CCA">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02ECD00F" w14:textId="77777777" w:rsidR="00F56C43" w:rsidRPr="00343F2E" w:rsidRDefault="00F56C43" w:rsidP="00C60406">
      <w:pPr>
        <w:numPr>
          <w:ilvl w:val="0"/>
          <w:numId w:val="84"/>
        </w:numPr>
        <w:jc w:val="both"/>
        <w:rPr>
          <w:rFonts w:asciiTheme="minorHAnsi" w:hAnsiTheme="minorHAnsi" w:cs="Calibri"/>
          <w:sz w:val="22"/>
          <w:szCs w:val="22"/>
        </w:rPr>
      </w:pPr>
      <w:r w:rsidRPr="00343F2E">
        <w:rPr>
          <w:rFonts w:asciiTheme="minorHAnsi" w:hAnsiTheme="minorHAnsi" w:cs="Calibri"/>
          <w:sz w:val="22"/>
          <w:szCs w:val="22"/>
        </w:rPr>
        <w:t>Pedagošku mjeru opomene izriče razrednik.</w:t>
      </w:r>
    </w:p>
    <w:p w14:paraId="51F6713E" w14:textId="77777777" w:rsidR="00F56C43" w:rsidRPr="00343F2E" w:rsidRDefault="00F56C43" w:rsidP="00C60406">
      <w:pPr>
        <w:numPr>
          <w:ilvl w:val="0"/>
          <w:numId w:val="84"/>
        </w:numPr>
        <w:jc w:val="both"/>
        <w:rPr>
          <w:rFonts w:asciiTheme="minorHAnsi" w:hAnsiTheme="minorHAnsi" w:cs="Calibri"/>
          <w:sz w:val="22"/>
          <w:szCs w:val="22"/>
        </w:rPr>
      </w:pPr>
      <w:r w:rsidRPr="00343F2E">
        <w:rPr>
          <w:rFonts w:asciiTheme="minorHAnsi" w:hAnsiTheme="minorHAnsi" w:cs="Calibri"/>
          <w:sz w:val="22"/>
          <w:szCs w:val="22"/>
        </w:rPr>
        <w:t>Pedagošku mjeru ukora izriče razredno vijeće.</w:t>
      </w:r>
    </w:p>
    <w:p w14:paraId="76632E4A" w14:textId="1CBDCF17" w:rsidR="00F56C43" w:rsidRPr="00343F2E" w:rsidRDefault="00F56C43" w:rsidP="00C60406">
      <w:pPr>
        <w:numPr>
          <w:ilvl w:val="0"/>
          <w:numId w:val="84"/>
        </w:numPr>
        <w:jc w:val="both"/>
        <w:rPr>
          <w:rFonts w:asciiTheme="minorHAnsi" w:hAnsiTheme="minorHAnsi" w:cs="Calibri"/>
          <w:sz w:val="22"/>
          <w:szCs w:val="22"/>
        </w:rPr>
      </w:pPr>
      <w:r w:rsidRPr="00343F2E">
        <w:rPr>
          <w:rFonts w:asciiTheme="minorHAnsi" w:hAnsiTheme="minorHAnsi" w:cs="Calibri"/>
          <w:sz w:val="22"/>
          <w:szCs w:val="22"/>
        </w:rPr>
        <w:t xml:space="preserve">Pedagošku mjeru opomene pred isključenje izriče </w:t>
      </w:r>
      <w:r w:rsidR="00230257">
        <w:rPr>
          <w:rFonts w:asciiTheme="minorHAnsi" w:hAnsiTheme="minorHAnsi" w:cs="Calibri"/>
          <w:sz w:val="22"/>
          <w:szCs w:val="22"/>
        </w:rPr>
        <w:t>N</w:t>
      </w:r>
      <w:r w:rsidRPr="00343F2E">
        <w:rPr>
          <w:rFonts w:asciiTheme="minorHAnsi" w:hAnsiTheme="minorHAnsi" w:cs="Calibri"/>
          <w:sz w:val="22"/>
          <w:szCs w:val="22"/>
        </w:rPr>
        <w:t>astavničko vijeće.</w:t>
      </w:r>
    </w:p>
    <w:p w14:paraId="55F3CAC3" w14:textId="78E15ADE" w:rsidR="00B70C93" w:rsidRPr="00343F2E" w:rsidRDefault="00F56C43" w:rsidP="00C60406">
      <w:pPr>
        <w:pStyle w:val="Tijeloteksta"/>
        <w:numPr>
          <w:ilvl w:val="0"/>
          <w:numId w:val="84"/>
        </w:numPr>
        <w:rPr>
          <w:rFonts w:asciiTheme="minorHAnsi" w:hAnsiTheme="minorHAnsi" w:cs="Calibri"/>
          <w:sz w:val="22"/>
          <w:szCs w:val="22"/>
        </w:rPr>
      </w:pPr>
      <w:r w:rsidRPr="00343F2E">
        <w:rPr>
          <w:rFonts w:asciiTheme="minorHAnsi" w:hAnsiTheme="minorHAnsi" w:cs="Calibri"/>
          <w:sz w:val="22"/>
          <w:szCs w:val="22"/>
        </w:rPr>
        <w:t>Pedagošku mjeru isključenja iz škole izriče ravnatelj</w:t>
      </w:r>
      <w:r w:rsidR="00785E31" w:rsidRPr="00343F2E">
        <w:rPr>
          <w:rFonts w:asciiTheme="minorHAnsi" w:hAnsiTheme="minorHAnsi" w:cs="Calibri"/>
          <w:sz w:val="22"/>
          <w:szCs w:val="22"/>
        </w:rPr>
        <w:t xml:space="preserve"> rješenjem na temelju </w:t>
      </w:r>
      <w:r w:rsidR="00F4303D">
        <w:rPr>
          <w:rFonts w:asciiTheme="minorHAnsi" w:hAnsiTheme="minorHAnsi" w:cs="Calibri"/>
          <w:sz w:val="22"/>
          <w:szCs w:val="22"/>
        </w:rPr>
        <w:t xml:space="preserve">prijedloga </w:t>
      </w:r>
      <w:r w:rsidR="00230257">
        <w:rPr>
          <w:rFonts w:asciiTheme="minorHAnsi" w:hAnsiTheme="minorHAnsi" w:cs="Calibri"/>
          <w:sz w:val="22"/>
          <w:szCs w:val="22"/>
        </w:rPr>
        <w:t>N</w:t>
      </w:r>
      <w:r w:rsidR="00785E31" w:rsidRPr="00343F2E">
        <w:rPr>
          <w:rFonts w:asciiTheme="minorHAnsi" w:hAnsiTheme="minorHAnsi" w:cs="Calibri"/>
          <w:sz w:val="22"/>
          <w:szCs w:val="22"/>
        </w:rPr>
        <w:t>astavničkog vijeća</w:t>
      </w:r>
      <w:r w:rsidR="00FF664C" w:rsidRPr="00343F2E">
        <w:rPr>
          <w:rFonts w:asciiTheme="minorHAnsi" w:hAnsiTheme="minorHAnsi" w:cs="Calibri"/>
          <w:sz w:val="22"/>
          <w:szCs w:val="22"/>
        </w:rPr>
        <w:t>.</w:t>
      </w:r>
    </w:p>
    <w:p w14:paraId="04B67AAD" w14:textId="77777777" w:rsidR="00803849" w:rsidRPr="00343F2E" w:rsidRDefault="00803849" w:rsidP="00924444">
      <w:pPr>
        <w:pStyle w:val="Podnoje"/>
        <w:tabs>
          <w:tab w:val="clear" w:pos="4536"/>
          <w:tab w:val="clear" w:pos="9072"/>
        </w:tabs>
        <w:jc w:val="center"/>
        <w:rPr>
          <w:rFonts w:asciiTheme="minorHAnsi" w:hAnsiTheme="minorHAnsi" w:cs="Calibri"/>
          <w:b/>
          <w:sz w:val="22"/>
          <w:szCs w:val="22"/>
          <w:lang w:eastAsia="hr-HR"/>
        </w:rPr>
      </w:pPr>
    </w:p>
    <w:p w14:paraId="678CFE89" w14:textId="76ECBFC4" w:rsidR="001E6E29" w:rsidRPr="00343F2E" w:rsidRDefault="001E6E29" w:rsidP="00924444">
      <w:pPr>
        <w:pStyle w:val="Podnoje"/>
        <w:tabs>
          <w:tab w:val="clear" w:pos="4536"/>
          <w:tab w:val="clear" w:pos="9072"/>
        </w:tabs>
        <w:jc w:val="center"/>
        <w:rPr>
          <w:rFonts w:asciiTheme="minorHAnsi" w:hAnsiTheme="minorHAnsi" w:cs="Calibri"/>
          <w:b/>
          <w:sz w:val="22"/>
          <w:szCs w:val="22"/>
          <w:lang w:eastAsia="hr-HR"/>
        </w:rPr>
      </w:pPr>
      <w:r w:rsidRPr="00343F2E">
        <w:rPr>
          <w:rFonts w:asciiTheme="minorHAnsi" w:hAnsiTheme="minorHAnsi" w:cs="Calibri"/>
          <w:b/>
          <w:sz w:val="22"/>
          <w:szCs w:val="22"/>
          <w:lang w:eastAsia="hr-HR"/>
        </w:rPr>
        <w:t xml:space="preserve">Članak </w:t>
      </w:r>
      <w:r w:rsidR="00BF0517" w:rsidRPr="00343F2E">
        <w:rPr>
          <w:rFonts w:asciiTheme="minorHAnsi" w:hAnsiTheme="minorHAnsi" w:cs="Calibri"/>
          <w:b/>
          <w:sz w:val="22"/>
          <w:szCs w:val="22"/>
          <w:lang w:eastAsia="hr-HR"/>
        </w:rPr>
        <w:t>1</w:t>
      </w:r>
      <w:r w:rsidR="0059797B">
        <w:rPr>
          <w:rFonts w:asciiTheme="minorHAnsi" w:hAnsiTheme="minorHAnsi" w:cs="Calibri"/>
          <w:b/>
          <w:sz w:val="22"/>
          <w:szCs w:val="22"/>
          <w:lang w:eastAsia="hr-HR"/>
        </w:rPr>
        <w:t>7</w:t>
      </w:r>
      <w:r w:rsidR="007F7CCA">
        <w:rPr>
          <w:rFonts w:asciiTheme="minorHAnsi" w:hAnsiTheme="minorHAnsi" w:cs="Calibri"/>
          <w:b/>
          <w:sz w:val="22"/>
          <w:szCs w:val="22"/>
          <w:lang w:eastAsia="hr-HR"/>
        </w:rPr>
        <w:t>6</w:t>
      </w:r>
      <w:r w:rsidR="00BF0517" w:rsidRPr="00343F2E">
        <w:rPr>
          <w:rFonts w:asciiTheme="minorHAnsi" w:hAnsiTheme="minorHAnsi" w:cs="Calibri"/>
          <w:b/>
          <w:sz w:val="22"/>
          <w:szCs w:val="22"/>
          <w:lang w:eastAsia="hr-HR"/>
        </w:rPr>
        <w:t>.</w:t>
      </w:r>
    </w:p>
    <w:p w14:paraId="270DB6BF" w14:textId="77777777" w:rsidR="00BF0517" w:rsidRPr="00343F2E" w:rsidRDefault="00664CB2" w:rsidP="00C60406">
      <w:pPr>
        <w:pStyle w:val="Odlomakpopisa"/>
        <w:widowControl w:val="0"/>
        <w:numPr>
          <w:ilvl w:val="0"/>
          <w:numId w:val="200"/>
        </w:numPr>
        <w:tabs>
          <w:tab w:val="left" w:pos="204"/>
        </w:tabs>
        <w:jc w:val="both"/>
        <w:rPr>
          <w:rFonts w:asciiTheme="minorHAnsi" w:hAnsiTheme="minorHAnsi" w:cs="Calibri"/>
          <w:b/>
          <w:snapToGrid w:val="0"/>
        </w:rPr>
      </w:pPr>
      <w:r w:rsidRPr="00343F2E">
        <w:rPr>
          <w:rFonts w:asciiTheme="minorHAnsi" w:hAnsiTheme="minorHAnsi"/>
        </w:rPr>
        <w:t>U postupku izricanja pedagoških mjera nastavnici, stručni suradnici i ravnatelj dužni su voditi računa o dobi učenika, njegovoj psihofizičkoj razvijenosti i osobinama, ranijem ponašanju, okolnostima koje utječu na učenikov razvoj, okolnostima u kojima se neprihvatljivo ponašanje dogodilo te drugim okolnostima.</w:t>
      </w:r>
    </w:p>
    <w:p w14:paraId="54288338" w14:textId="6A4126FA"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7</w:t>
      </w:r>
      <w:r w:rsidR="007F7CCA">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313EE046" w14:textId="77777777" w:rsidR="00664CB2" w:rsidRPr="00343F2E" w:rsidRDefault="00664CB2" w:rsidP="00664CB2">
      <w:pPr>
        <w:spacing w:line="276" w:lineRule="auto"/>
        <w:ind w:left="720" w:hanging="436"/>
        <w:contextualSpacing/>
        <w:jc w:val="both"/>
        <w:rPr>
          <w:rFonts w:asciiTheme="minorHAnsi" w:eastAsiaTheme="minorEastAsia" w:hAnsiTheme="minorHAnsi" w:cs="Arial"/>
          <w:sz w:val="22"/>
          <w:szCs w:val="22"/>
          <w:lang w:eastAsia="hr-HR"/>
        </w:rPr>
      </w:pPr>
      <w:r w:rsidRPr="00343F2E">
        <w:rPr>
          <w:rFonts w:asciiTheme="minorHAnsi" w:eastAsiaTheme="minorEastAsia" w:hAnsiTheme="minorHAnsi" w:cs="Arial"/>
          <w:sz w:val="22"/>
          <w:szCs w:val="22"/>
          <w:lang w:eastAsia="hr-HR"/>
        </w:rPr>
        <w:t>(1) Kriteriji na temelju kojih se izriče pedagoška mjera trebaju biti takvi da potaknu učenika na odustajanje od neprihvatljivih oblika ponašanja i usvajanje prihvatljivih oblika ponašanja, u skladu s p</w:t>
      </w:r>
      <w:r w:rsidR="008D3FB8">
        <w:rPr>
          <w:rFonts w:asciiTheme="minorHAnsi" w:eastAsiaTheme="minorEastAsia" w:hAnsiTheme="minorHAnsi" w:cs="Arial"/>
          <w:sz w:val="22"/>
          <w:szCs w:val="22"/>
          <w:lang w:eastAsia="hr-HR"/>
        </w:rPr>
        <w:t>ravilima i kućnim redom škole.</w:t>
      </w:r>
    </w:p>
    <w:p w14:paraId="542EAA9B" w14:textId="77777777" w:rsidR="00B70C93" w:rsidRPr="00343F2E" w:rsidRDefault="00B70C93" w:rsidP="00EF1736">
      <w:pPr>
        <w:widowControl w:val="0"/>
        <w:tabs>
          <w:tab w:val="left" w:pos="204"/>
        </w:tabs>
        <w:rPr>
          <w:rFonts w:asciiTheme="minorHAnsi" w:hAnsiTheme="minorHAnsi" w:cs="Calibri"/>
          <w:snapToGrid w:val="0"/>
          <w:sz w:val="22"/>
          <w:szCs w:val="22"/>
        </w:rPr>
      </w:pPr>
    </w:p>
    <w:p w14:paraId="1D53D999" w14:textId="56CC70AF" w:rsidR="00B70C93" w:rsidRPr="00343F2E" w:rsidRDefault="00B70C93" w:rsidP="0023697E">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7</w:t>
      </w:r>
      <w:r w:rsidR="007F7CCA">
        <w:rPr>
          <w:rFonts w:asciiTheme="minorHAnsi" w:hAnsiTheme="minorHAnsi" w:cs="Calibri"/>
          <w:b/>
          <w:snapToGrid w:val="0"/>
          <w:sz w:val="22"/>
          <w:szCs w:val="22"/>
        </w:rPr>
        <w:t>8</w:t>
      </w:r>
      <w:r w:rsidRPr="00343F2E">
        <w:rPr>
          <w:rFonts w:asciiTheme="minorHAnsi" w:hAnsiTheme="minorHAnsi" w:cs="Calibri"/>
          <w:b/>
          <w:snapToGrid w:val="0"/>
          <w:sz w:val="22"/>
          <w:szCs w:val="22"/>
        </w:rPr>
        <w:t>.</w:t>
      </w:r>
    </w:p>
    <w:p w14:paraId="34CF7B87" w14:textId="04F5DA04" w:rsidR="00B70C93" w:rsidRPr="00343F2E" w:rsidRDefault="006D100B" w:rsidP="00C60406">
      <w:pPr>
        <w:widowControl w:val="0"/>
        <w:numPr>
          <w:ilvl w:val="0"/>
          <w:numId w:val="85"/>
        </w:numPr>
        <w:tabs>
          <w:tab w:val="left" w:pos="771"/>
        </w:tabs>
        <w:jc w:val="both"/>
        <w:rPr>
          <w:rFonts w:asciiTheme="minorHAnsi" w:hAnsiTheme="minorHAnsi" w:cs="Calibri"/>
          <w:snapToGrid w:val="0"/>
          <w:sz w:val="22"/>
          <w:szCs w:val="22"/>
        </w:rPr>
      </w:pPr>
      <w:r w:rsidRPr="00343F2E">
        <w:rPr>
          <w:rFonts w:asciiTheme="minorHAnsi" w:hAnsiTheme="minorHAnsi" w:cs="Calibri"/>
          <w:snapToGrid w:val="0"/>
          <w:sz w:val="22"/>
          <w:szCs w:val="22"/>
        </w:rPr>
        <w:t>Opomena</w:t>
      </w:r>
      <w:r w:rsidR="00B70C93" w:rsidRPr="00343F2E">
        <w:rPr>
          <w:rFonts w:asciiTheme="minorHAnsi" w:hAnsiTheme="minorHAnsi" w:cs="Calibri"/>
          <w:snapToGrid w:val="0"/>
          <w:sz w:val="22"/>
          <w:szCs w:val="22"/>
        </w:rPr>
        <w:t xml:space="preserve">, ukor, opomena pred isključenje i isključenje iz </w:t>
      </w:r>
      <w:r w:rsidR="006443F4">
        <w:rPr>
          <w:rFonts w:asciiTheme="minorHAnsi" w:hAnsiTheme="minorHAnsi" w:cs="Calibri"/>
          <w:snapToGrid w:val="0"/>
          <w:sz w:val="22"/>
          <w:szCs w:val="22"/>
        </w:rPr>
        <w:t>Š</w:t>
      </w:r>
      <w:r w:rsidR="00B70C93" w:rsidRPr="00343F2E">
        <w:rPr>
          <w:rFonts w:asciiTheme="minorHAnsi" w:hAnsiTheme="minorHAnsi" w:cs="Calibri"/>
          <w:snapToGrid w:val="0"/>
          <w:sz w:val="22"/>
          <w:szCs w:val="22"/>
        </w:rPr>
        <w:t>kole ne mogu se izreći prema razrednom odjelu.</w:t>
      </w:r>
    </w:p>
    <w:p w14:paraId="16C2C5AF" w14:textId="77777777" w:rsidR="00EF1736" w:rsidRPr="00343F2E" w:rsidRDefault="00EF1736" w:rsidP="00EF1736">
      <w:pPr>
        <w:widowControl w:val="0"/>
        <w:tabs>
          <w:tab w:val="left" w:pos="771"/>
        </w:tabs>
        <w:ind w:left="720"/>
        <w:jc w:val="both"/>
        <w:rPr>
          <w:rFonts w:asciiTheme="minorHAnsi" w:hAnsiTheme="minorHAnsi" w:cs="Calibri"/>
          <w:snapToGrid w:val="0"/>
          <w:sz w:val="22"/>
          <w:szCs w:val="22"/>
        </w:rPr>
      </w:pPr>
    </w:p>
    <w:p w14:paraId="492683AB" w14:textId="6AC1C643" w:rsidR="00EF1736" w:rsidRPr="00343F2E" w:rsidRDefault="00EF1736" w:rsidP="00EF1736">
      <w:pPr>
        <w:widowControl w:val="0"/>
        <w:tabs>
          <w:tab w:val="left" w:pos="771"/>
        </w:tabs>
        <w:ind w:left="720"/>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                                                                     Članak</w:t>
      </w:r>
      <w:r w:rsidR="0034129A" w:rsidRPr="00343F2E">
        <w:rPr>
          <w:rFonts w:asciiTheme="minorHAnsi" w:hAnsiTheme="minorHAnsi" w:cs="Calibri"/>
          <w:b/>
          <w:snapToGrid w:val="0"/>
          <w:sz w:val="22"/>
          <w:szCs w:val="22"/>
        </w:rPr>
        <w:t xml:space="preserve">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7</w:t>
      </w:r>
      <w:r w:rsidR="007F7CCA">
        <w:rPr>
          <w:rFonts w:asciiTheme="minorHAnsi" w:hAnsiTheme="minorHAnsi" w:cs="Calibri"/>
          <w:b/>
          <w:snapToGrid w:val="0"/>
          <w:sz w:val="22"/>
          <w:szCs w:val="22"/>
        </w:rPr>
        <w:t>9</w:t>
      </w:r>
      <w:r w:rsidR="0034129A" w:rsidRPr="00343F2E">
        <w:rPr>
          <w:rFonts w:asciiTheme="minorHAnsi" w:hAnsiTheme="minorHAnsi" w:cs="Calibri"/>
          <w:b/>
          <w:snapToGrid w:val="0"/>
          <w:sz w:val="22"/>
          <w:szCs w:val="22"/>
        </w:rPr>
        <w:t>.</w:t>
      </w:r>
    </w:p>
    <w:p w14:paraId="659620B1" w14:textId="77777777" w:rsidR="00EF1736" w:rsidRPr="00343F2E" w:rsidRDefault="00EF1736" w:rsidP="00A84697">
      <w:pPr>
        <w:pStyle w:val="Tijeloteksta"/>
        <w:ind w:left="720" w:hanging="720"/>
        <w:rPr>
          <w:rFonts w:asciiTheme="minorHAnsi" w:hAnsiTheme="minorHAnsi"/>
          <w:sz w:val="22"/>
          <w:szCs w:val="22"/>
          <w:highlight w:val="cyan"/>
        </w:rPr>
      </w:pPr>
      <w:r w:rsidRPr="00343F2E">
        <w:rPr>
          <w:rFonts w:asciiTheme="minorHAnsi" w:hAnsiTheme="minorHAnsi"/>
          <w:sz w:val="22"/>
          <w:szCs w:val="22"/>
        </w:rPr>
        <w:t xml:space="preserve">      </w:t>
      </w:r>
      <w:r w:rsidR="00A84697" w:rsidRPr="00343F2E">
        <w:rPr>
          <w:rFonts w:asciiTheme="minorHAnsi" w:hAnsiTheme="minorHAnsi"/>
          <w:sz w:val="22"/>
          <w:szCs w:val="22"/>
        </w:rPr>
        <w:t xml:space="preserve"> </w:t>
      </w:r>
      <w:r w:rsidRPr="00343F2E">
        <w:rPr>
          <w:rFonts w:asciiTheme="minorHAnsi" w:hAnsiTheme="minorHAnsi"/>
          <w:sz w:val="22"/>
          <w:szCs w:val="22"/>
        </w:rPr>
        <w:t>(1) Nakon provedenog postupka za izricanje pedagoške mjere ovlašteno tijelo može postupak obustaviti ili izreći odgovarajuću pedagošku mjeru. U jednom se postupku može  izreći samo jedna pedagoška mjera.</w:t>
      </w:r>
    </w:p>
    <w:p w14:paraId="4B7123E1" w14:textId="77777777" w:rsidR="00EF1736" w:rsidRPr="00343F2E" w:rsidRDefault="00EF1736" w:rsidP="0034129A">
      <w:pPr>
        <w:widowControl w:val="0"/>
        <w:tabs>
          <w:tab w:val="left" w:pos="204"/>
        </w:tabs>
        <w:rPr>
          <w:rFonts w:asciiTheme="minorHAnsi" w:hAnsiTheme="minorHAnsi" w:cs="Calibri"/>
          <w:snapToGrid w:val="0"/>
          <w:sz w:val="22"/>
          <w:szCs w:val="22"/>
        </w:rPr>
      </w:pPr>
    </w:p>
    <w:p w14:paraId="4E7A5910" w14:textId="52FBA4A8"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7F7CCA">
        <w:rPr>
          <w:rFonts w:asciiTheme="minorHAnsi" w:hAnsiTheme="minorHAnsi" w:cs="Calibri"/>
          <w:b/>
          <w:snapToGrid w:val="0"/>
          <w:sz w:val="22"/>
          <w:szCs w:val="22"/>
        </w:rPr>
        <w:t>80</w:t>
      </w:r>
      <w:r w:rsidRPr="00343F2E">
        <w:rPr>
          <w:rFonts w:asciiTheme="minorHAnsi" w:hAnsiTheme="minorHAnsi" w:cs="Calibri"/>
          <w:b/>
          <w:snapToGrid w:val="0"/>
          <w:sz w:val="22"/>
          <w:szCs w:val="22"/>
        </w:rPr>
        <w:t>.</w:t>
      </w:r>
    </w:p>
    <w:p w14:paraId="46B78AFC" w14:textId="43B2D97A" w:rsidR="00343F2E" w:rsidRDefault="00343F2E" w:rsidP="00C60406">
      <w:pPr>
        <w:pStyle w:val="Tijeloteksta"/>
        <w:numPr>
          <w:ilvl w:val="0"/>
          <w:numId w:val="201"/>
        </w:numPr>
        <w:rPr>
          <w:rFonts w:asciiTheme="minorHAnsi" w:hAnsiTheme="minorHAnsi" w:cs="Arial"/>
          <w:bCs/>
          <w:iCs/>
          <w:sz w:val="22"/>
          <w:szCs w:val="22"/>
        </w:rPr>
      </w:pPr>
      <w:r>
        <w:rPr>
          <w:rFonts w:asciiTheme="minorHAnsi" w:hAnsiTheme="minorHAnsi" w:cs="Arial"/>
          <w:bCs/>
          <w:iCs/>
          <w:sz w:val="22"/>
          <w:szCs w:val="22"/>
        </w:rPr>
        <w:t xml:space="preserve">Opomena, ukor, i opomena pred isključenje su mjere upozorenja koje se ne izriču u upravnom postupku. Na izrečene mjere učenik ili roditelj može podnijeti prigovor ravnatelju </w:t>
      </w:r>
      <w:r w:rsidR="006443F4">
        <w:rPr>
          <w:rFonts w:asciiTheme="minorHAnsi" w:hAnsiTheme="minorHAnsi" w:cs="Arial"/>
          <w:bCs/>
          <w:iCs/>
          <w:sz w:val="22"/>
          <w:szCs w:val="22"/>
        </w:rPr>
        <w:t>Š</w:t>
      </w:r>
      <w:r>
        <w:rPr>
          <w:rFonts w:asciiTheme="minorHAnsi" w:hAnsiTheme="minorHAnsi" w:cs="Arial"/>
          <w:bCs/>
          <w:iCs/>
          <w:sz w:val="22"/>
          <w:szCs w:val="22"/>
        </w:rPr>
        <w:t xml:space="preserve">kole u roku </w:t>
      </w:r>
      <w:r w:rsidR="00B9656F">
        <w:rPr>
          <w:rFonts w:asciiTheme="minorHAnsi" w:hAnsiTheme="minorHAnsi" w:cs="Arial"/>
          <w:bCs/>
          <w:iCs/>
          <w:sz w:val="22"/>
          <w:szCs w:val="22"/>
        </w:rPr>
        <w:t>od osam dana od dana izricanja.</w:t>
      </w:r>
    </w:p>
    <w:p w14:paraId="0A5BCD07" w14:textId="2DB949F0" w:rsidR="00E869E8" w:rsidRPr="00343F2E" w:rsidRDefault="00E869E8" w:rsidP="00C60406">
      <w:pPr>
        <w:pStyle w:val="Odlomakpopisa"/>
        <w:numPr>
          <w:ilvl w:val="0"/>
          <w:numId w:val="201"/>
        </w:numPr>
        <w:spacing w:after="0" w:line="240" w:lineRule="auto"/>
        <w:jc w:val="both"/>
        <w:rPr>
          <w:rFonts w:asciiTheme="minorHAnsi" w:hAnsiTheme="minorHAnsi"/>
        </w:rPr>
      </w:pPr>
      <w:r w:rsidRPr="00343F2E">
        <w:rPr>
          <w:rFonts w:asciiTheme="minorHAnsi" w:hAnsiTheme="minorHAnsi"/>
        </w:rPr>
        <w:t xml:space="preserve">O žalbi protiv rješenja o izricanju pedagoške mjere isključenja iz </w:t>
      </w:r>
      <w:r w:rsidR="006443F4">
        <w:rPr>
          <w:rFonts w:asciiTheme="minorHAnsi" w:hAnsiTheme="minorHAnsi"/>
        </w:rPr>
        <w:t>š</w:t>
      </w:r>
      <w:r w:rsidRPr="00343F2E">
        <w:rPr>
          <w:rFonts w:asciiTheme="minorHAnsi" w:hAnsiTheme="minorHAnsi"/>
        </w:rPr>
        <w:t>kole odlučuje ministarstvo nadležno za obrazovanje.</w:t>
      </w:r>
    </w:p>
    <w:p w14:paraId="7ED53319" w14:textId="77777777" w:rsidR="00B70C93" w:rsidRPr="00343F2E" w:rsidRDefault="00B70C93" w:rsidP="00924444">
      <w:pPr>
        <w:jc w:val="both"/>
        <w:rPr>
          <w:rFonts w:asciiTheme="minorHAnsi" w:hAnsiTheme="minorHAnsi" w:cs="Calibri"/>
          <w:sz w:val="22"/>
          <w:szCs w:val="22"/>
        </w:rPr>
      </w:pPr>
    </w:p>
    <w:p w14:paraId="541630B4" w14:textId="69CF001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8</w:t>
      </w:r>
      <w:r w:rsidR="007F7CCA">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72575582" w14:textId="77777777" w:rsidR="00E869E8" w:rsidRPr="00343F2E" w:rsidRDefault="00E869E8" w:rsidP="00C60406">
      <w:pPr>
        <w:pStyle w:val="Odlomakpopisa"/>
        <w:numPr>
          <w:ilvl w:val="0"/>
          <w:numId w:val="202"/>
        </w:numPr>
        <w:spacing w:after="0" w:line="240" w:lineRule="auto"/>
        <w:jc w:val="both"/>
        <w:rPr>
          <w:rFonts w:asciiTheme="minorHAnsi" w:hAnsiTheme="minorHAnsi"/>
        </w:rPr>
      </w:pPr>
      <w:r w:rsidRPr="00343F2E">
        <w:rPr>
          <w:rFonts w:asciiTheme="minorHAnsi" w:hAnsiTheme="minorHAnsi"/>
        </w:rPr>
        <w:t>Kriterije za izricanje pedagoških mjera propisuje ministar pravilnikom.</w:t>
      </w:r>
    </w:p>
    <w:p w14:paraId="1B78608D"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741CD2AB" w14:textId="2432E0D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lastRenderedPageBreak/>
        <w:t xml:space="preserve">Članak </w:t>
      </w:r>
      <w:r w:rsidR="00803849"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8</w:t>
      </w:r>
      <w:r w:rsidR="007F7CCA">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10CAD4F9" w14:textId="77777777" w:rsidR="00B70C93" w:rsidRPr="00343F2E" w:rsidRDefault="00944679" w:rsidP="00C60406">
      <w:pPr>
        <w:widowControl w:val="0"/>
        <w:numPr>
          <w:ilvl w:val="0"/>
          <w:numId w:val="8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Pedagoškom </w:t>
      </w:r>
      <w:r w:rsidR="00B70C93" w:rsidRPr="00343F2E">
        <w:rPr>
          <w:rFonts w:asciiTheme="minorHAnsi" w:hAnsiTheme="minorHAnsi" w:cs="Calibri"/>
          <w:snapToGrid w:val="0"/>
          <w:sz w:val="22"/>
          <w:szCs w:val="22"/>
        </w:rPr>
        <w:t>mjerom isključenja iz Škole mora se odrediti vrijeme kada će se učeniku omogućiti polaganje razrednog ispita u Školi.</w:t>
      </w:r>
    </w:p>
    <w:p w14:paraId="505908D5" w14:textId="77777777" w:rsidR="004F756F" w:rsidRPr="00343F2E" w:rsidRDefault="004F756F" w:rsidP="00924444">
      <w:pPr>
        <w:widowControl w:val="0"/>
        <w:tabs>
          <w:tab w:val="left" w:pos="204"/>
        </w:tabs>
        <w:jc w:val="center"/>
        <w:rPr>
          <w:rFonts w:asciiTheme="minorHAnsi" w:hAnsiTheme="minorHAnsi" w:cs="Calibri"/>
          <w:b/>
          <w:snapToGrid w:val="0"/>
          <w:sz w:val="22"/>
          <w:szCs w:val="22"/>
        </w:rPr>
      </w:pPr>
    </w:p>
    <w:p w14:paraId="02B4ABF3" w14:textId="7024A1E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8</w:t>
      </w:r>
      <w:r w:rsidR="007F7CCA">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68353136" w14:textId="77777777" w:rsidR="00B70C93" w:rsidRPr="00343F2E" w:rsidRDefault="00B70C93" w:rsidP="00C60406">
      <w:pPr>
        <w:pStyle w:val="Tijeloteksta2"/>
        <w:numPr>
          <w:ilvl w:val="0"/>
          <w:numId w:val="87"/>
        </w:numPr>
        <w:spacing w:line="240" w:lineRule="auto"/>
        <w:jc w:val="both"/>
        <w:rPr>
          <w:rFonts w:asciiTheme="minorHAnsi" w:hAnsiTheme="minorHAnsi" w:cs="Calibri"/>
          <w:sz w:val="22"/>
          <w:szCs w:val="22"/>
        </w:rPr>
      </w:pPr>
      <w:r w:rsidRPr="00343F2E">
        <w:rPr>
          <w:rFonts w:asciiTheme="minorHAnsi" w:hAnsiTheme="minorHAnsi" w:cs="Calibri"/>
          <w:sz w:val="22"/>
          <w:szCs w:val="22"/>
        </w:rPr>
        <w:t xml:space="preserve">Izvršene </w:t>
      </w:r>
      <w:r w:rsidR="00944679" w:rsidRPr="00343F2E">
        <w:rPr>
          <w:rFonts w:asciiTheme="minorHAnsi" w:hAnsiTheme="minorHAnsi" w:cs="Calibri"/>
          <w:sz w:val="22"/>
          <w:szCs w:val="22"/>
        </w:rPr>
        <w:t>pedagoške</w:t>
      </w:r>
      <w:r w:rsidRPr="00343F2E">
        <w:rPr>
          <w:rFonts w:asciiTheme="minorHAnsi" w:hAnsiTheme="minorHAnsi" w:cs="Calibri"/>
          <w:sz w:val="22"/>
          <w:szCs w:val="22"/>
        </w:rPr>
        <w:t xml:space="preserve"> mjere unose se u pedagošku dokumentaciju o učenicima, osim u svjedodžbu</w:t>
      </w:r>
      <w:r w:rsidR="00FF664C" w:rsidRPr="00343F2E">
        <w:rPr>
          <w:rFonts w:asciiTheme="minorHAnsi" w:hAnsiTheme="minorHAnsi" w:cs="Calibri"/>
          <w:sz w:val="22"/>
          <w:szCs w:val="22"/>
        </w:rPr>
        <w:t xml:space="preserve"> te drugu ispravu koja ne sadrži taj podatak</w:t>
      </w:r>
      <w:r w:rsidRPr="00343F2E">
        <w:rPr>
          <w:rFonts w:asciiTheme="minorHAnsi" w:hAnsiTheme="minorHAnsi" w:cs="Calibri"/>
          <w:sz w:val="22"/>
          <w:szCs w:val="22"/>
        </w:rPr>
        <w:t>.</w:t>
      </w:r>
    </w:p>
    <w:p w14:paraId="5BADDDB4" w14:textId="77777777" w:rsidR="0023697E" w:rsidRPr="00343F2E" w:rsidRDefault="0023697E" w:rsidP="00924444">
      <w:pPr>
        <w:widowControl w:val="0"/>
        <w:tabs>
          <w:tab w:val="left" w:pos="204"/>
        </w:tabs>
        <w:jc w:val="center"/>
        <w:rPr>
          <w:rFonts w:asciiTheme="minorHAnsi" w:hAnsiTheme="minorHAnsi" w:cs="Calibri"/>
          <w:b/>
          <w:snapToGrid w:val="0"/>
          <w:sz w:val="22"/>
          <w:szCs w:val="22"/>
        </w:rPr>
      </w:pPr>
    </w:p>
    <w:p w14:paraId="381F2140" w14:textId="1F3B0729"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59797B">
        <w:rPr>
          <w:rFonts w:asciiTheme="minorHAnsi" w:hAnsiTheme="minorHAnsi" w:cs="Calibri"/>
          <w:b/>
          <w:snapToGrid w:val="0"/>
          <w:sz w:val="22"/>
          <w:szCs w:val="22"/>
        </w:rPr>
        <w:t>8</w:t>
      </w:r>
      <w:r w:rsidR="007F7CCA">
        <w:rPr>
          <w:rFonts w:asciiTheme="minorHAnsi" w:hAnsiTheme="minorHAnsi" w:cs="Calibri"/>
          <w:b/>
          <w:snapToGrid w:val="0"/>
          <w:sz w:val="22"/>
          <w:szCs w:val="22"/>
        </w:rPr>
        <w:t>4</w:t>
      </w:r>
      <w:r w:rsidRPr="00343F2E">
        <w:rPr>
          <w:rFonts w:asciiTheme="minorHAnsi" w:hAnsiTheme="minorHAnsi" w:cs="Calibri"/>
          <w:b/>
          <w:snapToGrid w:val="0"/>
          <w:sz w:val="22"/>
          <w:szCs w:val="22"/>
        </w:rPr>
        <w:t>.</w:t>
      </w:r>
    </w:p>
    <w:p w14:paraId="1D4B6C71" w14:textId="77777777" w:rsidR="00B70C93" w:rsidRDefault="00B70C93" w:rsidP="00C60406">
      <w:pPr>
        <w:pStyle w:val="Tijeloteksta"/>
        <w:numPr>
          <w:ilvl w:val="0"/>
          <w:numId w:val="88"/>
        </w:numPr>
        <w:rPr>
          <w:rFonts w:asciiTheme="minorHAnsi" w:hAnsiTheme="minorHAnsi" w:cs="Calibri"/>
          <w:sz w:val="22"/>
          <w:szCs w:val="22"/>
        </w:rPr>
      </w:pPr>
      <w:r w:rsidRPr="00343F2E">
        <w:rPr>
          <w:rFonts w:asciiTheme="minorHAnsi" w:hAnsiTheme="minorHAnsi" w:cs="Calibri"/>
          <w:sz w:val="22"/>
          <w:szCs w:val="22"/>
        </w:rPr>
        <w:t xml:space="preserve">Tijela ovlaštena za donošenje </w:t>
      </w:r>
      <w:r w:rsidR="00944679" w:rsidRPr="00343F2E">
        <w:rPr>
          <w:rFonts w:asciiTheme="minorHAnsi" w:hAnsiTheme="minorHAnsi" w:cs="Calibri"/>
          <w:sz w:val="22"/>
          <w:szCs w:val="22"/>
        </w:rPr>
        <w:t>i izvršenje pedagoških</w:t>
      </w:r>
      <w:r w:rsidRPr="00343F2E">
        <w:rPr>
          <w:rFonts w:asciiTheme="minorHAnsi" w:hAnsiTheme="minorHAnsi" w:cs="Calibri"/>
          <w:sz w:val="22"/>
          <w:szCs w:val="22"/>
        </w:rPr>
        <w:t xml:space="preserve"> mjera dužna su nakon izrečene mjere pratiti uspjeh i ponašanje učenika i svojom aktivnosti nastojati da učenik ispravno shvati smisao izrečene mjere.</w:t>
      </w:r>
    </w:p>
    <w:p w14:paraId="718BFCDF" w14:textId="77777777" w:rsidR="00B9656F" w:rsidRPr="008D3FB8" w:rsidRDefault="00B9656F" w:rsidP="00C60406">
      <w:pPr>
        <w:pStyle w:val="Tijeloteksta"/>
        <w:numPr>
          <w:ilvl w:val="0"/>
          <w:numId w:val="88"/>
        </w:numPr>
        <w:rPr>
          <w:rFonts w:asciiTheme="minorHAnsi" w:hAnsiTheme="minorHAnsi" w:cs="Arial"/>
          <w:bCs/>
          <w:iCs/>
          <w:sz w:val="22"/>
          <w:szCs w:val="22"/>
        </w:rPr>
      </w:pPr>
      <w:r>
        <w:rPr>
          <w:rFonts w:asciiTheme="minorHAnsi" w:hAnsiTheme="minorHAnsi" w:cs="Arial"/>
          <w:bCs/>
          <w:iCs/>
          <w:sz w:val="22"/>
          <w:szCs w:val="22"/>
        </w:rPr>
        <w:t>U slučaju promjene ponašanja učenika izrečena pedagoška mjera (opomena, ukor, opomena pred isključenje) može se ukinuti.</w:t>
      </w:r>
    </w:p>
    <w:p w14:paraId="2270DE57" w14:textId="77777777" w:rsidR="00B9656F" w:rsidRDefault="00B9656F" w:rsidP="00C60406">
      <w:pPr>
        <w:pStyle w:val="Tijeloteksta"/>
        <w:numPr>
          <w:ilvl w:val="0"/>
          <w:numId w:val="88"/>
        </w:numPr>
        <w:rPr>
          <w:rFonts w:asciiTheme="minorHAnsi" w:hAnsiTheme="minorHAnsi" w:cs="Arial"/>
          <w:bCs/>
          <w:iCs/>
          <w:sz w:val="22"/>
          <w:szCs w:val="22"/>
        </w:rPr>
      </w:pPr>
      <w:r>
        <w:rPr>
          <w:rFonts w:asciiTheme="minorHAnsi" w:hAnsiTheme="minorHAnsi" w:cs="Arial"/>
          <w:bCs/>
          <w:iCs/>
          <w:sz w:val="22"/>
          <w:szCs w:val="22"/>
        </w:rPr>
        <w:t>Ravnatelj može rješenjem privremeno udaljiti učenika iz odgojno-obrazovnog procesa do donošenja odluke o izricanju pedagoške mjere, ali ne duže od osam dana, o čemu je dužan pisanim putem izvijestiti roditelja i nadležni centar za socijalnu skrb</w:t>
      </w:r>
    </w:p>
    <w:p w14:paraId="5F0E75A9" w14:textId="77777777" w:rsidR="00B9656F" w:rsidRPr="00873725" w:rsidRDefault="00B9656F" w:rsidP="00C60406">
      <w:pPr>
        <w:pStyle w:val="Tijeloteksta"/>
        <w:numPr>
          <w:ilvl w:val="0"/>
          <w:numId w:val="88"/>
        </w:numPr>
        <w:rPr>
          <w:rFonts w:asciiTheme="minorHAnsi" w:hAnsiTheme="minorHAnsi" w:cs="Arial"/>
          <w:bCs/>
          <w:iCs/>
          <w:sz w:val="22"/>
          <w:szCs w:val="22"/>
        </w:rPr>
      </w:pPr>
      <w:r>
        <w:rPr>
          <w:rFonts w:asciiTheme="minorHAnsi" w:hAnsiTheme="minorHAnsi" w:cs="Arial"/>
          <w:bCs/>
          <w:iCs/>
          <w:sz w:val="22"/>
          <w:szCs w:val="22"/>
        </w:rPr>
        <w:t>Protiv rješenja o privremenom udaljenju ne može se izjaviti žalba, već se može pokrenuti upravni spor tužbom kod nadležnog upravnog suda u roku od 30</w:t>
      </w:r>
      <w:r w:rsidR="00873725">
        <w:rPr>
          <w:rFonts w:asciiTheme="minorHAnsi" w:hAnsiTheme="minorHAnsi" w:cs="Arial"/>
          <w:bCs/>
          <w:iCs/>
          <w:sz w:val="22"/>
          <w:szCs w:val="22"/>
        </w:rPr>
        <w:t xml:space="preserve"> dana od dana dostave rješenja.</w:t>
      </w:r>
    </w:p>
    <w:p w14:paraId="48C4CE3A" w14:textId="77777777" w:rsidR="00E869E8" w:rsidRPr="00343F2E" w:rsidRDefault="00E869E8" w:rsidP="0059797B">
      <w:pPr>
        <w:pStyle w:val="Tijeloteksta"/>
        <w:rPr>
          <w:rFonts w:asciiTheme="minorHAnsi" w:hAnsiTheme="minorHAnsi"/>
          <w:sz w:val="22"/>
          <w:szCs w:val="22"/>
        </w:rPr>
      </w:pPr>
    </w:p>
    <w:p w14:paraId="41286E3F" w14:textId="77777777" w:rsidR="00B70C93" w:rsidRPr="00343F2E" w:rsidRDefault="00B70C93" w:rsidP="00FF664C">
      <w:pPr>
        <w:pStyle w:val="Naslov1"/>
        <w:jc w:val="left"/>
        <w:rPr>
          <w:rFonts w:asciiTheme="minorHAnsi" w:hAnsiTheme="minorHAnsi" w:cs="Calibri"/>
          <w:sz w:val="22"/>
          <w:szCs w:val="22"/>
        </w:rPr>
      </w:pPr>
      <w:r w:rsidRPr="00343F2E">
        <w:rPr>
          <w:rFonts w:asciiTheme="minorHAnsi" w:hAnsiTheme="minorHAnsi"/>
          <w:sz w:val="22"/>
          <w:szCs w:val="22"/>
        </w:rPr>
        <w:t>PREDSJEDNIK RAZREDNOG ODJELA</w:t>
      </w:r>
      <w:r w:rsidR="00FF664C" w:rsidRPr="00343F2E">
        <w:rPr>
          <w:rFonts w:asciiTheme="minorHAnsi" w:hAnsiTheme="minorHAnsi"/>
          <w:sz w:val="22"/>
          <w:szCs w:val="22"/>
        </w:rPr>
        <w:t xml:space="preserve"> </w:t>
      </w:r>
      <w:r w:rsidRPr="00343F2E">
        <w:rPr>
          <w:rFonts w:asciiTheme="minorHAnsi" w:hAnsiTheme="minorHAnsi"/>
          <w:sz w:val="22"/>
          <w:szCs w:val="22"/>
        </w:rPr>
        <w:t>I VIJEĆE UČENIKA</w:t>
      </w:r>
    </w:p>
    <w:p w14:paraId="471A454C" w14:textId="77777777" w:rsidR="00B70C93" w:rsidRPr="00343F2E" w:rsidRDefault="00B70C93" w:rsidP="00924444">
      <w:pPr>
        <w:widowControl w:val="0"/>
        <w:tabs>
          <w:tab w:val="left" w:pos="328"/>
        </w:tabs>
        <w:jc w:val="center"/>
        <w:rPr>
          <w:rFonts w:asciiTheme="minorHAnsi" w:hAnsiTheme="minorHAnsi" w:cs="Calibri"/>
          <w:b/>
          <w:snapToGrid w:val="0"/>
          <w:sz w:val="22"/>
          <w:szCs w:val="22"/>
        </w:rPr>
      </w:pPr>
    </w:p>
    <w:p w14:paraId="55E1495A" w14:textId="140D7111" w:rsidR="00B70C93" w:rsidRPr="00343F2E" w:rsidRDefault="00B70C93" w:rsidP="00924444">
      <w:pPr>
        <w:widowControl w:val="0"/>
        <w:tabs>
          <w:tab w:val="left" w:pos="328"/>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413285">
        <w:rPr>
          <w:rFonts w:asciiTheme="minorHAnsi" w:hAnsiTheme="minorHAnsi" w:cs="Calibri"/>
          <w:b/>
          <w:snapToGrid w:val="0"/>
          <w:sz w:val="22"/>
          <w:szCs w:val="22"/>
        </w:rPr>
        <w:t>8</w:t>
      </w:r>
      <w:r w:rsidR="007F7CCA">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3EC7EC3E" w14:textId="77777777" w:rsidR="00B70C93" w:rsidRPr="00343F2E" w:rsidRDefault="00B70C93" w:rsidP="00C60406">
      <w:pPr>
        <w:widowControl w:val="0"/>
        <w:numPr>
          <w:ilvl w:val="0"/>
          <w:numId w:val="8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Učenici razrednog odjela iz svojih redova biraju predsjednika razrednog odjela za tekuću školsku godinu.</w:t>
      </w:r>
    </w:p>
    <w:p w14:paraId="16BEEB9B" w14:textId="77777777" w:rsidR="00B70C93" w:rsidRPr="00343F2E" w:rsidRDefault="00B70C93" w:rsidP="00C60406">
      <w:pPr>
        <w:widowControl w:val="0"/>
        <w:numPr>
          <w:ilvl w:val="0"/>
          <w:numId w:val="8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Za predsjednika razrednog odjela izabran je učenik koji je dobio najveći broj glasova nazočnih učenika.</w:t>
      </w:r>
    </w:p>
    <w:p w14:paraId="35614E0F" w14:textId="77777777" w:rsidR="00B70C93" w:rsidRPr="00343F2E" w:rsidRDefault="00B70C93" w:rsidP="00C60406">
      <w:pPr>
        <w:pStyle w:val="Tijeloteksta"/>
        <w:numPr>
          <w:ilvl w:val="0"/>
          <w:numId w:val="89"/>
        </w:numPr>
        <w:rPr>
          <w:rFonts w:asciiTheme="minorHAnsi" w:hAnsiTheme="minorHAnsi" w:cs="Calibri"/>
          <w:sz w:val="22"/>
          <w:szCs w:val="22"/>
        </w:rPr>
      </w:pPr>
      <w:r w:rsidRPr="00343F2E">
        <w:rPr>
          <w:rFonts w:asciiTheme="minorHAnsi" w:hAnsiTheme="minorHAnsi" w:cs="Calibri"/>
          <w:sz w:val="22"/>
          <w:szCs w:val="22"/>
        </w:rPr>
        <w:t xml:space="preserve">Glasovanje je </w:t>
      </w:r>
      <w:r w:rsidR="00DE6CB9" w:rsidRPr="00343F2E">
        <w:rPr>
          <w:rFonts w:asciiTheme="minorHAnsi" w:hAnsiTheme="minorHAnsi" w:cs="Calibri"/>
          <w:sz w:val="22"/>
          <w:szCs w:val="22"/>
        </w:rPr>
        <w:t>javno</w:t>
      </w:r>
      <w:r w:rsidRPr="00343F2E">
        <w:rPr>
          <w:rFonts w:asciiTheme="minorHAnsi" w:hAnsiTheme="minorHAnsi" w:cs="Calibri"/>
          <w:sz w:val="22"/>
          <w:szCs w:val="22"/>
        </w:rPr>
        <w:t>.</w:t>
      </w:r>
    </w:p>
    <w:p w14:paraId="70FC6A7D" w14:textId="77777777" w:rsidR="00B70C93" w:rsidRPr="00343F2E" w:rsidRDefault="00B70C93" w:rsidP="00C60406">
      <w:pPr>
        <w:pStyle w:val="Tijeloteksta"/>
        <w:widowControl w:val="0"/>
        <w:numPr>
          <w:ilvl w:val="0"/>
          <w:numId w:val="89"/>
        </w:numPr>
        <w:tabs>
          <w:tab w:val="left" w:pos="204"/>
        </w:tabs>
        <w:rPr>
          <w:rFonts w:asciiTheme="minorHAnsi" w:hAnsiTheme="minorHAnsi" w:cs="Calibri"/>
          <w:bCs/>
          <w:snapToGrid w:val="0"/>
          <w:sz w:val="22"/>
          <w:szCs w:val="22"/>
        </w:rPr>
      </w:pPr>
      <w:r w:rsidRPr="00343F2E">
        <w:rPr>
          <w:rFonts w:asciiTheme="minorHAnsi" w:hAnsiTheme="minorHAnsi" w:cs="Calibri"/>
          <w:bCs/>
          <w:snapToGrid w:val="0"/>
          <w:sz w:val="22"/>
          <w:szCs w:val="22"/>
        </w:rPr>
        <w:t>Postupkom izbora predsjednika razrednog odjela rukovodi razrednik.</w:t>
      </w:r>
    </w:p>
    <w:p w14:paraId="1E8E43D5"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52CD171F" w14:textId="3106A62C" w:rsidR="00B70C93" w:rsidRPr="00343F2E" w:rsidRDefault="0034129A"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18</w:t>
      </w:r>
      <w:r w:rsidR="007F7CCA">
        <w:rPr>
          <w:rFonts w:asciiTheme="minorHAnsi" w:hAnsiTheme="minorHAnsi" w:cs="Calibri"/>
          <w:b/>
          <w:snapToGrid w:val="0"/>
          <w:sz w:val="22"/>
          <w:szCs w:val="22"/>
        </w:rPr>
        <w:t>6</w:t>
      </w:r>
      <w:r w:rsidR="00413285">
        <w:rPr>
          <w:rFonts w:asciiTheme="minorHAnsi" w:hAnsiTheme="minorHAnsi" w:cs="Calibri"/>
          <w:b/>
          <w:snapToGrid w:val="0"/>
          <w:sz w:val="22"/>
          <w:szCs w:val="22"/>
        </w:rPr>
        <w:t>.</w:t>
      </w:r>
    </w:p>
    <w:p w14:paraId="20FCEAD0" w14:textId="77777777" w:rsidR="00B70C93" w:rsidRPr="00343F2E" w:rsidRDefault="00B70C93" w:rsidP="00C60406">
      <w:pPr>
        <w:pStyle w:val="Tijeloteksta"/>
        <w:numPr>
          <w:ilvl w:val="0"/>
          <w:numId w:val="90"/>
        </w:numPr>
        <w:rPr>
          <w:rFonts w:asciiTheme="minorHAnsi" w:hAnsiTheme="minorHAnsi" w:cs="Calibri"/>
          <w:sz w:val="22"/>
          <w:szCs w:val="22"/>
        </w:rPr>
      </w:pPr>
      <w:r w:rsidRPr="00343F2E">
        <w:rPr>
          <w:rFonts w:asciiTheme="minorHAnsi" w:hAnsiTheme="minorHAnsi" w:cs="Calibri"/>
          <w:sz w:val="22"/>
          <w:szCs w:val="22"/>
        </w:rPr>
        <w:t>Predsjednik razrednog odjela predstavlja razredni odjel, štiti i promiče interese učenika razrednog odjela u Školi.</w:t>
      </w:r>
    </w:p>
    <w:p w14:paraId="21C8EC48" w14:textId="77777777" w:rsidR="00B70C93" w:rsidRPr="00343F2E" w:rsidRDefault="00B70C93" w:rsidP="00924444">
      <w:pPr>
        <w:widowControl w:val="0"/>
        <w:tabs>
          <w:tab w:val="left" w:pos="204"/>
        </w:tabs>
        <w:rPr>
          <w:rFonts w:asciiTheme="minorHAnsi" w:hAnsiTheme="minorHAnsi" w:cs="Calibri"/>
          <w:b/>
          <w:snapToGrid w:val="0"/>
          <w:sz w:val="22"/>
          <w:szCs w:val="22"/>
        </w:rPr>
      </w:pPr>
    </w:p>
    <w:p w14:paraId="341D3AE8" w14:textId="12B50B4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413285">
        <w:rPr>
          <w:rFonts w:asciiTheme="minorHAnsi" w:hAnsiTheme="minorHAnsi" w:cs="Calibri"/>
          <w:b/>
          <w:snapToGrid w:val="0"/>
          <w:sz w:val="22"/>
          <w:szCs w:val="22"/>
        </w:rPr>
        <w:t>8</w:t>
      </w:r>
      <w:r w:rsidR="007F7CCA">
        <w:rPr>
          <w:rFonts w:asciiTheme="minorHAnsi" w:hAnsiTheme="minorHAnsi" w:cs="Calibri"/>
          <w:b/>
          <w:snapToGrid w:val="0"/>
          <w:sz w:val="22"/>
          <w:szCs w:val="22"/>
        </w:rPr>
        <w:t>7</w:t>
      </w:r>
      <w:r w:rsidR="00BF0517" w:rsidRPr="00343F2E">
        <w:rPr>
          <w:rFonts w:asciiTheme="minorHAnsi" w:hAnsiTheme="minorHAnsi" w:cs="Calibri"/>
          <w:b/>
          <w:snapToGrid w:val="0"/>
          <w:sz w:val="22"/>
          <w:szCs w:val="22"/>
        </w:rPr>
        <w:t>.</w:t>
      </w:r>
    </w:p>
    <w:p w14:paraId="6069AB53" w14:textId="77777777" w:rsidR="00B70C93" w:rsidRPr="00343F2E" w:rsidRDefault="00B70C93" w:rsidP="00C60406">
      <w:pPr>
        <w:widowControl w:val="0"/>
        <w:numPr>
          <w:ilvl w:val="0"/>
          <w:numId w:val="91"/>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Svi predsjednici razrednih odjela čine vijeće učenika Škole.</w:t>
      </w:r>
    </w:p>
    <w:p w14:paraId="50DE6F36" w14:textId="77777777" w:rsidR="00B70C93" w:rsidRPr="00343F2E" w:rsidRDefault="00B70C93" w:rsidP="00C60406">
      <w:pPr>
        <w:widowControl w:val="0"/>
        <w:numPr>
          <w:ilvl w:val="0"/>
          <w:numId w:val="91"/>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Članovi vijeća učenika Škole između sebe biraju </w:t>
      </w:r>
      <w:r w:rsidR="00C85CF6" w:rsidRPr="00343F2E">
        <w:rPr>
          <w:rFonts w:asciiTheme="minorHAnsi" w:hAnsiTheme="minorHAnsi" w:cs="Calibri"/>
          <w:snapToGrid w:val="0"/>
          <w:sz w:val="22"/>
          <w:szCs w:val="22"/>
        </w:rPr>
        <w:t xml:space="preserve">predstavnika </w:t>
      </w:r>
      <w:r w:rsidRPr="00343F2E">
        <w:rPr>
          <w:rFonts w:asciiTheme="minorHAnsi" w:hAnsiTheme="minorHAnsi" w:cs="Calibri"/>
          <w:snapToGrid w:val="0"/>
          <w:sz w:val="22"/>
          <w:szCs w:val="22"/>
        </w:rPr>
        <w:t>vijeća učenika Škole.</w:t>
      </w:r>
    </w:p>
    <w:p w14:paraId="005D3F37" w14:textId="77777777" w:rsidR="000F45CB" w:rsidRPr="00343F2E" w:rsidRDefault="000F45CB" w:rsidP="00C60406">
      <w:pPr>
        <w:pStyle w:val="Tijeloteksta"/>
        <w:numPr>
          <w:ilvl w:val="0"/>
          <w:numId w:val="91"/>
        </w:numPr>
        <w:rPr>
          <w:rFonts w:asciiTheme="minorHAnsi" w:hAnsiTheme="minorHAnsi"/>
          <w:sz w:val="22"/>
          <w:szCs w:val="22"/>
        </w:rPr>
      </w:pPr>
      <w:r w:rsidRPr="00343F2E">
        <w:rPr>
          <w:rFonts w:asciiTheme="minorHAnsi" w:hAnsiTheme="minorHAnsi"/>
          <w:sz w:val="22"/>
          <w:szCs w:val="22"/>
        </w:rPr>
        <w:t>Konstituirajuću sjednicu Vijeća učenika saziva ravnatelj. Ravnatelj rukovodi radom konstituirajuće sjednice do izbora predsjednika Vijeća učenika.</w:t>
      </w:r>
    </w:p>
    <w:p w14:paraId="144ED73B" w14:textId="77777777" w:rsidR="000F45CB" w:rsidRPr="00343F2E" w:rsidRDefault="000F45CB" w:rsidP="00C60406">
      <w:pPr>
        <w:pStyle w:val="Tijeloteksta"/>
        <w:numPr>
          <w:ilvl w:val="0"/>
          <w:numId w:val="91"/>
        </w:numPr>
        <w:rPr>
          <w:rFonts w:asciiTheme="minorHAnsi" w:hAnsiTheme="minorHAnsi"/>
          <w:sz w:val="22"/>
          <w:szCs w:val="22"/>
        </w:rPr>
      </w:pPr>
      <w:r w:rsidRPr="00343F2E">
        <w:rPr>
          <w:rFonts w:asciiTheme="minorHAnsi" w:hAnsiTheme="minorHAnsi"/>
          <w:sz w:val="22"/>
          <w:szCs w:val="22"/>
        </w:rPr>
        <w:t>Za predsjednika Vijeća učenika izabran je učenik koji je dobio najveći broj glasova nazočnih članova.</w:t>
      </w:r>
    </w:p>
    <w:p w14:paraId="2FA3B965" w14:textId="77777777" w:rsidR="00B70C93" w:rsidRPr="00343F2E" w:rsidRDefault="00B70C93" w:rsidP="00C60406">
      <w:pPr>
        <w:pStyle w:val="Tijeloteksta"/>
        <w:numPr>
          <w:ilvl w:val="0"/>
          <w:numId w:val="91"/>
        </w:numPr>
        <w:rPr>
          <w:rFonts w:asciiTheme="minorHAnsi" w:hAnsiTheme="minorHAnsi" w:cs="Calibri"/>
          <w:sz w:val="22"/>
          <w:szCs w:val="22"/>
        </w:rPr>
      </w:pPr>
      <w:r w:rsidRPr="00343F2E">
        <w:rPr>
          <w:rFonts w:asciiTheme="minorHAnsi" w:hAnsiTheme="minorHAnsi" w:cs="Calibri"/>
          <w:sz w:val="22"/>
          <w:szCs w:val="22"/>
        </w:rPr>
        <w:t>Glasovanje je javno.</w:t>
      </w:r>
      <w:r w:rsidR="008A5C8E" w:rsidRPr="00343F2E">
        <w:rPr>
          <w:rFonts w:asciiTheme="minorHAnsi" w:hAnsiTheme="minorHAnsi" w:cs="Calibri"/>
          <w:sz w:val="22"/>
          <w:szCs w:val="22"/>
        </w:rPr>
        <w:t xml:space="preserve"> </w:t>
      </w:r>
    </w:p>
    <w:p w14:paraId="370C1A0F" w14:textId="77777777" w:rsidR="000F45CB" w:rsidRPr="00343F2E" w:rsidRDefault="000F45CB" w:rsidP="000F45CB">
      <w:pPr>
        <w:pStyle w:val="Tijeloteksta"/>
        <w:rPr>
          <w:rFonts w:asciiTheme="minorHAnsi" w:hAnsiTheme="minorHAnsi" w:cs="Calibri"/>
          <w:sz w:val="22"/>
          <w:szCs w:val="22"/>
        </w:rPr>
      </w:pPr>
    </w:p>
    <w:p w14:paraId="6650909B" w14:textId="5475DD35"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413285">
        <w:rPr>
          <w:rFonts w:asciiTheme="minorHAnsi" w:hAnsiTheme="minorHAnsi" w:cs="Calibri"/>
          <w:b/>
          <w:snapToGrid w:val="0"/>
          <w:sz w:val="22"/>
          <w:szCs w:val="22"/>
        </w:rPr>
        <w:t>8</w:t>
      </w:r>
      <w:r w:rsidR="007F7CCA">
        <w:rPr>
          <w:rFonts w:asciiTheme="minorHAnsi" w:hAnsiTheme="minorHAnsi" w:cs="Calibri"/>
          <w:b/>
          <w:snapToGrid w:val="0"/>
          <w:sz w:val="22"/>
          <w:szCs w:val="22"/>
        </w:rPr>
        <w:t>8</w:t>
      </w:r>
      <w:r w:rsidRPr="00343F2E">
        <w:rPr>
          <w:rFonts w:asciiTheme="minorHAnsi" w:hAnsiTheme="minorHAnsi" w:cs="Calibri"/>
          <w:b/>
          <w:snapToGrid w:val="0"/>
          <w:sz w:val="22"/>
          <w:szCs w:val="22"/>
        </w:rPr>
        <w:t>.</w:t>
      </w:r>
    </w:p>
    <w:p w14:paraId="3BC87E60" w14:textId="77777777" w:rsidR="00B70C93" w:rsidRPr="00343F2E" w:rsidRDefault="00B70C93" w:rsidP="00C60406">
      <w:pPr>
        <w:widowControl w:val="0"/>
        <w:numPr>
          <w:ilvl w:val="0"/>
          <w:numId w:val="92"/>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Vijeće učenika Škole:</w:t>
      </w:r>
    </w:p>
    <w:p w14:paraId="15A4EA37" w14:textId="3856489D" w:rsidR="00B70C93" w:rsidRPr="00343F2E" w:rsidRDefault="00B70C93" w:rsidP="00C60406">
      <w:pPr>
        <w:widowControl w:val="0"/>
        <w:numPr>
          <w:ilvl w:val="0"/>
          <w:numId w:val="93"/>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priprema i daje prijedloge tijelima Škole o pitanjima važnima za učenike, njihov rad i </w:t>
      </w:r>
      <w:r w:rsidR="00C85CF6" w:rsidRPr="00343F2E">
        <w:rPr>
          <w:rFonts w:asciiTheme="minorHAnsi" w:hAnsiTheme="minorHAnsi" w:cs="Calibri"/>
          <w:snapToGrid w:val="0"/>
          <w:sz w:val="22"/>
          <w:szCs w:val="22"/>
        </w:rPr>
        <w:t xml:space="preserve"> </w:t>
      </w:r>
      <w:r w:rsidRPr="00343F2E">
        <w:rPr>
          <w:rFonts w:asciiTheme="minorHAnsi" w:hAnsiTheme="minorHAnsi" w:cs="Calibri"/>
          <w:snapToGrid w:val="0"/>
          <w:sz w:val="22"/>
          <w:szCs w:val="22"/>
        </w:rPr>
        <w:t>rezultate u obrazovanju</w:t>
      </w:r>
      <w:r w:rsidR="006443F4">
        <w:rPr>
          <w:rFonts w:asciiTheme="minorHAnsi" w:hAnsiTheme="minorHAnsi" w:cs="Calibri"/>
          <w:snapToGrid w:val="0"/>
          <w:sz w:val="22"/>
          <w:szCs w:val="22"/>
        </w:rPr>
        <w:t>,</w:t>
      </w:r>
    </w:p>
    <w:p w14:paraId="72BA0270" w14:textId="612C935D" w:rsidR="00B70C93" w:rsidRPr="00343F2E" w:rsidRDefault="00B70C93" w:rsidP="00C60406">
      <w:pPr>
        <w:widowControl w:val="0"/>
        <w:numPr>
          <w:ilvl w:val="0"/>
          <w:numId w:val="93"/>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t>izvješćuje pravobranitelja za djecu o problemima učenika</w:t>
      </w:r>
      <w:r w:rsidR="006443F4">
        <w:rPr>
          <w:rFonts w:asciiTheme="minorHAnsi" w:hAnsiTheme="minorHAnsi" w:cs="Calibri"/>
          <w:snapToGrid w:val="0"/>
          <w:sz w:val="22"/>
          <w:szCs w:val="22"/>
        </w:rPr>
        <w:t>,</w:t>
      </w:r>
    </w:p>
    <w:p w14:paraId="64FC874F" w14:textId="061E38F2" w:rsidR="00B70C93" w:rsidRPr="00343F2E" w:rsidRDefault="00B70C93" w:rsidP="00C60406">
      <w:pPr>
        <w:widowControl w:val="0"/>
        <w:numPr>
          <w:ilvl w:val="0"/>
          <w:numId w:val="93"/>
        </w:numPr>
        <w:tabs>
          <w:tab w:val="left" w:pos="447"/>
          <w:tab w:val="left" w:pos="805"/>
        </w:tabs>
        <w:jc w:val="both"/>
        <w:rPr>
          <w:rFonts w:asciiTheme="minorHAnsi" w:hAnsiTheme="minorHAnsi" w:cs="Calibri"/>
          <w:snapToGrid w:val="0"/>
          <w:sz w:val="22"/>
          <w:szCs w:val="22"/>
        </w:rPr>
      </w:pPr>
      <w:r w:rsidRPr="00343F2E">
        <w:rPr>
          <w:rFonts w:asciiTheme="minorHAnsi" w:hAnsiTheme="minorHAnsi" w:cs="Calibri"/>
          <w:snapToGrid w:val="0"/>
          <w:sz w:val="22"/>
          <w:szCs w:val="22"/>
        </w:rPr>
        <w:t>sudjeluje u izradi fakultativnih programa i programa izvannastavnih aktivnosti</w:t>
      </w:r>
      <w:r w:rsidR="006443F4">
        <w:rPr>
          <w:rFonts w:asciiTheme="minorHAnsi" w:hAnsiTheme="minorHAnsi" w:cs="Calibri"/>
          <w:snapToGrid w:val="0"/>
          <w:sz w:val="22"/>
          <w:szCs w:val="22"/>
        </w:rPr>
        <w:t>,</w:t>
      </w:r>
    </w:p>
    <w:p w14:paraId="46DFCF05" w14:textId="507B4D71" w:rsidR="00B70C93" w:rsidRPr="00343F2E" w:rsidRDefault="00B70C93" w:rsidP="00C60406">
      <w:pPr>
        <w:widowControl w:val="0"/>
        <w:numPr>
          <w:ilvl w:val="0"/>
          <w:numId w:val="93"/>
        </w:numPr>
        <w:tabs>
          <w:tab w:val="left" w:pos="447"/>
          <w:tab w:val="left" w:pos="805"/>
        </w:tabs>
        <w:jc w:val="both"/>
        <w:rPr>
          <w:rFonts w:asciiTheme="minorHAnsi" w:hAnsiTheme="minorHAnsi" w:cs="Calibri"/>
          <w:snapToGrid w:val="0"/>
          <w:sz w:val="22"/>
          <w:szCs w:val="22"/>
        </w:rPr>
      </w:pPr>
      <w:r w:rsidRPr="00343F2E">
        <w:rPr>
          <w:rFonts w:asciiTheme="minorHAnsi" w:hAnsiTheme="minorHAnsi" w:cs="Calibri"/>
          <w:snapToGrid w:val="0"/>
          <w:sz w:val="22"/>
          <w:szCs w:val="22"/>
        </w:rPr>
        <w:t>predlaže mjere poboljšanja uvjeta rada u Školi</w:t>
      </w:r>
      <w:r w:rsidR="006443F4">
        <w:rPr>
          <w:rFonts w:asciiTheme="minorHAnsi" w:hAnsiTheme="minorHAnsi" w:cs="Calibri"/>
          <w:snapToGrid w:val="0"/>
          <w:sz w:val="22"/>
          <w:szCs w:val="22"/>
        </w:rPr>
        <w:t>,</w:t>
      </w:r>
    </w:p>
    <w:p w14:paraId="1315CD2F" w14:textId="2556C45D" w:rsidR="00B70C93" w:rsidRPr="00343F2E" w:rsidRDefault="00B70C93" w:rsidP="00C60406">
      <w:pPr>
        <w:widowControl w:val="0"/>
        <w:numPr>
          <w:ilvl w:val="0"/>
          <w:numId w:val="93"/>
        </w:numPr>
        <w:tabs>
          <w:tab w:val="left" w:pos="436"/>
          <w:tab w:val="left" w:pos="776"/>
        </w:tabs>
        <w:jc w:val="both"/>
        <w:rPr>
          <w:rFonts w:asciiTheme="minorHAnsi" w:hAnsiTheme="minorHAnsi" w:cs="Calibri"/>
          <w:snapToGrid w:val="0"/>
          <w:sz w:val="22"/>
          <w:szCs w:val="22"/>
        </w:rPr>
      </w:pPr>
      <w:r w:rsidRPr="00343F2E">
        <w:rPr>
          <w:rFonts w:asciiTheme="minorHAnsi" w:hAnsiTheme="minorHAnsi" w:cs="Calibri"/>
          <w:snapToGrid w:val="0"/>
          <w:sz w:val="22"/>
          <w:szCs w:val="22"/>
        </w:rPr>
        <w:t>pomaže učenicima u izvršenju školskih i izvanškolskih obveza</w:t>
      </w:r>
      <w:r w:rsidR="006443F4">
        <w:rPr>
          <w:rFonts w:asciiTheme="minorHAnsi" w:hAnsiTheme="minorHAnsi" w:cs="Calibri"/>
          <w:snapToGrid w:val="0"/>
          <w:sz w:val="22"/>
          <w:szCs w:val="22"/>
        </w:rPr>
        <w:t>,</w:t>
      </w:r>
    </w:p>
    <w:p w14:paraId="466D39CC" w14:textId="0CB7F53C" w:rsidR="00B70C93" w:rsidRPr="00343F2E" w:rsidRDefault="00B70C93" w:rsidP="00C60406">
      <w:pPr>
        <w:widowControl w:val="0"/>
        <w:numPr>
          <w:ilvl w:val="0"/>
          <w:numId w:val="93"/>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t>skrbi o socijalnoj i zdravstvenoj zaštiti učenika</w:t>
      </w:r>
      <w:r w:rsidR="006443F4">
        <w:rPr>
          <w:rFonts w:asciiTheme="minorHAnsi" w:hAnsiTheme="minorHAnsi" w:cs="Calibri"/>
          <w:snapToGrid w:val="0"/>
          <w:sz w:val="22"/>
          <w:szCs w:val="22"/>
        </w:rPr>
        <w:t>,</w:t>
      </w:r>
    </w:p>
    <w:p w14:paraId="674F2A03" w14:textId="0847C349" w:rsidR="000F45CB" w:rsidRPr="00343F2E" w:rsidRDefault="00E869E8" w:rsidP="00C60406">
      <w:pPr>
        <w:widowControl w:val="0"/>
        <w:numPr>
          <w:ilvl w:val="0"/>
          <w:numId w:val="93"/>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lastRenderedPageBreak/>
        <w:t>raspravlja</w:t>
      </w:r>
      <w:r w:rsidR="000F45CB" w:rsidRPr="00343F2E">
        <w:rPr>
          <w:rFonts w:asciiTheme="minorHAnsi" w:hAnsiTheme="minorHAnsi" w:cs="Calibri"/>
          <w:snapToGrid w:val="0"/>
          <w:sz w:val="22"/>
          <w:szCs w:val="22"/>
        </w:rPr>
        <w:t xml:space="preserve"> kod donošenja kućnog reda</w:t>
      </w:r>
      <w:r w:rsidR="006443F4">
        <w:rPr>
          <w:rFonts w:asciiTheme="minorHAnsi" w:hAnsiTheme="minorHAnsi" w:cs="Calibri"/>
          <w:snapToGrid w:val="0"/>
          <w:sz w:val="22"/>
          <w:szCs w:val="22"/>
        </w:rPr>
        <w:t>,</w:t>
      </w:r>
    </w:p>
    <w:p w14:paraId="630BAC4D" w14:textId="441B7BBF" w:rsidR="000F45CB" w:rsidRPr="00343F2E" w:rsidRDefault="000F45CB" w:rsidP="00C60406">
      <w:pPr>
        <w:widowControl w:val="0"/>
        <w:numPr>
          <w:ilvl w:val="0"/>
          <w:numId w:val="93"/>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t>predlaže osnivanje učeničkih zadruga, klubova i društava</w:t>
      </w:r>
      <w:r w:rsidR="006443F4">
        <w:rPr>
          <w:rFonts w:asciiTheme="minorHAnsi" w:hAnsiTheme="minorHAnsi" w:cs="Calibri"/>
          <w:snapToGrid w:val="0"/>
          <w:sz w:val="22"/>
          <w:szCs w:val="22"/>
        </w:rPr>
        <w:t>,</w:t>
      </w:r>
    </w:p>
    <w:p w14:paraId="51DDDF70" w14:textId="77777777" w:rsidR="00B70C93" w:rsidRPr="00343F2E" w:rsidRDefault="00B70C93" w:rsidP="00C60406">
      <w:pPr>
        <w:widowControl w:val="0"/>
        <w:numPr>
          <w:ilvl w:val="0"/>
          <w:numId w:val="93"/>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t>obavlja druge poslove određene ovim statutom i drugim općim aktima.</w:t>
      </w:r>
    </w:p>
    <w:p w14:paraId="47D1A0E1" w14:textId="77777777" w:rsidR="00B70C93" w:rsidRPr="00343F2E" w:rsidRDefault="00B70C93" w:rsidP="00924444">
      <w:pPr>
        <w:widowControl w:val="0"/>
        <w:tabs>
          <w:tab w:val="left" w:pos="419"/>
          <w:tab w:val="left" w:pos="759"/>
        </w:tabs>
        <w:rPr>
          <w:rFonts w:asciiTheme="minorHAnsi" w:hAnsiTheme="minorHAnsi" w:cs="Calibri"/>
          <w:snapToGrid w:val="0"/>
          <w:sz w:val="22"/>
          <w:szCs w:val="22"/>
        </w:rPr>
      </w:pPr>
    </w:p>
    <w:p w14:paraId="5015C5BB" w14:textId="23330227" w:rsidR="00B70C93" w:rsidRPr="00343F2E" w:rsidRDefault="00B70C93" w:rsidP="00924444">
      <w:pPr>
        <w:widowControl w:val="0"/>
        <w:tabs>
          <w:tab w:val="left" w:pos="419"/>
          <w:tab w:val="left" w:pos="759"/>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7F7CCA">
        <w:rPr>
          <w:rFonts w:asciiTheme="minorHAnsi" w:hAnsiTheme="minorHAnsi" w:cs="Calibri"/>
          <w:b/>
          <w:snapToGrid w:val="0"/>
          <w:sz w:val="22"/>
          <w:szCs w:val="22"/>
        </w:rPr>
        <w:t>89</w:t>
      </w:r>
      <w:r w:rsidRPr="00343F2E">
        <w:rPr>
          <w:rFonts w:asciiTheme="minorHAnsi" w:hAnsiTheme="minorHAnsi" w:cs="Calibri"/>
          <w:b/>
          <w:snapToGrid w:val="0"/>
          <w:sz w:val="22"/>
          <w:szCs w:val="22"/>
        </w:rPr>
        <w:t>.</w:t>
      </w:r>
    </w:p>
    <w:p w14:paraId="6E4F89A5" w14:textId="13080CE6" w:rsidR="00C661D4" w:rsidRPr="00343F2E" w:rsidRDefault="00B70C93" w:rsidP="00C60406">
      <w:pPr>
        <w:widowControl w:val="0"/>
        <w:numPr>
          <w:ilvl w:val="0"/>
          <w:numId w:val="9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Školski odbor, </w:t>
      </w:r>
      <w:r w:rsidR="006443F4">
        <w:rPr>
          <w:rFonts w:asciiTheme="minorHAnsi" w:hAnsiTheme="minorHAnsi" w:cs="Calibri"/>
          <w:snapToGrid w:val="0"/>
          <w:sz w:val="22"/>
          <w:szCs w:val="22"/>
        </w:rPr>
        <w:t>R</w:t>
      </w:r>
      <w:r w:rsidRPr="00343F2E">
        <w:rPr>
          <w:rFonts w:asciiTheme="minorHAnsi" w:hAnsiTheme="minorHAnsi" w:cs="Calibri"/>
          <w:snapToGrid w:val="0"/>
          <w:sz w:val="22"/>
          <w:szCs w:val="22"/>
        </w:rPr>
        <w:t xml:space="preserve">azredno i </w:t>
      </w:r>
      <w:r w:rsidR="006443F4">
        <w:rPr>
          <w:rFonts w:asciiTheme="minorHAnsi" w:hAnsiTheme="minorHAnsi" w:cs="Calibri"/>
          <w:snapToGrid w:val="0"/>
          <w:sz w:val="22"/>
          <w:szCs w:val="22"/>
        </w:rPr>
        <w:t>Na</w:t>
      </w:r>
      <w:r w:rsidRPr="00343F2E">
        <w:rPr>
          <w:rFonts w:asciiTheme="minorHAnsi" w:hAnsiTheme="minorHAnsi" w:cs="Calibri"/>
          <w:snapToGrid w:val="0"/>
          <w:sz w:val="22"/>
          <w:szCs w:val="22"/>
        </w:rPr>
        <w:t>stavničko</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vijeće dužni su pozvati predstavnika vijeća</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učenika na</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sjednicu na kojoj raspravljaju o pravima i obvezama učenika.</w:t>
      </w:r>
    </w:p>
    <w:p w14:paraId="7C6082A9" w14:textId="77777777" w:rsidR="007E46A2" w:rsidRDefault="007E46A2" w:rsidP="00C661D4">
      <w:pPr>
        <w:widowControl w:val="0"/>
        <w:tabs>
          <w:tab w:val="left" w:pos="204"/>
        </w:tabs>
        <w:jc w:val="both"/>
        <w:rPr>
          <w:rFonts w:asciiTheme="minorHAnsi" w:hAnsiTheme="minorHAnsi" w:cs="Calibri"/>
          <w:b/>
          <w:sz w:val="22"/>
          <w:szCs w:val="22"/>
          <w:lang w:eastAsia="hr-HR"/>
        </w:rPr>
      </w:pPr>
    </w:p>
    <w:p w14:paraId="1D819A30" w14:textId="77777777" w:rsidR="00B70C93" w:rsidRPr="00343F2E" w:rsidRDefault="00B70C93" w:rsidP="00C661D4">
      <w:pPr>
        <w:widowControl w:val="0"/>
        <w:tabs>
          <w:tab w:val="left" w:pos="204"/>
        </w:tabs>
        <w:jc w:val="both"/>
        <w:rPr>
          <w:rFonts w:asciiTheme="minorHAnsi" w:hAnsiTheme="minorHAnsi" w:cs="Calibri"/>
          <w:b/>
          <w:snapToGrid w:val="0"/>
          <w:sz w:val="22"/>
          <w:szCs w:val="22"/>
        </w:rPr>
      </w:pPr>
      <w:r w:rsidRPr="00343F2E">
        <w:rPr>
          <w:rFonts w:asciiTheme="minorHAnsi" w:hAnsiTheme="minorHAnsi" w:cs="Calibri"/>
          <w:b/>
          <w:sz w:val="22"/>
          <w:szCs w:val="22"/>
          <w:lang w:eastAsia="hr-HR"/>
        </w:rPr>
        <w:t>RODITELJI I SKRBNICI</w:t>
      </w:r>
    </w:p>
    <w:p w14:paraId="1004E29B" w14:textId="77777777" w:rsidR="00B70C93" w:rsidRPr="00343F2E" w:rsidRDefault="00B70C93" w:rsidP="00924444">
      <w:pPr>
        <w:rPr>
          <w:rFonts w:asciiTheme="minorHAnsi" w:hAnsiTheme="minorHAnsi" w:cs="Calibri"/>
          <w:sz w:val="22"/>
          <w:szCs w:val="22"/>
        </w:rPr>
      </w:pPr>
    </w:p>
    <w:p w14:paraId="26760C82" w14:textId="6B12B1A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7F7CCA">
        <w:rPr>
          <w:rFonts w:asciiTheme="minorHAnsi" w:hAnsiTheme="minorHAnsi" w:cs="Calibri"/>
          <w:b/>
          <w:snapToGrid w:val="0"/>
          <w:sz w:val="22"/>
          <w:szCs w:val="22"/>
        </w:rPr>
        <w:t>90</w:t>
      </w:r>
      <w:r w:rsidRPr="00343F2E">
        <w:rPr>
          <w:rFonts w:asciiTheme="minorHAnsi" w:hAnsiTheme="minorHAnsi" w:cs="Calibri"/>
          <w:b/>
          <w:snapToGrid w:val="0"/>
          <w:sz w:val="22"/>
          <w:szCs w:val="22"/>
        </w:rPr>
        <w:t>.</w:t>
      </w:r>
    </w:p>
    <w:p w14:paraId="19CA938C" w14:textId="77777777" w:rsidR="00B70C93" w:rsidRPr="00343F2E" w:rsidRDefault="00B70C93" w:rsidP="00C60406">
      <w:pPr>
        <w:pStyle w:val="Tijeloteksta2"/>
        <w:numPr>
          <w:ilvl w:val="0"/>
          <w:numId w:val="95"/>
        </w:numPr>
        <w:spacing w:line="240" w:lineRule="auto"/>
        <w:jc w:val="both"/>
        <w:rPr>
          <w:rFonts w:asciiTheme="minorHAnsi" w:hAnsiTheme="minorHAnsi" w:cs="Calibri"/>
          <w:sz w:val="22"/>
          <w:szCs w:val="22"/>
        </w:rPr>
      </w:pPr>
      <w:r w:rsidRPr="00343F2E">
        <w:rPr>
          <w:rFonts w:asciiTheme="minorHAnsi" w:hAnsiTheme="minorHAnsi" w:cs="Calibri"/>
          <w:sz w:val="22"/>
          <w:szCs w:val="22"/>
        </w:rPr>
        <w:t xml:space="preserve">Radi što uspješnijeg ostvarivanja obrazovne djelatnosti Škola surađuje s roditeljima </w:t>
      </w:r>
      <w:r w:rsidR="00162561" w:rsidRPr="00343F2E">
        <w:rPr>
          <w:rFonts w:asciiTheme="minorHAnsi" w:hAnsiTheme="minorHAnsi" w:cs="Calibri"/>
          <w:sz w:val="22"/>
          <w:szCs w:val="22"/>
        </w:rPr>
        <w:t xml:space="preserve">odnosno skrbnicima </w:t>
      </w:r>
      <w:r w:rsidRPr="00343F2E">
        <w:rPr>
          <w:rFonts w:asciiTheme="minorHAnsi" w:hAnsiTheme="minorHAnsi" w:cs="Calibri"/>
          <w:sz w:val="22"/>
          <w:szCs w:val="22"/>
        </w:rPr>
        <w:t>putem roditeljskih sastanaka i drugih pogodnih oblika.</w:t>
      </w:r>
    </w:p>
    <w:p w14:paraId="0B8B1DCE" w14:textId="64CCD2EE"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BF0517" w:rsidRPr="00343F2E">
        <w:rPr>
          <w:rFonts w:asciiTheme="minorHAnsi" w:hAnsiTheme="minorHAnsi" w:cs="Calibri"/>
          <w:b/>
          <w:snapToGrid w:val="0"/>
          <w:sz w:val="22"/>
          <w:szCs w:val="22"/>
        </w:rPr>
        <w:t>1</w:t>
      </w:r>
      <w:r w:rsidR="00325383">
        <w:rPr>
          <w:rFonts w:asciiTheme="minorHAnsi" w:hAnsiTheme="minorHAnsi" w:cs="Calibri"/>
          <w:b/>
          <w:snapToGrid w:val="0"/>
          <w:sz w:val="22"/>
          <w:szCs w:val="22"/>
        </w:rPr>
        <w:t>9</w:t>
      </w:r>
      <w:r w:rsidR="007F7CCA">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7303274C" w14:textId="77777777" w:rsidR="00B70C93" w:rsidRPr="00343F2E" w:rsidRDefault="00B70C93" w:rsidP="00C60406">
      <w:pPr>
        <w:widowControl w:val="0"/>
        <w:numPr>
          <w:ilvl w:val="0"/>
          <w:numId w:val="9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Škola saziva opće, razredne i roditeljske sastanke razrednog odjela.</w:t>
      </w:r>
    </w:p>
    <w:p w14:paraId="5B07890A" w14:textId="77777777" w:rsidR="00B70C93" w:rsidRPr="00343F2E" w:rsidRDefault="00B70C93" w:rsidP="00C60406">
      <w:pPr>
        <w:widowControl w:val="0"/>
        <w:numPr>
          <w:ilvl w:val="0"/>
          <w:numId w:val="9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Opći i razredni roditeljski sastanci sazivaju se prema potrebi.</w:t>
      </w:r>
    </w:p>
    <w:p w14:paraId="4B213D58" w14:textId="77777777" w:rsidR="00B70C93" w:rsidRPr="00343F2E" w:rsidRDefault="00B70C93" w:rsidP="00C60406">
      <w:pPr>
        <w:widowControl w:val="0"/>
        <w:numPr>
          <w:ilvl w:val="0"/>
          <w:numId w:val="96"/>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Roditeljski sastanci razrednog odjela sazivaju se tijekom svakog polugodišta.</w:t>
      </w:r>
    </w:p>
    <w:p w14:paraId="553B2458" w14:textId="77777777" w:rsidR="00E66DAC" w:rsidRPr="00343F2E" w:rsidRDefault="00E66DAC" w:rsidP="00E869E8">
      <w:pPr>
        <w:widowControl w:val="0"/>
        <w:tabs>
          <w:tab w:val="left" w:pos="204"/>
        </w:tabs>
        <w:rPr>
          <w:rFonts w:asciiTheme="minorHAnsi" w:hAnsiTheme="minorHAnsi" w:cs="Calibri"/>
          <w:b/>
          <w:snapToGrid w:val="0"/>
          <w:sz w:val="22"/>
          <w:szCs w:val="22"/>
        </w:rPr>
      </w:pPr>
    </w:p>
    <w:p w14:paraId="58EE39D4" w14:textId="3AF9FCD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325383">
        <w:rPr>
          <w:rFonts w:asciiTheme="minorHAnsi" w:hAnsiTheme="minorHAnsi" w:cs="Calibri"/>
          <w:b/>
          <w:snapToGrid w:val="0"/>
          <w:sz w:val="22"/>
          <w:szCs w:val="22"/>
        </w:rPr>
        <w:t>9</w:t>
      </w:r>
      <w:r w:rsidR="007F7CCA">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462D6F81" w14:textId="73A6DBBF" w:rsidR="00B70C93" w:rsidRPr="00343F2E" w:rsidRDefault="00664CB2" w:rsidP="00C60406">
      <w:pPr>
        <w:pStyle w:val="Odlomakpopisa"/>
        <w:widowControl w:val="0"/>
        <w:numPr>
          <w:ilvl w:val="0"/>
          <w:numId w:val="208"/>
        </w:numPr>
        <w:tabs>
          <w:tab w:val="left" w:pos="204"/>
        </w:tabs>
        <w:spacing w:after="0"/>
        <w:jc w:val="both"/>
        <w:rPr>
          <w:rFonts w:asciiTheme="minorHAnsi" w:hAnsiTheme="minorHAnsi" w:cs="Calibri"/>
          <w:snapToGrid w:val="0"/>
        </w:rPr>
      </w:pPr>
      <w:r w:rsidRPr="00343F2E">
        <w:rPr>
          <w:rFonts w:asciiTheme="minorHAnsi" w:hAnsiTheme="minorHAnsi" w:cs="Calibri"/>
          <w:snapToGrid w:val="0"/>
        </w:rPr>
        <w:t xml:space="preserve">Roditelji odnosno skrbnici dužni su brinuti da učenici ispunjavaju svoje obveze te izostanke učenika opravdati sukladno članku </w:t>
      </w:r>
      <w:r w:rsidR="009836DA">
        <w:rPr>
          <w:rFonts w:asciiTheme="minorHAnsi" w:hAnsiTheme="minorHAnsi" w:cs="Calibri"/>
          <w:snapToGrid w:val="0"/>
        </w:rPr>
        <w:t>14</w:t>
      </w:r>
      <w:r w:rsidR="007F7CCA">
        <w:rPr>
          <w:rFonts w:asciiTheme="minorHAnsi" w:hAnsiTheme="minorHAnsi" w:cs="Calibri"/>
          <w:snapToGrid w:val="0"/>
        </w:rPr>
        <w:t>8</w:t>
      </w:r>
      <w:r w:rsidRPr="00343F2E">
        <w:rPr>
          <w:rFonts w:asciiTheme="minorHAnsi" w:hAnsiTheme="minorHAnsi" w:cs="Calibri"/>
          <w:snapToGrid w:val="0"/>
        </w:rPr>
        <w:t>. Statuta.</w:t>
      </w:r>
    </w:p>
    <w:p w14:paraId="581B7A82" w14:textId="77777777" w:rsidR="008D3FB8" w:rsidRDefault="008D3FB8" w:rsidP="00924444">
      <w:pPr>
        <w:widowControl w:val="0"/>
        <w:tabs>
          <w:tab w:val="left" w:pos="204"/>
        </w:tabs>
        <w:jc w:val="center"/>
        <w:rPr>
          <w:rFonts w:asciiTheme="minorHAnsi" w:hAnsiTheme="minorHAnsi" w:cs="Calibri"/>
          <w:b/>
          <w:snapToGrid w:val="0"/>
          <w:sz w:val="22"/>
          <w:szCs w:val="22"/>
        </w:rPr>
      </w:pPr>
    </w:p>
    <w:p w14:paraId="3137B47B" w14:textId="08B5923B"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325383">
        <w:rPr>
          <w:rFonts w:asciiTheme="minorHAnsi" w:hAnsiTheme="minorHAnsi" w:cs="Calibri"/>
          <w:b/>
          <w:snapToGrid w:val="0"/>
          <w:sz w:val="22"/>
          <w:szCs w:val="22"/>
        </w:rPr>
        <w:t>9</w:t>
      </w:r>
      <w:r w:rsidR="007F7CCA">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411391B3" w14:textId="77777777" w:rsidR="00BF0517" w:rsidRPr="00343F2E" w:rsidRDefault="00B70C93" w:rsidP="00C60406">
      <w:pPr>
        <w:widowControl w:val="0"/>
        <w:numPr>
          <w:ilvl w:val="0"/>
          <w:numId w:val="97"/>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Roditelji odnosno skrbnici dužni su skrbiti o</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ponašanju učenika</w:t>
      </w:r>
      <w:r w:rsidRPr="00343F2E">
        <w:rPr>
          <w:rFonts w:asciiTheme="minorHAnsi" w:hAnsiTheme="minorHAnsi" w:cs="Calibri"/>
          <w:b/>
          <w:snapToGrid w:val="0"/>
          <w:sz w:val="22"/>
          <w:szCs w:val="22"/>
        </w:rPr>
        <w:t xml:space="preserve">. </w:t>
      </w:r>
      <w:r w:rsidRPr="00343F2E">
        <w:rPr>
          <w:rFonts w:asciiTheme="minorHAnsi" w:hAnsiTheme="minorHAnsi" w:cs="Calibri"/>
          <w:snapToGrid w:val="0"/>
          <w:sz w:val="22"/>
          <w:szCs w:val="22"/>
        </w:rPr>
        <w:t>Roditelji odnosno skrbnici obvezni su Školi nadoknaditi štetu koju učenik učini za vrijeme boravka u Školi,</w:t>
      </w:r>
      <w:r w:rsidR="00162561" w:rsidRPr="00343F2E">
        <w:rPr>
          <w:rFonts w:asciiTheme="minorHAnsi" w:hAnsiTheme="minorHAnsi" w:cs="Calibri"/>
          <w:snapToGrid w:val="0"/>
          <w:sz w:val="22"/>
          <w:szCs w:val="22"/>
        </w:rPr>
        <w:t xml:space="preserve"> na izletu ili ekskurziji</w:t>
      </w:r>
      <w:r w:rsidRPr="00343F2E">
        <w:rPr>
          <w:rFonts w:asciiTheme="minorHAnsi" w:hAnsiTheme="minorHAnsi" w:cs="Calibri"/>
          <w:snapToGrid w:val="0"/>
          <w:sz w:val="22"/>
          <w:szCs w:val="22"/>
        </w:rPr>
        <w:t xml:space="preserve"> u skladu s općim propisima obveznog prava.</w:t>
      </w:r>
    </w:p>
    <w:p w14:paraId="26C950A7" w14:textId="77777777" w:rsidR="008C1500" w:rsidRPr="00343F2E" w:rsidRDefault="008C1500" w:rsidP="008C1500">
      <w:pPr>
        <w:widowControl w:val="0"/>
        <w:tabs>
          <w:tab w:val="left" w:pos="204"/>
        </w:tabs>
        <w:ind w:left="720"/>
        <w:jc w:val="both"/>
        <w:rPr>
          <w:rFonts w:asciiTheme="minorHAnsi" w:hAnsiTheme="minorHAnsi" w:cs="Calibri"/>
          <w:snapToGrid w:val="0"/>
          <w:sz w:val="22"/>
          <w:szCs w:val="22"/>
        </w:rPr>
      </w:pPr>
    </w:p>
    <w:p w14:paraId="1427DB3B" w14:textId="761A9D57" w:rsidR="008C1500" w:rsidRPr="00413285" w:rsidRDefault="008C1500" w:rsidP="00413285">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w:t>
      </w:r>
      <w:r w:rsidR="003879D1" w:rsidRPr="00343F2E">
        <w:rPr>
          <w:rFonts w:asciiTheme="minorHAnsi" w:hAnsiTheme="minorHAnsi" w:cs="Calibri"/>
          <w:b/>
          <w:snapToGrid w:val="0"/>
          <w:sz w:val="22"/>
          <w:szCs w:val="22"/>
        </w:rPr>
        <w:t xml:space="preserve"> 1</w:t>
      </w:r>
      <w:r w:rsidR="00413285">
        <w:rPr>
          <w:rFonts w:asciiTheme="minorHAnsi" w:hAnsiTheme="minorHAnsi" w:cs="Calibri"/>
          <w:b/>
          <w:snapToGrid w:val="0"/>
          <w:sz w:val="22"/>
          <w:szCs w:val="22"/>
        </w:rPr>
        <w:t>9</w:t>
      </w:r>
      <w:r w:rsidR="007F7CCA">
        <w:rPr>
          <w:rFonts w:asciiTheme="minorHAnsi" w:hAnsiTheme="minorHAnsi" w:cs="Calibri"/>
          <w:b/>
          <w:snapToGrid w:val="0"/>
          <w:sz w:val="22"/>
          <w:szCs w:val="22"/>
        </w:rPr>
        <w:t>4</w:t>
      </w:r>
      <w:r w:rsidR="003879D1" w:rsidRPr="00343F2E">
        <w:rPr>
          <w:rFonts w:asciiTheme="minorHAnsi" w:hAnsiTheme="minorHAnsi" w:cs="Calibri"/>
          <w:b/>
          <w:snapToGrid w:val="0"/>
          <w:sz w:val="22"/>
          <w:szCs w:val="22"/>
        </w:rPr>
        <w:t>.</w:t>
      </w:r>
    </w:p>
    <w:p w14:paraId="581221A0" w14:textId="52C883AE" w:rsidR="008C1500" w:rsidRPr="00343F2E" w:rsidRDefault="008C1500" w:rsidP="00C60406">
      <w:pPr>
        <w:pStyle w:val="Tijeloteksta"/>
        <w:numPr>
          <w:ilvl w:val="0"/>
          <w:numId w:val="148"/>
        </w:numPr>
        <w:rPr>
          <w:rFonts w:asciiTheme="minorHAnsi" w:hAnsiTheme="minorHAnsi" w:cs="Arial"/>
          <w:sz w:val="22"/>
          <w:szCs w:val="22"/>
        </w:rPr>
      </w:pPr>
      <w:r w:rsidRPr="00343F2E">
        <w:rPr>
          <w:rFonts w:asciiTheme="minorHAnsi" w:hAnsiTheme="minorHAnsi" w:cs="Arial"/>
          <w:sz w:val="22"/>
          <w:szCs w:val="22"/>
        </w:rPr>
        <w:t xml:space="preserve">U skladu s aktima </w:t>
      </w:r>
      <w:r w:rsidR="006443F4">
        <w:rPr>
          <w:rFonts w:asciiTheme="minorHAnsi" w:hAnsiTheme="minorHAnsi" w:cs="Arial"/>
          <w:sz w:val="22"/>
          <w:szCs w:val="22"/>
        </w:rPr>
        <w:t>Š</w:t>
      </w:r>
      <w:r w:rsidRPr="00343F2E">
        <w:rPr>
          <w:rFonts w:asciiTheme="minorHAnsi" w:hAnsiTheme="minorHAnsi" w:cs="Arial"/>
          <w:sz w:val="22"/>
          <w:szCs w:val="22"/>
        </w:rPr>
        <w:t>kolskog odbora i ravnatelja i svojim interesima roditelji ili skrbnici sudjeluju u osiguranju sredstava koja se odnose na troškove:</w:t>
      </w:r>
    </w:p>
    <w:p w14:paraId="4AA0E3FF" w14:textId="1959E2CE" w:rsidR="008C1500" w:rsidRPr="00343F2E" w:rsidRDefault="008C1500" w:rsidP="00C60406">
      <w:pPr>
        <w:pStyle w:val="Tijeloteksta"/>
        <w:numPr>
          <w:ilvl w:val="0"/>
          <w:numId w:val="149"/>
        </w:numPr>
        <w:rPr>
          <w:rFonts w:asciiTheme="minorHAnsi" w:hAnsiTheme="minorHAnsi" w:cs="Arial"/>
          <w:sz w:val="22"/>
          <w:szCs w:val="22"/>
        </w:rPr>
      </w:pPr>
      <w:r w:rsidRPr="00343F2E">
        <w:rPr>
          <w:rFonts w:asciiTheme="minorHAnsi" w:hAnsiTheme="minorHAnsi" w:cs="Arial"/>
          <w:sz w:val="22"/>
          <w:szCs w:val="22"/>
        </w:rPr>
        <w:t>prehrane učenika</w:t>
      </w:r>
      <w:r w:rsidR="006443F4">
        <w:rPr>
          <w:rFonts w:asciiTheme="minorHAnsi" w:hAnsiTheme="minorHAnsi" w:cs="Arial"/>
          <w:sz w:val="22"/>
          <w:szCs w:val="22"/>
        </w:rPr>
        <w:t>,</w:t>
      </w:r>
    </w:p>
    <w:p w14:paraId="1957848E" w14:textId="285EC63E" w:rsidR="008C1500" w:rsidRPr="00343F2E" w:rsidRDefault="008C1500" w:rsidP="00C60406">
      <w:pPr>
        <w:pStyle w:val="Tijeloteksta"/>
        <w:numPr>
          <w:ilvl w:val="0"/>
          <w:numId w:val="149"/>
        </w:numPr>
        <w:rPr>
          <w:rFonts w:asciiTheme="minorHAnsi" w:hAnsiTheme="minorHAnsi" w:cs="Arial"/>
          <w:sz w:val="22"/>
          <w:szCs w:val="22"/>
        </w:rPr>
      </w:pPr>
      <w:r w:rsidRPr="00343F2E">
        <w:rPr>
          <w:rFonts w:asciiTheme="minorHAnsi" w:hAnsiTheme="minorHAnsi" w:cs="Arial"/>
          <w:sz w:val="22"/>
          <w:szCs w:val="22"/>
        </w:rPr>
        <w:t>popravka knjiga oštećenih za vrijeme posudbe</w:t>
      </w:r>
      <w:r w:rsidR="006443F4">
        <w:rPr>
          <w:rFonts w:asciiTheme="minorHAnsi" w:hAnsiTheme="minorHAnsi" w:cs="Arial"/>
          <w:sz w:val="22"/>
          <w:szCs w:val="22"/>
        </w:rPr>
        <w:t>,</w:t>
      </w:r>
    </w:p>
    <w:p w14:paraId="4D850A09" w14:textId="56E7F4FD" w:rsidR="008C1500" w:rsidRPr="00343F2E" w:rsidRDefault="008C1500" w:rsidP="00C60406">
      <w:pPr>
        <w:pStyle w:val="Tijeloteksta"/>
        <w:numPr>
          <w:ilvl w:val="0"/>
          <w:numId w:val="149"/>
        </w:numPr>
        <w:rPr>
          <w:rFonts w:asciiTheme="minorHAnsi" w:hAnsiTheme="minorHAnsi" w:cs="Arial"/>
          <w:sz w:val="22"/>
          <w:szCs w:val="22"/>
        </w:rPr>
      </w:pPr>
      <w:r w:rsidRPr="00343F2E">
        <w:rPr>
          <w:rFonts w:asciiTheme="minorHAnsi" w:hAnsiTheme="minorHAnsi" w:cs="Arial"/>
          <w:sz w:val="22"/>
          <w:szCs w:val="22"/>
        </w:rPr>
        <w:t>kino predstava</w:t>
      </w:r>
      <w:r w:rsidR="006443F4">
        <w:rPr>
          <w:rFonts w:asciiTheme="minorHAnsi" w:hAnsiTheme="minorHAnsi" w:cs="Arial"/>
          <w:sz w:val="22"/>
          <w:szCs w:val="22"/>
        </w:rPr>
        <w:t>,</w:t>
      </w:r>
    </w:p>
    <w:p w14:paraId="03DEDBEE" w14:textId="1BAE7E28" w:rsidR="008C1500" w:rsidRPr="00343F2E" w:rsidRDefault="008C1500" w:rsidP="00C60406">
      <w:pPr>
        <w:pStyle w:val="Tijeloteksta"/>
        <w:numPr>
          <w:ilvl w:val="0"/>
          <w:numId w:val="149"/>
        </w:numPr>
        <w:rPr>
          <w:rFonts w:asciiTheme="minorHAnsi" w:hAnsiTheme="minorHAnsi" w:cs="Arial"/>
          <w:sz w:val="22"/>
          <w:szCs w:val="22"/>
        </w:rPr>
      </w:pPr>
      <w:r w:rsidRPr="00343F2E">
        <w:rPr>
          <w:rFonts w:asciiTheme="minorHAnsi" w:hAnsiTheme="minorHAnsi" w:cs="Arial"/>
          <w:sz w:val="22"/>
          <w:szCs w:val="22"/>
        </w:rPr>
        <w:t>kazališnih predstava</w:t>
      </w:r>
      <w:r w:rsidR="006443F4">
        <w:rPr>
          <w:rFonts w:asciiTheme="minorHAnsi" w:hAnsiTheme="minorHAnsi" w:cs="Arial"/>
          <w:sz w:val="22"/>
          <w:szCs w:val="22"/>
        </w:rPr>
        <w:t>,</w:t>
      </w:r>
    </w:p>
    <w:p w14:paraId="17A7F914" w14:textId="102A7BC2" w:rsidR="008C1500" w:rsidRPr="00343F2E" w:rsidRDefault="008C1500" w:rsidP="00C60406">
      <w:pPr>
        <w:pStyle w:val="Tijeloteksta"/>
        <w:numPr>
          <w:ilvl w:val="0"/>
          <w:numId w:val="149"/>
        </w:numPr>
        <w:rPr>
          <w:rFonts w:asciiTheme="minorHAnsi" w:hAnsiTheme="minorHAnsi" w:cs="Arial"/>
          <w:sz w:val="22"/>
          <w:szCs w:val="22"/>
        </w:rPr>
      </w:pPr>
      <w:r w:rsidRPr="00343F2E">
        <w:rPr>
          <w:rFonts w:asciiTheme="minorHAnsi" w:hAnsiTheme="minorHAnsi" w:cs="Arial"/>
          <w:sz w:val="22"/>
          <w:szCs w:val="22"/>
        </w:rPr>
        <w:t>priredaba i natjecanja</w:t>
      </w:r>
      <w:r w:rsidR="006443F4">
        <w:rPr>
          <w:rFonts w:asciiTheme="minorHAnsi" w:hAnsiTheme="minorHAnsi" w:cs="Arial"/>
          <w:sz w:val="22"/>
          <w:szCs w:val="22"/>
        </w:rPr>
        <w:t>,</w:t>
      </w:r>
    </w:p>
    <w:p w14:paraId="220B2FE9" w14:textId="77777777" w:rsidR="008C1500" w:rsidRPr="00343F2E" w:rsidRDefault="008C1500" w:rsidP="00C60406">
      <w:pPr>
        <w:pStyle w:val="Tijeloteksta"/>
        <w:numPr>
          <w:ilvl w:val="0"/>
          <w:numId w:val="149"/>
        </w:numPr>
        <w:rPr>
          <w:rFonts w:asciiTheme="minorHAnsi" w:hAnsiTheme="minorHAnsi" w:cs="Arial"/>
          <w:i/>
          <w:iCs/>
          <w:sz w:val="22"/>
          <w:szCs w:val="22"/>
        </w:rPr>
      </w:pPr>
      <w:r w:rsidRPr="00343F2E">
        <w:rPr>
          <w:rFonts w:asciiTheme="minorHAnsi" w:hAnsiTheme="minorHAnsi" w:cs="Arial"/>
          <w:sz w:val="22"/>
          <w:szCs w:val="22"/>
        </w:rPr>
        <w:t>rada učeničkih klubova i društava.</w:t>
      </w:r>
      <w:r w:rsidR="00963EB8" w:rsidRPr="00343F2E">
        <w:rPr>
          <w:rFonts w:asciiTheme="minorHAnsi" w:hAnsiTheme="minorHAnsi" w:cs="Arial"/>
          <w:sz w:val="22"/>
          <w:szCs w:val="22"/>
        </w:rPr>
        <w:t xml:space="preserve"> </w:t>
      </w:r>
    </w:p>
    <w:p w14:paraId="2239C79A" w14:textId="77777777" w:rsidR="00EE35A5" w:rsidRPr="00343F2E" w:rsidRDefault="00EE35A5" w:rsidP="0023697E">
      <w:pPr>
        <w:widowControl w:val="0"/>
        <w:tabs>
          <w:tab w:val="left" w:pos="204"/>
        </w:tabs>
        <w:jc w:val="both"/>
        <w:rPr>
          <w:rFonts w:asciiTheme="minorHAnsi" w:hAnsiTheme="minorHAnsi" w:cs="Calibri"/>
          <w:b/>
          <w:sz w:val="22"/>
          <w:szCs w:val="22"/>
          <w:lang w:eastAsia="hr-HR"/>
        </w:rPr>
      </w:pPr>
    </w:p>
    <w:p w14:paraId="1DAB1D23" w14:textId="77777777" w:rsidR="00B70C93" w:rsidRPr="00343F2E" w:rsidRDefault="00B70C93" w:rsidP="0023697E">
      <w:pPr>
        <w:widowControl w:val="0"/>
        <w:tabs>
          <w:tab w:val="left" w:pos="204"/>
        </w:tabs>
        <w:jc w:val="both"/>
        <w:rPr>
          <w:rFonts w:asciiTheme="minorHAnsi" w:hAnsiTheme="minorHAnsi" w:cs="Calibri"/>
          <w:b/>
          <w:snapToGrid w:val="0"/>
          <w:sz w:val="22"/>
          <w:szCs w:val="22"/>
        </w:rPr>
      </w:pPr>
      <w:r w:rsidRPr="00343F2E">
        <w:rPr>
          <w:rFonts w:asciiTheme="minorHAnsi" w:hAnsiTheme="minorHAnsi" w:cs="Calibri"/>
          <w:b/>
          <w:sz w:val="22"/>
          <w:szCs w:val="22"/>
          <w:lang w:eastAsia="hr-HR"/>
        </w:rPr>
        <w:t>VIJEĆE RODITELJA</w:t>
      </w:r>
    </w:p>
    <w:p w14:paraId="4889986A"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61A8E609" w14:textId="51FF60D0" w:rsidR="00B70C93" w:rsidRPr="00343F2E" w:rsidRDefault="00803849"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413285">
        <w:rPr>
          <w:rFonts w:asciiTheme="minorHAnsi" w:hAnsiTheme="minorHAnsi" w:cs="Calibri"/>
          <w:b/>
          <w:snapToGrid w:val="0"/>
          <w:sz w:val="22"/>
          <w:szCs w:val="22"/>
        </w:rPr>
        <w:t>9</w:t>
      </w:r>
      <w:r w:rsidR="007F7CCA">
        <w:rPr>
          <w:rFonts w:asciiTheme="minorHAnsi" w:hAnsiTheme="minorHAnsi" w:cs="Calibri"/>
          <w:b/>
          <w:snapToGrid w:val="0"/>
          <w:sz w:val="22"/>
          <w:szCs w:val="22"/>
        </w:rPr>
        <w:t>5</w:t>
      </w:r>
      <w:r w:rsidR="004F756F" w:rsidRPr="00343F2E">
        <w:rPr>
          <w:rFonts w:asciiTheme="minorHAnsi" w:hAnsiTheme="minorHAnsi" w:cs="Calibri"/>
          <w:b/>
          <w:snapToGrid w:val="0"/>
          <w:sz w:val="22"/>
          <w:szCs w:val="22"/>
        </w:rPr>
        <w:t>.</w:t>
      </w:r>
    </w:p>
    <w:p w14:paraId="278DC4B5" w14:textId="7F04EEF9" w:rsidR="00B70C93" w:rsidRPr="00343F2E" w:rsidRDefault="00B70C93" w:rsidP="00C60406">
      <w:pPr>
        <w:numPr>
          <w:ilvl w:val="0"/>
          <w:numId w:val="98"/>
        </w:numPr>
        <w:jc w:val="both"/>
        <w:rPr>
          <w:rFonts w:asciiTheme="minorHAnsi" w:hAnsiTheme="minorHAnsi" w:cs="Calibri"/>
          <w:sz w:val="22"/>
          <w:szCs w:val="22"/>
        </w:rPr>
      </w:pPr>
      <w:r w:rsidRPr="00343F2E">
        <w:rPr>
          <w:rFonts w:asciiTheme="minorHAnsi" w:hAnsiTheme="minorHAnsi" w:cs="Calibri"/>
          <w:sz w:val="22"/>
          <w:szCs w:val="22"/>
        </w:rPr>
        <w:t xml:space="preserve">Roditelji učenika na roditeljskom sastanku razrednog odjela iz svojih redova biraju na početku školske godine za tekuću školsku godinu jednog predstavnika u </w:t>
      </w:r>
      <w:r w:rsidR="006443F4">
        <w:rPr>
          <w:rFonts w:asciiTheme="minorHAnsi" w:hAnsiTheme="minorHAnsi" w:cs="Calibri"/>
          <w:sz w:val="22"/>
          <w:szCs w:val="22"/>
        </w:rPr>
        <w:t>V</w:t>
      </w:r>
      <w:r w:rsidRPr="00343F2E">
        <w:rPr>
          <w:rFonts w:asciiTheme="minorHAnsi" w:hAnsiTheme="minorHAnsi" w:cs="Calibri"/>
          <w:sz w:val="22"/>
          <w:szCs w:val="22"/>
        </w:rPr>
        <w:t>ijeće roditelja Škole.</w:t>
      </w:r>
    </w:p>
    <w:p w14:paraId="04C01AA4" w14:textId="65F326EE" w:rsidR="00B70C93" w:rsidRPr="00343F2E" w:rsidRDefault="00B70C93" w:rsidP="00C60406">
      <w:pPr>
        <w:numPr>
          <w:ilvl w:val="0"/>
          <w:numId w:val="98"/>
        </w:numPr>
        <w:jc w:val="both"/>
        <w:rPr>
          <w:rFonts w:asciiTheme="minorHAnsi" w:hAnsiTheme="minorHAnsi" w:cs="Calibri"/>
          <w:sz w:val="22"/>
          <w:szCs w:val="22"/>
        </w:rPr>
      </w:pPr>
      <w:r w:rsidRPr="00343F2E">
        <w:rPr>
          <w:rFonts w:asciiTheme="minorHAnsi" w:hAnsiTheme="minorHAnsi" w:cs="Calibri"/>
          <w:sz w:val="22"/>
          <w:szCs w:val="22"/>
        </w:rPr>
        <w:t xml:space="preserve">Za predstavnika roditelja učenika razrednog odjela u </w:t>
      </w:r>
      <w:r w:rsidR="006443F4">
        <w:rPr>
          <w:rFonts w:asciiTheme="minorHAnsi" w:hAnsiTheme="minorHAnsi" w:cs="Calibri"/>
          <w:sz w:val="22"/>
          <w:szCs w:val="22"/>
        </w:rPr>
        <w:t>V</w:t>
      </w:r>
      <w:r w:rsidRPr="00343F2E">
        <w:rPr>
          <w:rFonts w:asciiTheme="minorHAnsi" w:hAnsiTheme="minorHAnsi" w:cs="Calibri"/>
          <w:sz w:val="22"/>
          <w:szCs w:val="22"/>
        </w:rPr>
        <w:t>ijeće roditelja izabran je roditelj koji je dobio najveći broj glasova nazočnih roditelja.</w:t>
      </w:r>
    </w:p>
    <w:p w14:paraId="58CAB29C" w14:textId="77777777" w:rsidR="00B70C93" w:rsidRPr="00343F2E" w:rsidRDefault="00B70C93" w:rsidP="00C60406">
      <w:pPr>
        <w:numPr>
          <w:ilvl w:val="0"/>
          <w:numId w:val="98"/>
        </w:numPr>
        <w:jc w:val="both"/>
        <w:rPr>
          <w:rFonts w:asciiTheme="minorHAnsi" w:hAnsiTheme="minorHAnsi" w:cs="Calibri"/>
          <w:sz w:val="22"/>
          <w:szCs w:val="22"/>
        </w:rPr>
      </w:pPr>
      <w:r w:rsidRPr="00343F2E">
        <w:rPr>
          <w:rFonts w:asciiTheme="minorHAnsi" w:hAnsiTheme="minorHAnsi" w:cs="Calibri"/>
          <w:sz w:val="22"/>
          <w:szCs w:val="22"/>
        </w:rPr>
        <w:t>Glasovanje je javno, dizanjem ruku.</w:t>
      </w:r>
    </w:p>
    <w:p w14:paraId="7332EAE1" w14:textId="19219BD2" w:rsidR="00B70C93" w:rsidRPr="00343F2E" w:rsidRDefault="00B70C93" w:rsidP="00C60406">
      <w:pPr>
        <w:numPr>
          <w:ilvl w:val="0"/>
          <w:numId w:val="98"/>
        </w:numPr>
        <w:jc w:val="both"/>
        <w:rPr>
          <w:rFonts w:asciiTheme="minorHAnsi" w:hAnsiTheme="minorHAnsi" w:cs="Calibri"/>
          <w:sz w:val="22"/>
          <w:szCs w:val="22"/>
        </w:rPr>
      </w:pPr>
      <w:r w:rsidRPr="00343F2E">
        <w:rPr>
          <w:rFonts w:asciiTheme="minorHAnsi" w:hAnsiTheme="minorHAnsi" w:cs="Calibri"/>
          <w:sz w:val="22"/>
          <w:szCs w:val="22"/>
        </w:rPr>
        <w:t xml:space="preserve">Postupkom izbora predstavnika razrednog odjela u </w:t>
      </w:r>
      <w:r w:rsidR="006443F4">
        <w:rPr>
          <w:rFonts w:asciiTheme="minorHAnsi" w:hAnsiTheme="minorHAnsi" w:cs="Calibri"/>
          <w:sz w:val="22"/>
          <w:szCs w:val="22"/>
        </w:rPr>
        <w:t>V</w:t>
      </w:r>
      <w:r w:rsidRPr="00343F2E">
        <w:rPr>
          <w:rFonts w:asciiTheme="minorHAnsi" w:hAnsiTheme="minorHAnsi" w:cs="Calibri"/>
          <w:sz w:val="22"/>
          <w:szCs w:val="22"/>
        </w:rPr>
        <w:t xml:space="preserve">ijeće roditelja rukovodi razrednik.    </w:t>
      </w:r>
    </w:p>
    <w:p w14:paraId="03699C46" w14:textId="77777777" w:rsidR="00B70C93" w:rsidRPr="00343F2E" w:rsidRDefault="00B70C93" w:rsidP="00C60406">
      <w:pPr>
        <w:numPr>
          <w:ilvl w:val="0"/>
          <w:numId w:val="98"/>
        </w:numPr>
        <w:jc w:val="both"/>
        <w:rPr>
          <w:rFonts w:asciiTheme="minorHAnsi" w:hAnsiTheme="minorHAnsi" w:cs="Calibri"/>
          <w:sz w:val="22"/>
          <w:szCs w:val="22"/>
        </w:rPr>
      </w:pPr>
      <w:r w:rsidRPr="00343F2E">
        <w:rPr>
          <w:rFonts w:asciiTheme="minorHAnsi" w:hAnsiTheme="minorHAnsi" w:cs="Calibri"/>
          <w:sz w:val="22"/>
          <w:szCs w:val="22"/>
        </w:rPr>
        <w:t>Za člana vijeća roditelja ne može se birati osoba kojoj je zabranjeno da se neovlašteno približava djetetu s kojim ne živi ili kojoj je izrečena prekršajna sankcija za zaštitu od nasilja u obitelji.</w:t>
      </w:r>
    </w:p>
    <w:p w14:paraId="059CD784" w14:textId="77777777" w:rsidR="00B70C93" w:rsidRPr="00343F2E" w:rsidRDefault="00B70C93" w:rsidP="00C60406">
      <w:pPr>
        <w:numPr>
          <w:ilvl w:val="0"/>
          <w:numId w:val="98"/>
        </w:numPr>
        <w:jc w:val="both"/>
        <w:rPr>
          <w:rFonts w:asciiTheme="minorHAnsi" w:hAnsiTheme="minorHAnsi" w:cs="Calibri"/>
          <w:sz w:val="22"/>
          <w:szCs w:val="22"/>
        </w:rPr>
      </w:pPr>
      <w:r w:rsidRPr="00343F2E">
        <w:rPr>
          <w:rFonts w:asciiTheme="minorHAnsi" w:hAnsiTheme="minorHAnsi" w:cs="Calibri"/>
          <w:sz w:val="22"/>
          <w:szCs w:val="22"/>
        </w:rPr>
        <w:t>Svi predstavnici roditelja učenika razrednih odjela čine vijeće roditelja Škole.</w:t>
      </w:r>
    </w:p>
    <w:p w14:paraId="6D048B43" w14:textId="77777777" w:rsidR="00B70C93" w:rsidRPr="00343F2E" w:rsidRDefault="005D7D92" w:rsidP="00924444">
      <w:pPr>
        <w:jc w:val="both"/>
        <w:rPr>
          <w:rFonts w:asciiTheme="minorHAnsi" w:hAnsiTheme="minorHAnsi" w:cs="Calibri"/>
          <w:sz w:val="22"/>
          <w:szCs w:val="22"/>
        </w:rPr>
      </w:pPr>
      <w:r w:rsidRPr="00343F2E">
        <w:rPr>
          <w:rFonts w:asciiTheme="minorHAnsi" w:hAnsiTheme="minorHAnsi" w:cs="Calibri"/>
          <w:sz w:val="22"/>
          <w:szCs w:val="22"/>
        </w:rPr>
        <w:tab/>
      </w:r>
    </w:p>
    <w:p w14:paraId="625F7EE7" w14:textId="113CCF6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w:t>
      </w:r>
      <w:r w:rsidR="00803849" w:rsidRPr="00343F2E">
        <w:rPr>
          <w:rFonts w:asciiTheme="minorHAnsi" w:hAnsiTheme="minorHAnsi" w:cs="Calibri"/>
          <w:b/>
          <w:snapToGrid w:val="0"/>
          <w:sz w:val="22"/>
          <w:szCs w:val="22"/>
        </w:rPr>
        <w:t>k 1</w:t>
      </w:r>
      <w:r w:rsidR="00413285">
        <w:rPr>
          <w:rFonts w:asciiTheme="minorHAnsi" w:hAnsiTheme="minorHAnsi" w:cs="Calibri"/>
          <w:b/>
          <w:snapToGrid w:val="0"/>
          <w:sz w:val="22"/>
          <w:szCs w:val="22"/>
        </w:rPr>
        <w:t>9</w:t>
      </w:r>
      <w:r w:rsidR="007F7CCA">
        <w:rPr>
          <w:rFonts w:asciiTheme="minorHAnsi" w:hAnsiTheme="minorHAnsi" w:cs="Calibri"/>
          <w:b/>
          <w:snapToGrid w:val="0"/>
          <w:sz w:val="22"/>
          <w:szCs w:val="22"/>
        </w:rPr>
        <w:t>6</w:t>
      </w:r>
      <w:r w:rsidRPr="00343F2E">
        <w:rPr>
          <w:rFonts w:asciiTheme="minorHAnsi" w:hAnsiTheme="minorHAnsi" w:cs="Calibri"/>
          <w:b/>
          <w:snapToGrid w:val="0"/>
          <w:sz w:val="22"/>
          <w:szCs w:val="22"/>
        </w:rPr>
        <w:t>.</w:t>
      </w:r>
    </w:p>
    <w:p w14:paraId="04943D9C" w14:textId="63BF8F2D" w:rsidR="00B70C93" w:rsidRPr="00343F2E" w:rsidRDefault="00B70C93" w:rsidP="00C60406">
      <w:pPr>
        <w:widowControl w:val="0"/>
        <w:numPr>
          <w:ilvl w:val="0"/>
          <w:numId w:val="9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lastRenderedPageBreak/>
        <w:t xml:space="preserve">Zapisnik o izboru predstavnika razrednog odjela </w:t>
      </w:r>
      <w:r w:rsidR="008C1500" w:rsidRPr="00343F2E">
        <w:rPr>
          <w:rFonts w:asciiTheme="minorHAnsi" w:hAnsiTheme="minorHAnsi" w:cs="Calibri"/>
          <w:snapToGrid w:val="0"/>
          <w:sz w:val="22"/>
          <w:szCs w:val="22"/>
        </w:rPr>
        <w:t xml:space="preserve">u </w:t>
      </w:r>
      <w:r w:rsidR="006443F4">
        <w:rPr>
          <w:rFonts w:asciiTheme="minorHAnsi" w:hAnsiTheme="minorHAnsi" w:cs="Calibri"/>
          <w:snapToGrid w:val="0"/>
          <w:sz w:val="22"/>
          <w:szCs w:val="22"/>
        </w:rPr>
        <w:t>V</w:t>
      </w:r>
      <w:r w:rsidRPr="00343F2E">
        <w:rPr>
          <w:rFonts w:asciiTheme="minorHAnsi" w:hAnsiTheme="minorHAnsi" w:cs="Calibri"/>
          <w:snapToGrid w:val="0"/>
          <w:sz w:val="22"/>
          <w:szCs w:val="22"/>
        </w:rPr>
        <w:t>ijeć</w:t>
      </w:r>
      <w:r w:rsidR="008C1500" w:rsidRPr="00343F2E">
        <w:rPr>
          <w:rFonts w:asciiTheme="minorHAnsi" w:hAnsiTheme="minorHAnsi" w:cs="Calibri"/>
          <w:snapToGrid w:val="0"/>
          <w:sz w:val="22"/>
          <w:szCs w:val="22"/>
        </w:rPr>
        <w:t>e</w:t>
      </w:r>
      <w:r w:rsidRPr="00343F2E">
        <w:rPr>
          <w:rFonts w:asciiTheme="minorHAnsi" w:hAnsiTheme="minorHAnsi" w:cs="Calibri"/>
          <w:snapToGrid w:val="0"/>
          <w:sz w:val="22"/>
          <w:szCs w:val="22"/>
        </w:rPr>
        <w:t xml:space="preserve"> roditelja s imenom izabranog roditelja razrednici su dužni u roku do tri dana od dana izbora dostaviti ravnatelju.   </w:t>
      </w:r>
    </w:p>
    <w:p w14:paraId="460C4D68" w14:textId="4DE6C69E" w:rsidR="00413285" w:rsidRPr="008D3FB8" w:rsidRDefault="00B70C93" w:rsidP="00C60406">
      <w:pPr>
        <w:widowControl w:val="0"/>
        <w:numPr>
          <w:ilvl w:val="0"/>
          <w:numId w:val="9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Ravnatelj saziva konstituirajuću sjednicu vijeća roditelja i njome r</w:t>
      </w:r>
      <w:r w:rsidR="00DE6CB9" w:rsidRPr="00343F2E">
        <w:rPr>
          <w:rFonts w:asciiTheme="minorHAnsi" w:hAnsiTheme="minorHAnsi" w:cs="Calibri"/>
          <w:snapToGrid w:val="0"/>
          <w:sz w:val="22"/>
          <w:szCs w:val="22"/>
        </w:rPr>
        <w:t>ukovodi do izbora predsjednika i zamjenika</w:t>
      </w:r>
      <w:r w:rsidR="006443F4">
        <w:rPr>
          <w:rFonts w:asciiTheme="minorHAnsi" w:hAnsiTheme="minorHAnsi" w:cs="Calibri"/>
          <w:snapToGrid w:val="0"/>
          <w:sz w:val="22"/>
          <w:szCs w:val="22"/>
        </w:rPr>
        <w:t xml:space="preserve"> V</w:t>
      </w:r>
      <w:r w:rsidRPr="00343F2E">
        <w:rPr>
          <w:rFonts w:asciiTheme="minorHAnsi" w:hAnsiTheme="minorHAnsi" w:cs="Calibri"/>
          <w:snapToGrid w:val="0"/>
          <w:sz w:val="22"/>
          <w:szCs w:val="22"/>
        </w:rPr>
        <w:t>ijeća roditelja.</w:t>
      </w:r>
    </w:p>
    <w:p w14:paraId="61027069" w14:textId="2F2824F4"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 1</w:t>
      </w:r>
      <w:r w:rsidR="00413285">
        <w:rPr>
          <w:rFonts w:asciiTheme="minorHAnsi" w:hAnsiTheme="minorHAnsi" w:cs="Calibri"/>
          <w:b/>
          <w:snapToGrid w:val="0"/>
          <w:sz w:val="22"/>
          <w:szCs w:val="22"/>
        </w:rPr>
        <w:t>9</w:t>
      </w:r>
      <w:r w:rsidR="007F7CCA">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359F5FFC" w14:textId="77777777" w:rsidR="00B70C93" w:rsidRPr="00343F2E" w:rsidRDefault="00B70C93" w:rsidP="00C60406">
      <w:pPr>
        <w:pStyle w:val="Tijeloteksta"/>
        <w:numPr>
          <w:ilvl w:val="0"/>
          <w:numId w:val="100"/>
        </w:numPr>
        <w:rPr>
          <w:rFonts w:asciiTheme="minorHAnsi" w:hAnsiTheme="minorHAnsi" w:cs="Calibri"/>
          <w:sz w:val="22"/>
          <w:szCs w:val="22"/>
        </w:rPr>
      </w:pPr>
      <w:r w:rsidRPr="00343F2E">
        <w:rPr>
          <w:rFonts w:asciiTheme="minorHAnsi" w:hAnsiTheme="minorHAnsi" w:cs="Calibri"/>
          <w:sz w:val="22"/>
          <w:szCs w:val="22"/>
        </w:rPr>
        <w:t>Na konstituirajućoj sjednici potvrđuje se mandat izabranih članova vijeća roditelja i članovi i</w:t>
      </w:r>
      <w:r w:rsidR="00DE6CB9" w:rsidRPr="00343F2E">
        <w:rPr>
          <w:rFonts w:asciiTheme="minorHAnsi" w:hAnsiTheme="minorHAnsi" w:cs="Calibri"/>
          <w:sz w:val="22"/>
          <w:szCs w:val="22"/>
        </w:rPr>
        <w:t>zmeđu sebe biraju predsjednika i zamjenika predsjednika</w:t>
      </w:r>
      <w:r w:rsidRPr="00343F2E">
        <w:rPr>
          <w:rFonts w:asciiTheme="minorHAnsi" w:hAnsiTheme="minorHAnsi" w:cs="Calibri"/>
          <w:sz w:val="22"/>
          <w:szCs w:val="22"/>
        </w:rPr>
        <w:t xml:space="preserve"> vijeća roditelja.</w:t>
      </w:r>
    </w:p>
    <w:p w14:paraId="3E321958" w14:textId="77777777" w:rsidR="00B70C93" w:rsidRPr="00343F2E" w:rsidRDefault="00B70C93" w:rsidP="00C60406">
      <w:pPr>
        <w:pStyle w:val="Tijeloteksta"/>
        <w:numPr>
          <w:ilvl w:val="0"/>
          <w:numId w:val="100"/>
        </w:numPr>
        <w:rPr>
          <w:rFonts w:asciiTheme="minorHAnsi" w:hAnsiTheme="minorHAnsi" w:cs="Calibri"/>
          <w:sz w:val="22"/>
          <w:szCs w:val="22"/>
        </w:rPr>
      </w:pPr>
      <w:r w:rsidRPr="00343F2E">
        <w:rPr>
          <w:rFonts w:asciiTheme="minorHAnsi" w:hAnsiTheme="minorHAnsi" w:cs="Calibri"/>
          <w:sz w:val="22"/>
          <w:szCs w:val="22"/>
        </w:rPr>
        <w:t>Za predsjednika je izabran roditelj koji je dobio najveći broj glasova nazočnih članova.</w:t>
      </w:r>
    </w:p>
    <w:p w14:paraId="230313CC" w14:textId="77777777" w:rsidR="00B70C93" w:rsidRPr="00343F2E" w:rsidRDefault="00B70C93" w:rsidP="00C60406">
      <w:pPr>
        <w:pStyle w:val="Tijeloteksta"/>
        <w:numPr>
          <w:ilvl w:val="0"/>
          <w:numId w:val="100"/>
        </w:numPr>
        <w:rPr>
          <w:rFonts w:asciiTheme="minorHAnsi" w:hAnsiTheme="minorHAnsi" w:cs="Calibri"/>
          <w:sz w:val="22"/>
          <w:szCs w:val="22"/>
        </w:rPr>
      </w:pPr>
      <w:r w:rsidRPr="00343F2E">
        <w:rPr>
          <w:rFonts w:asciiTheme="minorHAnsi" w:hAnsiTheme="minorHAnsi" w:cs="Calibri"/>
          <w:sz w:val="22"/>
          <w:szCs w:val="22"/>
        </w:rPr>
        <w:t>Glasovanje je javno, dizanjem ruku.</w:t>
      </w:r>
    </w:p>
    <w:p w14:paraId="481B2FE2" w14:textId="77777777" w:rsidR="00B70C93" w:rsidRPr="00343F2E" w:rsidRDefault="00B70C93" w:rsidP="00924444">
      <w:pPr>
        <w:pStyle w:val="Tijeloteksta"/>
        <w:rPr>
          <w:rFonts w:asciiTheme="minorHAnsi" w:hAnsiTheme="minorHAnsi" w:cs="Calibri"/>
          <w:sz w:val="22"/>
          <w:szCs w:val="22"/>
        </w:rPr>
      </w:pPr>
    </w:p>
    <w:p w14:paraId="5608C279" w14:textId="57150449"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413285">
        <w:rPr>
          <w:rFonts w:asciiTheme="minorHAnsi" w:hAnsiTheme="minorHAnsi" w:cs="Calibri"/>
          <w:b/>
          <w:snapToGrid w:val="0"/>
          <w:sz w:val="22"/>
          <w:szCs w:val="22"/>
        </w:rPr>
        <w:t>9</w:t>
      </w:r>
      <w:r w:rsidR="007F7CCA">
        <w:rPr>
          <w:rFonts w:asciiTheme="minorHAnsi" w:hAnsiTheme="minorHAnsi" w:cs="Calibri"/>
          <w:b/>
          <w:snapToGrid w:val="0"/>
          <w:sz w:val="22"/>
          <w:szCs w:val="22"/>
        </w:rPr>
        <w:t>8</w:t>
      </w:r>
      <w:r w:rsidR="00803849" w:rsidRPr="00343F2E">
        <w:rPr>
          <w:rFonts w:asciiTheme="minorHAnsi" w:hAnsiTheme="minorHAnsi" w:cs="Calibri"/>
          <w:b/>
          <w:snapToGrid w:val="0"/>
          <w:sz w:val="22"/>
          <w:szCs w:val="22"/>
        </w:rPr>
        <w:t>.</w:t>
      </w:r>
    </w:p>
    <w:p w14:paraId="29197FD7" w14:textId="77777777" w:rsidR="00B70C93" w:rsidRPr="00343F2E" w:rsidRDefault="00B70C93" w:rsidP="00C60406">
      <w:pPr>
        <w:widowControl w:val="0"/>
        <w:numPr>
          <w:ilvl w:val="0"/>
          <w:numId w:val="101"/>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Vijeće roditelja raspravlja o pitanjima značajnim za život i rad Škole te daje mišljenja i prijedloge u svezi:</w:t>
      </w:r>
    </w:p>
    <w:p w14:paraId="524A1373" w14:textId="77777777" w:rsidR="00D94BCB" w:rsidRPr="00343F2E" w:rsidRDefault="00D94BCB" w:rsidP="00C60406">
      <w:pPr>
        <w:widowControl w:val="0"/>
        <w:numPr>
          <w:ilvl w:val="0"/>
          <w:numId w:val="93"/>
        </w:numPr>
        <w:tabs>
          <w:tab w:val="left" w:pos="204"/>
        </w:tabs>
        <w:rPr>
          <w:rFonts w:asciiTheme="minorHAnsi" w:hAnsiTheme="minorHAnsi" w:cs="Calibri"/>
          <w:sz w:val="22"/>
          <w:szCs w:val="22"/>
        </w:rPr>
      </w:pPr>
      <w:r w:rsidRPr="00343F2E">
        <w:rPr>
          <w:rFonts w:asciiTheme="minorHAnsi" w:hAnsiTheme="minorHAnsi" w:cs="Calibri"/>
          <w:sz w:val="22"/>
          <w:szCs w:val="22"/>
        </w:rPr>
        <w:t>prijedlog</w:t>
      </w:r>
      <w:r w:rsidR="009660AF" w:rsidRPr="00343F2E">
        <w:rPr>
          <w:rFonts w:asciiTheme="minorHAnsi" w:hAnsiTheme="minorHAnsi" w:cs="Calibri"/>
          <w:sz w:val="22"/>
          <w:szCs w:val="22"/>
        </w:rPr>
        <w:t>a</w:t>
      </w:r>
      <w:r w:rsidRPr="00343F2E">
        <w:rPr>
          <w:rFonts w:asciiTheme="minorHAnsi" w:hAnsiTheme="minorHAnsi" w:cs="Calibri"/>
          <w:sz w:val="22"/>
          <w:szCs w:val="22"/>
        </w:rPr>
        <w:t xml:space="preserve"> školskog kurikuluma, </w:t>
      </w:r>
    </w:p>
    <w:p w14:paraId="7ED91364" w14:textId="77777777" w:rsidR="00D94BCB" w:rsidRPr="00343F2E" w:rsidRDefault="00D94BCB" w:rsidP="00C60406">
      <w:pPr>
        <w:widowControl w:val="0"/>
        <w:numPr>
          <w:ilvl w:val="0"/>
          <w:numId w:val="93"/>
        </w:numPr>
        <w:tabs>
          <w:tab w:val="left" w:pos="204"/>
        </w:tabs>
        <w:rPr>
          <w:rFonts w:asciiTheme="minorHAnsi" w:hAnsiTheme="minorHAnsi" w:cs="Calibri"/>
          <w:sz w:val="22"/>
          <w:szCs w:val="22"/>
        </w:rPr>
      </w:pPr>
      <w:r w:rsidRPr="00343F2E">
        <w:rPr>
          <w:rFonts w:asciiTheme="minorHAnsi" w:hAnsiTheme="minorHAnsi" w:cs="Calibri"/>
          <w:sz w:val="22"/>
          <w:szCs w:val="22"/>
        </w:rPr>
        <w:t xml:space="preserve">godišnjeg plana i programa rada, </w:t>
      </w:r>
    </w:p>
    <w:p w14:paraId="68C9E3C1" w14:textId="77777777" w:rsidR="00D94BCB" w:rsidRPr="00343F2E" w:rsidRDefault="00D94BCB" w:rsidP="00C60406">
      <w:pPr>
        <w:widowControl w:val="0"/>
        <w:numPr>
          <w:ilvl w:val="0"/>
          <w:numId w:val="93"/>
        </w:numPr>
        <w:tabs>
          <w:tab w:val="left" w:pos="204"/>
        </w:tabs>
        <w:rPr>
          <w:rFonts w:asciiTheme="minorHAnsi" w:hAnsiTheme="minorHAnsi" w:cs="Calibri"/>
          <w:sz w:val="22"/>
          <w:szCs w:val="22"/>
        </w:rPr>
      </w:pPr>
      <w:r w:rsidRPr="00343F2E">
        <w:rPr>
          <w:rFonts w:asciiTheme="minorHAnsi" w:hAnsiTheme="minorHAnsi" w:cs="Calibri"/>
          <w:sz w:val="22"/>
          <w:szCs w:val="22"/>
        </w:rPr>
        <w:t xml:space="preserve">izvješća ravnatelja o realizaciji školskog kurikuluma, godišnjeg plana i programa rada škole, </w:t>
      </w:r>
    </w:p>
    <w:p w14:paraId="243349D8" w14:textId="77777777" w:rsidR="00D94BCB" w:rsidRPr="00343F2E" w:rsidRDefault="00D94BCB" w:rsidP="00C60406">
      <w:pPr>
        <w:widowControl w:val="0"/>
        <w:numPr>
          <w:ilvl w:val="0"/>
          <w:numId w:val="93"/>
        </w:numPr>
        <w:tabs>
          <w:tab w:val="left" w:pos="204"/>
        </w:tabs>
        <w:rPr>
          <w:rFonts w:asciiTheme="minorHAnsi" w:hAnsiTheme="minorHAnsi" w:cs="Calibri"/>
          <w:sz w:val="22"/>
          <w:szCs w:val="22"/>
        </w:rPr>
      </w:pPr>
      <w:r w:rsidRPr="00343F2E">
        <w:rPr>
          <w:rFonts w:asciiTheme="minorHAnsi" w:hAnsiTheme="minorHAnsi" w:cs="Calibri"/>
          <w:sz w:val="22"/>
          <w:szCs w:val="22"/>
        </w:rPr>
        <w:t>pritužb</w:t>
      </w:r>
      <w:r w:rsidR="009660AF" w:rsidRPr="00343F2E">
        <w:rPr>
          <w:rFonts w:asciiTheme="minorHAnsi" w:hAnsiTheme="minorHAnsi" w:cs="Calibri"/>
          <w:sz w:val="22"/>
          <w:szCs w:val="22"/>
        </w:rPr>
        <w:t>i</w:t>
      </w:r>
      <w:r w:rsidRPr="00343F2E">
        <w:rPr>
          <w:rFonts w:asciiTheme="minorHAnsi" w:hAnsiTheme="minorHAnsi" w:cs="Calibri"/>
          <w:sz w:val="22"/>
          <w:szCs w:val="22"/>
        </w:rPr>
        <w:t xml:space="preserve"> roditelja u svezi s odgojno-obrazovnim radom, </w:t>
      </w:r>
    </w:p>
    <w:p w14:paraId="5EA49811" w14:textId="77777777" w:rsidR="00D94BCB" w:rsidRPr="00343F2E" w:rsidRDefault="00D94BCB" w:rsidP="00C60406">
      <w:pPr>
        <w:widowControl w:val="0"/>
        <w:numPr>
          <w:ilvl w:val="0"/>
          <w:numId w:val="93"/>
        </w:numPr>
        <w:tabs>
          <w:tab w:val="left" w:pos="204"/>
        </w:tabs>
        <w:rPr>
          <w:rFonts w:asciiTheme="minorHAnsi" w:hAnsiTheme="minorHAnsi" w:cs="Calibri"/>
          <w:sz w:val="22"/>
          <w:szCs w:val="22"/>
        </w:rPr>
      </w:pPr>
      <w:r w:rsidRPr="00343F2E">
        <w:rPr>
          <w:rFonts w:asciiTheme="minorHAnsi" w:hAnsiTheme="minorHAnsi" w:cs="Calibri"/>
          <w:sz w:val="22"/>
          <w:szCs w:val="22"/>
        </w:rPr>
        <w:t>mjer</w:t>
      </w:r>
      <w:r w:rsidR="009660AF" w:rsidRPr="00343F2E">
        <w:rPr>
          <w:rFonts w:asciiTheme="minorHAnsi" w:hAnsiTheme="minorHAnsi" w:cs="Calibri"/>
          <w:sz w:val="22"/>
          <w:szCs w:val="22"/>
        </w:rPr>
        <w:t>a</w:t>
      </w:r>
      <w:r w:rsidRPr="00343F2E">
        <w:rPr>
          <w:rFonts w:asciiTheme="minorHAnsi" w:hAnsiTheme="minorHAnsi" w:cs="Calibri"/>
          <w:sz w:val="22"/>
          <w:szCs w:val="22"/>
        </w:rPr>
        <w:t xml:space="preserve"> za unapređenje obrazovnog rada, </w:t>
      </w:r>
    </w:p>
    <w:p w14:paraId="6B6AB1A5" w14:textId="77777777" w:rsidR="00B70C93" w:rsidRPr="00343F2E" w:rsidRDefault="00B70C93" w:rsidP="00C60406">
      <w:pPr>
        <w:widowControl w:val="0"/>
        <w:numPr>
          <w:ilvl w:val="0"/>
          <w:numId w:val="93"/>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s organiziranjem izleta, ekskurzija, športskih natjecanja i kulturnih manifestacija </w:t>
      </w:r>
    </w:p>
    <w:p w14:paraId="772DEF3D" w14:textId="77777777" w:rsidR="00B70C93" w:rsidRPr="00343F2E" w:rsidRDefault="00B70C93" w:rsidP="00C60406">
      <w:pPr>
        <w:widowControl w:val="0"/>
        <w:numPr>
          <w:ilvl w:val="0"/>
          <w:numId w:val="93"/>
        </w:numPr>
        <w:tabs>
          <w:tab w:val="left" w:pos="419"/>
          <w:tab w:val="left" w:pos="759"/>
        </w:tabs>
        <w:rPr>
          <w:rFonts w:asciiTheme="minorHAnsi" w:hAnsiTheme="minorHAnsi" w:cs="Calibri"/>
          <w:snapToGrid w:val="0"/>
          <w:sz w:val="22"/>
          <w:szCs w:val="22"/>
        </w:rPr>
      </w:pPr>
      <w:r w:rsidRPr="00343F2E">
        <w:rPr>
          <w:rFonts w:asciiTheme="minorHAnsi" w:hAnsiTheme="minorHAnsi" w:cs="Calibri"/>
          <w:snapToGrid w:val="0"/>
          <w:sz w:val="22"/>
          <w:szCs w:val="22"/>
        </w:rPr>
        <w:t>s vladanjem i ponašanjem učenika u Školi i izvan nje</w:t>
      </w:r>
    </w:p>
    <w:p w14:paraId="383FF15E" w14:textId="77777777" w:rsidR="00B70C93" w:rsidRPr="00343F2E" w:rsidRDefault="00B70C93" w:rsidP="00C60406">
      <w:pPr>
        <w:widowControl w:val="0"/>
        <w:numPr>
          <w:ilvl w:val="0"/>
          <w:numId w:val="93"/>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s uvjetima rada i poboljšanjem uvjeta rada u Školi</w:t>
      </w:r>
    </w:p>
    <w:p w14:paraId="081B86E2" w14:textId="77777777" w:rsidR="00B70C93" w:rsidRPr="00343F2E" w:rsidRDefault="00B70C93" w:rsidP="00C60406">
      <w:pPr>
        <w:widowControl w:val="0"/>
        <w:numPr>
          <w:ilvl w:val="0"/>
          <w:numId w:val="102"/>
        </w:numPr>
        <w:tabs>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s osnivanjem i djelatnosti učeničkih </w:t>
      </w:r>
      <w:r w:rsidR="00E66DAC" w:rsidRPr="00343F2E">
        <w:rPr>
          <w:rFonts w:asciiTheme="minorHAnsi" w:hAnsiTheme="minorHAnsi" w:cs="Calibri"/>
          <w:snapToGrid w:val="0"/>
          <w:sz w:val="22"/>
          <w:szCs w:val="22"/>
        </w:rPr>
        <w:t>zadruga, klubova i društva</w:t>
      </w:r>
      <w:r w:rsidRPr="00343F2E">
        <w:rPr>
          <w:rFonts w:asciiTheme="minorHAnsi" w:hAnsiTheme="minorHAnsi" w:cs="Calibri"/>
          <w:snapToGrid w:val="0"/>
          <w:sz w:val="22"/>
          <w:szCs w:val="22"/>
        </w:rPr>
        <w:t xml:space="preserve"> te s</w:t>
      </w:r>
      <w:r w:rsidR="00C661D4" w:rsidRPr="00343F2E">
        <w:rPr>
          <w:rFonts w:asciiTheme="minorHAnsi" w:hAnsiTheme="minorHAnsi" w:cs="Calibri"/>
          <w:snapToGrid w:val="0"/>
          <w:sz w:val="22"/>
          <w:szCs w:val="22"/>
        </w:rPr>
        <w:t xml:space="preserve">udjelovanjem učenika u njihovu </w:t>
      </w:r>
      <w:r w:rsidRPr="00343F2E">
        <w:rPr>
          <w:rFonts w:asciiTheme="minorHAnsi" w:hAnsiTheme="minorHAnsi" w:cs="Calibri"/>
          <w:snapToGrid w:val="0"/>
          <w:sz w:val="22"/>
          <w:szCs w:val="22"/>
        </w:rPr>
        <w:t>radu</w:t>
      </w:r>
    </w:p>
    <w:p w14:paraId="23123683" w14:textId="77777777" w:rsidR="00B70C93" w:rsidRPr="00343F2E" w:rsidRDefault="00B70C93" w:rsidP="00C60406">
      <w:pPr>
        <w:widowControl w:val="0"/>
        <w:numPr>
          <w:ilvl w:val="0"/>
          <w:numId w:val="102"/>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sa socijalno-ekonomskim položajem učenika i pružanjem odgovarajuće pomoći</w:t>
      </w:r>
    </w:p>
    <w:p w14:paraId="0CC21217" w14:textId="77777777" w:rsidR="00B70C93" w:rsidRPr="00343F2E" w:rsidRDefault="00B70C93" w:rsidP="00C60406">
      <w:pPr>
        <w:widowControl w:val="0"/>
        <w:numPr>
          <w:ilvl w:val="0"/>
          <w:numId w:val="102"/>
        </w:numPr>
        <w:tabs>
          <w:tab w:val="left" w:pos="419"/>
          <w:tab w:val="left" w:pos="759"/>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s organiziranjem nastave, uspjehom učenika u obrazovnom radu, izvanškolskim i </w:t>
      </w:r>
      <w:r w:rsidR="005D7D92" w:rsidRPr="00343F2E">
        <w:rPr>
          <w:rFonts w:asciiTheme="minorHAnsi" w:hAnsiTheme="minorHAnsi" w:cs="Calibri"/>
          <w:snapToGrid w:val="0"/>
          <w:sz w:val="22"/>
          <w:szCs w:val="22"/>
        </w:rPr>
        <w:t xml:space="preserve"> </w:t>
      </w:r>
      <w:r w:rsidRPr="00343F2E">
        <w:rPr>
          <w:rFonts w:asciiTheme="minorHAnsi" w:hAnsiTheme="minorHAnsi" w:cs="Calibri"/>
          <w:snapToGrid w:val="0"/>
          <w:sz w:val="22"/>
          <w:szCs w:val="22"/>
        </w:rPr>
        <w:t>izvannastavnim aktivnostima.</w:t>
      </w:r>
    </w:p>
    <w:p w14:paraId="0C3CAF4F" w14:textId="77777777" w:rsidR="00C661D4" w:rsidRPr="00343F2E" w:rsidRDefault="009660AF" w:rsidP="00C60406">
      <w:pPr>
        <w:widowControl w:val="0"/>
        <w:numPr>
          <w:ilvl w:val="0"/>
          <w:numId w:val="101"/>
        </w:numPr>
        <w:tabs>
          <w:tab w:val="left" w:pos="419"/>
        </w:tabs>
        <w:jc w:val="both"/>
        <w:rPr>
          <w:rFonts w:asciiTheme="minorHAnsi" w:hAnsiTheme="minorHAnsi" w:cs="Calibri"/>
          <w:snapToGrid w:val="0"/>
          <w:sz w:val="22"/>
          <w:szCs w:val="22"/>
        </w:rPr>
      </w:pPr>
      <w:r w:rsidRPr="00343F2E">
        <w:rPr>
          <w:rFonts w:asciiTheme="minorHAnsi" w:hAnsiTheme="minorHAnsi" w:cs="Calibri"/>
          <w:sz w:val="22"/>
          <w:szCs w:val="22"/>
        </w:rPr>
        <w:t xml:space="preserve">Vijeće roditelja </w:t>
      </w:r>
      <w:r w:rsidR="008C1500" w:rsidRPr="00343F2E">
        <w:rPr>
          <w:rFonts w:asciiTheme="minorHAnsi" w:hAnsiTheme="minorHAnsi" w:cs="Calibri"/>
          <w:sz w:val="22"/>
          <w:szCs w:val="22"/>
        </w:rPr>
        <w:t>imenuje i razrješava</w:t>
      </w:r>
      <w:r w:rsidRPr="00343F2E">
        <w:rPr>
          <w:rFonts w:asciiTheme="minorHAnsi" w:hAnsiTheme="minorHAnsi" w:cs="Calibri"/>
          <w:sz w:val="22"/>
          <w:szCs w:val="22"/>
        </w:rPr>
        <w:t xml:space="preserve"> svog člana </w:t>
      </w:r>
      <w:r w:rsidR="00C85CF6" w:rsidRPr="00343F2E">
        <w:rPr>
          <w:rFonts w:asciiTheme="minorHAnsi" w:hAnsiTheme="minorHAnsi" w:cs="Calibri"/>
          <w:sz w:val="22"/>
          <w:szCs w:val="22"/>
        </w:rPr>
        <w:t>Š</w:t>
      </w:r>
      <w:r w:rsidRPr="00343F2E">
        <w:rPr>
          <w:rFonts w:asciiTheme="minorHAnsi" w:hAnsiTheme="minorHAnsi" w:cs="Calibri"/>
          <w:sz w:val="22"/>
          <w:szCs w:val="22"/>
        </w:rPr>
        <w:t>kolskog odbora te obavlja i druge poslove u skladu sa statutom škole.</w:t>
      </w:r>
    </w:p>
    <w:p w14:paraId="0F1E30F6" w14:textId="77777777" w:rsidR="00BF0517" w:rsidRPr="00343F2E" w:rsidRDefault="00BF0517" w:rsidP="00C661D4">
      <w:pPr>
        <w:widowControl w:val="0"/>
        <w:tabs>
          <w:tab w:val="left" w:pos="419"/>
        </w:tabs>
        <w:jc w:val="both"/>
        <w:rPr>
          <w:rFonts w:asciiTheme="minorHAnsi" w:hAnsiTheme="minorHAnsi" w:cs="Calibri"/>
          <w:sz w:val="22"/>
          <w:szCs w:val="22"/>
          <w:lang w:eastAsia="hr-HR"/>
        </w:rPr>
      </w:pPr>
    </w:p>
    <w:p w14:paraId="1448F6E1" w14:textId="77777777" w:rsidR="00B70C93" w:rsidRPr="00343F2E" w:rsidRDefault="00B70C93" w:rsidP="00C661D4">
      <w:pPr>
        <w:widowControl w:val="0"/>
        <w:tabs>
          <w:tab w:val="left" w:pos="419"/>
        </w:tabs>
        <w:jc w:val="both"/>
        <w:rPr>
          <w:rFonts w:asciiTheme="minorHAnsi" w:hAnsiTheme="minorHAnsi" w:cs="Calibri"/>
          <w:b/>
          <w:snapToGrid w:val="0"/>
          <w:sz w:val="22"/>
          <w:szCs w:val="22"/>
        </w:rPr>
      </w:pPr>
      <w:r w:rsidRPr="00343F2E">
        <w:rPr>
          <w:rFonts w:asciiTheme="minorHAnsi" w:hAnsiTheme="minorHAnsi" w:cs="Calibri"/>
          <w:b/>
          <w:sz w:val="22"/>
          <w:szCs w:val="22"/>
          <w:lang w:eastAsia="hr-HR"/>
        </w:rPr>
        <w:t>RADNIČKO VIJEĆE, SINDIKAT I SKUP RADNIKA</w:t>
      </w:r>
    </w:p>
    <w:p w14:paraId="4E33E157"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3758AB03" w14:textId="5BBBCF3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1</w:t>
      </w:r>
      <w:r w:rsidR="00413285">
        <w:rPr>
          <w:rFonts w:asciiTheme="minorHAnsi" w:hAnsiTheme="minorHAnsi" w:cs="Calibri"/>
          <w:b/>
          <w:snapToGrid w:val="0"/>
          <w:sz w:val="22"/>
          <w:szCs w:val="22"/>
        </w:rPr>
        <w:t>9</w:t>
      </w:r>
      <w:r w:rsidR="007F7CCA">
        <w:rPr>
          <w:rFonts w:asciiTheme="minorHAnsi" w:hAnsiTheme="minorHAnsi" w:cs="Calibri"/>
          <w:b/>
          <w:snapToGrid w:val="0"/>
          <w:sz w:val="22"/>
          <w:szCs w:val="22"/>
        </w:rPr>
        <w:t>9</w:t>
      </w:r>
      <w:r w:rsidRPr="00343F2E">
        <w:rPr>
          <w:rFonts w:asciiTheme="minorHAnsi" w:hAnsiTheme="minorHAnsi" w:cs="Calibri"/>
          <w:b/>
          <w:snapToGrid w:val="0"/>
          <w:sz w:val="22"/>
          <w:szCs w:val="22"/>
        </w:rPr>
        <w:t>.</w:t>
      </w:r>
    </w:p>
    <w:p w14:paraId="5FA554D9" w14:textId="77777777" w:rsidR="00B70C93" w:rsidRPr="00343F2E" w:rsidRDefault="00B70C93" w:rsidP="00C60406">
      <w:pPr>
        <w:widowControl w:val="0"/>
        <w:numPr>
          <w:ilvl w:val="0"/>
          <w:numId w:val="103"/>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Utemeljenje radničkog vijeća i sindikata u Školi je slobodno.</w:t>
      </w:r>
    </w:p>
    <w:p w14:paraId="64B502F7" w14:textId="77777777" w:rsidR="00B70C93" w:rsidRPr="00343F2E" w:rsidRDefault="00B70C93" w:rsidP="00C60406">
      <w:pPr>
        <w:pStyle w:val="Tijeloteksta2"/>
        <w:numPr>
          <w:ilvl w:val="0"/>
          <w:numId w:val="103"/>
        </w:numPr>
        <w:spacing w:line="240" w:lineRule="auto"/>
        <w:jc w:val="both"/>
        <w:rPr>
          <w:rFonts w:asciiTheme="minorHAnsi" w:hAnsiTheme="minorHAnsi" w:cs="Calibri"/>
          <w:sz w:val="22"/>
          <w:szCs w:val="22"/>
        </w:rPr>
      </w:pPr>
      <w:r w:rsidRPr="00343F2E">
        <w:rPr>
          <w:rFonts w:asciiTheme="minorHAnsi" w:hAnsiTheme="minorHAnsi" w:cs="Calibri"/>
          <w:sz w:val="22"/>
          <w:szCs w:val="22"/>
        </w:rPr>
        <w:t>Škola će osigurati radničkom vijeću prostor i druge uvjete u skladu sa zakonom, provedbenim propisima, općim aktima Škole, kolektivnim ugovorima i sporazumima koji se u Školi primjenjuju neposredno ili posredno.</w:t>
      </w:r>
    </w:p>
    <w:p w14:paraId="0F3F9A6C" w14:textId="00F35145"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7F7CCA">
        <w:rPr>
          <w:rFonts w:asciiTheme="minorHAnsi" w:hAnsiTheme="minorHAnsi" w:cs="Calibri"/>
          <w:b/>
          <w:snapToGrid w:val="0"/>
          <w:sz w:val="22"/>
          <w:szCs w:val="22"/>
        </w:rPr>
        <w:t>200</w:t>
      </w:r>
      <w:r w:rsidRPr="00343F2E">
        <w:rPr>
          <w:rFonts w:asciiTheme="minorHAnsi" w:hAnsiTheme="minorHAnsi" w:cs="Calibri"/>
          <w:b/>
          <w:snapToGrid w:val="0"/>
          <w:sz w:val="22"/>
          <w:szCs w:val="22"/>
        </w:rPr>
        <w:t>.</w:t>
      </w:r>
    </w:p>
    <w:p w14:paraId="1613C8CD" w14:textId="77777777" w:rsidR="00B70C93" w:rsidRPr="00343F2E" w:rsidRDefault="00C661D4" w:rsidP="00963EB8">
      <w:pPr>
        <w:pStyle w:val="Tijeloteksta2"/>
        <w:spacing w:line="240" w:lineRule="auto"/>
        <w:ind w:left="720" w:hanging="720"/>
        <w:jc w:val="both"/>
        <w:rPr>
          <w:rFonts w:asciiTheme="minorHAnsi" w:hAnsiTheme="minorHAnsi" w:cs="Calibri"/>
          <w:bCs/>
          <w:sz w:val="22"/>
          <w:szCs w:val="22"/>
        </w:rPr>
      </w:pPr>
      <w:r w:rsidRPr="00343F2E">
        <w:rPr>
          <w:rFonts w:asciiTheme="minorHAnsi" w:hAnsiTheme="minorHAnsi" w:cs="Calibri"/>
          <w:bCs/>
          <w:sz w:val="22"/>
          <w:szCs w:val="22"/>
        </w:rPr>
        <w:t xml:space="preserve">        (1) O </w:t>
      </w:r>
      <w:r w:rsidR="00B70C93" w:rsidRPr="00343F2E">
        <w:rPr>
          <w:rFonts w:asciiTheme="minorHAnsi" w:hAnsiTheme="minorHAnsi" w:cs="Calibri"/>
          <w:bCs/>
          <w:sz w:val="22"/>
          <w:szCs w:val="22"/>
        </w:rPr>
        <w:t>utemeljenju radničkog vijeća, utemeljenju sindikata ili ustrojavanju sindikalne podružnice u Školi predstavnik radnika odnosno udruge dužan je pisano izvijestiti ravnatelja.</w:t>
      </w:r>
    </w:p>
    <w:p w14:paraId="100B105B"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137F2929" w14:textId="2E60E658" w:rsidR="00B70C93" w:rsidRPr="00343F2E" w:rsidRDefault="00BF0517"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325383">
        <w:rPr>
          <w:rFonts w:asciiTheme="minorHAnsi" w:hAnsiTheme="minorHAnsi" w:cs="Calibri"/>
          <w:b/>
          <w:snapToGrid w:val="0"/>
          <w:sz w:val="22"/>
          <w:szCs w:val="22"/>
        </w:rPr>
        <w:t>20</w:t>
      </w:r>
      <w:r w:rsidR="007F7CCA">
        <w:rPr>
          <w:rFonts w:asciiTheme="minorHAnsi" w:hAnsiTheme="minorHAnsi" w:cs="Calibri"/>
          <w:b/>
          <w:snapToGrid w:val="0"/>
          <w:sz w:val="22"/>
          <w:szCs w:val="22"/>
        </w:rPr>
        <w:t>1</w:t>
      </w:r>
      <w:r w:rsidR="00B70C93" w:rsidRPr="00343F2E">
        <w:rPr>
          <w:rFonts w:asciiTheme="minorHAnsi" w:hAnsiTheme="minorHAnsi" w:cs="Calibri"/>
          <w:b/>
          <w:snapToGrid w:val="0"/>
          <w:sz w:val="22"/>
          <w:szCs w:val="22"/>
        </w:rPr>
        <w:t>.</w:t>
      </w:r>
    </w:p>
    <w:p w14:paraId="105AC2EB" w14:textId="77777777" w:rsidR="00B70C93" w:rsidRPr="00343F2E" w:rsidRDefault="00B70C93" w:rsidP="00C60406">
      <w:pPr>
        <w:widowControl w:val="0"/>
        <w:numPr>
          <w:ilvl w:val="0"/>
          <w:numId w:val="10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Skup radnika čine svi radnici Škole.</w:t>
      </w:r>
    </w:p>
    <w:p w14:paraId="04F46D9E" w14:textId="77777777" w:rsidR="00B70C93" w:rsidRPr="00343F2E" w:rsidRDefault="00B70C93" w:rsidP="00C60406">
      <w:pPr>
        <w:widowControl w:val="0"/>
        <w:numPr>
          <w:ilvl w:val="0"/>
          <w:numId w:val="10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Skup radnika može sazvati radničko vijeće uz prethodno savjetovanje s ravnateljem ili ravnatelj uz prethodno s</w:t>
      </w:r>
      <w:r w:rsidR="008C1500" w:rsidRPr="00343F2E">
        <w:rPr>
          <w:rFonts w:asciiTheme="minorHAnsi" w:hAnsiTheme="minorHAnsi" w:cs="Calibri"/>
          <w:snapToGrid w:val="0"/>
          <w:sz w:val="22"/>
          <w:szCs w:val="22"/>
        </w:rPr>
        <w:t>avjetovanje s radničkom vijećem, sukladno zakonu.</w:t>
      </w:r>
    </w:p>
    <w:p w14:paraId="301DFB60" w14:textId="77777777" w:rsidR="008C1500" w:rsidRPr="00343F2E" w:rsidRDefault="008C1500" w:rsidP="0023697E">
      <w:pPr>
        <w:widowControl w:val="0"/>
        <w:tabs>
          <w:tab w:val="left" w:pos="204"/>
        </w:tabs>
        <w:jc w:val="both"/>
        <w:rPr>
          <w:rFonts w:asciiTheme="minorHAnsi" w:hAnsiTheme="minorHAnsi"/>
          <w:b/>
          <w:sz w:val="22"/>
          <w:szCs w:val="22"/>
          <w:lang w:eastAsia="hr-HR"/>
        </w:rPr>
      </w:pPr>
    </w:p>
    <w:p w14:paraId="09415577" w14:textId="77777777" w:rsidR="00B70C93" w:rsidRPr="00343F2E" w:rsidRDefault="00B70C93" w:rsidP="0023697E">
      <w:pPr>
        <w:widowControl w:val="0"/>
        <w:tabs>
          <w:tab w:val="left" w:pos="204"/>
        </w:tabs>
        <w:jc w:val="both"/>
        <w:rPr>
          <w:rFonts w:asciiTheme="minorHAnsi" w:hAnsiTheme="minorHAnsi" w:cs="Calibri"/>
          <w:b/>
          <w:snapToGrid w:val="0"/>
          <w:sz w:val="22"/>
          <w:szCs w:val="22"/>
        </w:rPr>
      </w:pPr>
      <w:r w:rsidRPr="00343F2E">
        <w:rPr>
          <w:rFonts w:asciiTheme="minorHAnsi" w:hAnsiTheme="minorHAnsi"/>
          <w:b/>
          <w:sz w:val="22"/>
          <w:szCs w:val="22"/>
          <w:lang w:eastAsia="hr-HR"/>
        </w:rPr>
        <w:t>JAVNOST RADA</w:t>
      </w:r>
    </w:p>
    <w:p w14:paraId="2A786390" w14:textId="77777777" w:rsidR="00B70C93" w:rsidRPr="00343F2E" w:rsidRDefault="00B70C93" w:rsidP="00924444">
      <w:pPr>
        <w:rPr>
          <w:rFonts w:asciiTheme="minorHAnsi" w:hAnsiTheme="minorHAnsi" w:cs="Calibri"/>
          <w:sz w:val="22"/>
          <w:szCs w:val="22"/>
        </w:rPr>
      </w:pPr>
    </w:p>
    <w:p w14:paraId="67906107" w14:textId="5C76DD5A"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325383">
        <w:rPr>
          <w:rFonts w:asciiTheme="minorHAnsi" w:hAnsiTheme="minorHAnsi" w:cs="Calibri"/>
          <w:b/>
          <w:snapToGrid w:val="0"/>
          <w:sz w:val="22"/>
          <w:szCs w:val="22"/>
        </w:rPr>
        <w:t>20</w:t>
      </w:r>
      <w:r w:rsidR="007F7CCA">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28E741F4" w14:textId="77777777" w:rsidR="00B70C93" w:rsidRPr="00343F2E" w:rsidRDefault="00B70C93" w:rsidP="00C60406">
      <w:pPr>
        <w:widowControl w:val="0"/>
        <w:numPr>
          <w:ilvl w:val="0"/>
          <w:numId w:val="105"/>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Rad Škole i njezinih tijela je javan. Javnost rada ostvaruje se osobito:</w:t>
      </w:r>
    </w:p>
    <w:p w14:paraId="4ADA0382" w14:textId="77777777" w:rsidR="00B70C93" w:rsidRPr="00343F2E" w:rsidRDefault="00B70C93" w:rsidP="00C60406">
      <w:pPr>
        <w:widowControl w:val="0"/>
        <w:numPr>
          <w:ilvl w:val="0"/>
          <w:numId w:val="106"/>
        </w:numPr>
        <w:tabs>
          <w:tab w:val="left" w:pos="436"/>
          <w:tab w:val="left" w:pos="776"/>
        </w:tabs>
        <w:jc w:val="both"/>
        <w:rPr>
          <w:rFonts w:asciiTheme="minorHAnsi" w:hAnsiTheme="minorHAnsi" w:cs="Calibri"/>
          <w:snapToGrid w:val="0"/>
          <w:sz w:val="22"/>
          <w:szCs w:val="22"/>
        </w:rPr>
      </w:pPr>
      <w:r w:rsidRPr="00343F2E">
        <w:rPr>
          <w:rFonts w:asciiTheme="minorHAnsi" w:hAnsiTheme="minorHAnsi" w:cs="Calibri"/>
          <w:snapToGrid w:val="0"/>
          <w:sz w:val="22"/>
          <w:szCs w:val="22"/>
        </w:rPr>
        <w:t>redovitim izvješćivanjem radnika, učenika Škole i roditelja</w:t>
      </w:r>
      <w:r w:rsidR="008C1500" w:rsidRPr="00343F2E">
        <w:rPr>
          <w:rFonts w:asciiTheme="minorHAnsi" w:hAnsiTheme="minorHAnsi" w:cs="Calibri"/>
          <w:snapToGrid w:val="0"/>
          <w:sz w:val="22"/>
          <w:szCs w:val="22"/>
        </w:rPr>
        <w:t xml:space="preserve"> odnosno skrbnika</w:t>
      </w:r>
    </w:p>
    <w:p w14:paraId="28C57236" w14:textId="77777777" w:rsidR="0062372D" w:rsidRPr="00343F2E" w:rsidRDefault="00B70C93" w:rsidP="00C60406">
      <w:pPr>
        <w:widowControl w:val="0"/>
        <w:numPr>
          <w:ilvl w:val="0"/>
          <w:numId w:val="106"/>
        </w:numPr>
        <w:tabs>
          <w:tab w:val="left" w:pos="419"/>
          <w:tab w:val="left" w:pos="771"/>
        </w:tabs>
        <w:jc w:val="both"/>
        <w:rPr>
          <w:rFonts w:asciiTheme="minorHAnsi" w:hAnsiTheme="minorHAnsi" w:cs="Calibri"/>
          <w:snapToGrid w:val="0"/>
          <w:sz w:val="22"/>
          <w:szCs w:val="22"/>
        </w:rPr>
      </w:pPr>
      <w:r w:rsidRPr="00343F2E">
        <w:rPr>
          <w:rFonts w:asciiTheme="minorHAnsi" w:hAnsiTheme="minorHAnsi" w:cs="Calibri"/>
          <w:snapToGrid w:val="0"/>
          <w:sz w:val="22"/>
          <w:szCs w:val="22"/>
        </w:rPr>
        <w:lastRenderedPageBreak/>
        <w:t xml:space="preserve">podnošenjem izvješća o rezultatima obrazovnog rada i poslovanja Škole Ministarstvu </w:t>
      </w:r>
      <w:r w:rsidR="0062372D" w:rsidRPr="00343F2E">
        <w:rPr>
          <w:rFonts w:asciiTheme="minorHAnsi" w:hAnsiTheme="minorHAnsi" w:cs="Calibri"/>
          <w:snapToGrid w:val="0"/>
          <w:sz w:val="22"/>
          <w:szCs w:val="22"/>
        </w:rPr>
        <w:t xml:space="preserve">  </w:t>
      </w:r>
    </w:p>
    <w:p w14:paraId="39BB4F3E" w14:textId="77777777" w:rsidR="00B70C93" w:rsidRPr="00343F2E" w:rsidRDefault="00DE6CB9" w:rsidP="00DE6CB9">
      <w:pPr>
        <w:widowControl w:val="0"/>
        <w:tabs>
          <w:tab w:val="left" w:pos="419"/>
          <w:tab w:val="left" w:pos="771"/>
        </w:tabs>
        <w:ind w:left="1080"/>
        <w:jc w:val="both"/>
        <w:rPr>
          <w:rFonts w:asciiTheme="minorHAnsi" w:hAnsiTheme="minorHAnsi" w:cs="Calibri"/>
          <w:snapToGrid w:val="0"/>
          <w:sz w:val="22"/>
          <w:szCs w:val="22"/>
        </w:rPr>
      </w:pPr>
      <w:r w:rsidRPr="00343F2E">
        <w:rPr>
          <w:rFonts w:asciiTheme="minorHAnsi" w:hAnsiTheme="minorHAnsi" w:cs="Calibri"/>
          <w:snapToGrid w:val="0"/>
          <w:sz w:val="22"/>
          <w:szCs w:val="22"/>
        </w:rPr>
        <w:tab/>
      </w:r>
      <w:r w:rsidR="00B70C93" w:rsidRPr="00343F2E">
        <w:rPr>
          <w:rFonts w:asciiTheme="minorHAnsi" w:hAnsiTheme="minorHAnsi" w:cs="Calibri"/>
          <w:snapToGrid w:val="0"/>
          <w:sz w:val="22"/>
          <w:szCs w:val="22"/>
        </w:rPr>
        <w:t xml:space="preserve"> i Osnivaču.</w:t>
      </w:r>
    </w:p>
    <w:p w14:paraId="61DBDE41" w14:textId="77777777" w:rsidR="00B70C93" w:rsidRPr="00343F2E" w:rsidRDefault="00B70C93" w:rsidP="00C60406">
      <w:pPr>
        <w:widowControl w:val="0"/>
        <w:numPr>
          <w:ilvl w:val="0"/>
          <w:numId w:val="106"/>
        </w:numPr>
        <w:tabs>
          <w:tab w:val="left" w:pos="419"/>
          <w:tab w:val="left" w:pos="771"/>
        </w:tabs>
        <w:jc w:val="both"/>
        <w:rPr>
          <w:rFonts w:asciiTheme="minorHAnsi" w:hAnsiTheme="minorHAnsi" w:cs="Calibri"/>
          <w:snapToGrid w:val="0"/>
          <w:sz w:val="22"/>
          <w:szCs w:val="22"/>
        </w:rPr>
      </w:pPr>
      <w:r w:rsidRPr="00343F2E">
        <w:rPr>
          <w:rFonts w:asciiTheme="minorHAnsi" w:hAnsiTheme="minorHAnsi" w:cs="Calibri"/>
          <w:snapToGrid w:val="0"/>
          <w:sz w:val="22"/>
          <w:szCs w:val="22"/>
        </w:rPr>
        <w:t>priopćenjima o održavanju sjednica tijela upravljanja i stručnih tijela</w:t>
      </w:r>
    </w:p>
    <w:p w14:paraId="4AEA508F" w14:textId="77777777" w:rsidR="00B70C93" w:rsidRPr="00343F2E" w:rsidRDefault="00B70C93" w:rsidP="00C60406">
      <w:pPr>
        <w:widowControl w:val="0"/>
        <w:numPr>
          <w:ilvl w:val="0"/>
          <w:numId w:val="106"/>
        </w:numPr>
        <w:tabs>
          <w:tab w:val="left" w:pos="447"/>
          <w:tab w:val="left" w:pos="805"/>
        </w:tabs>
        <w:jc w:val="both"/>
        <w:rPr>
          <w:rFonts w:asciiTheme="minorHAnsi" w:hAnsiTheme="minorHAnsi" w:cs="Calibri"/>
          <w:snapToGrid w:val="0"/>
          <w:sz w:val="22"/>
          <w:szCs w:val="22"/>
        </w:rPr>
      </w:pPr>
      <w:r w:rsidRPr="00343F2E">
        <w:rPr>
          <w:rFonts w:asciiTheme="minorHAnsi" w:hAnsiTheme="minorHAnsi" w:cs="Calibri"/>
          <w:snapToGrid w:val="0"/>
          <w:sz w:val="22"/>
          <w:szCs w:val="22"/>
        </w:rPr>
        <w:t>objavljivanjem općih akata i uvjeta poslovanja.</w:t>
      </w:r>
    </w:p>
    <w:p w14:paraId="1A215BD6" w14:textId="77777777" w:rsidR="00B70C93" w:rsidRPr="00343F2E" w:rsidRDefault="008C1500" w:rsidP="008C1500">
      <w:pPr>
        <w:widowControl w:val="0"/>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         (2) </w:t>
      </w:r>
      <w:r w:rsidR="00B70C93" w:rsidRPr="00343F2E">
        <w:rPr>
          <w:rFonts w:asciiTheme="minorHAnsi" w:hAnsiTheme="minorHAnsi" w:cs="Calibri"/>
          <w:snapToGrid w:val="0"/>
          <w:sz w:val="22"/>
          <w:szCs w:val="22"/>
        </w:rPr>
        <w:t xml:space="preserve">Za javnost rada odgovorni su </w:t>
      </w:r>
      <w:r w:rsidR="0062372D" w:rsidRPr="00343F2E">
        <w:rPr>
          <w:rFonts w:asciiTheme="minorHAnsi" w:hAnsiTheme="minorHAnsi" w:cs="Calibri"/>
          <w:snapToGrid w:val="0"/>
          <w:sz w:val="22"/>
          <w:szCs w:val="22"/>
        </w:rPr>
        <w:t xml:space="preserve">Školski </w:t>
      </w:r>
      <w:r w:rsidR="00B70C93" w:rsidRPr="00343F2E">
        <w:rPr>
          <w:rFonts w:asciiTheme="minorHAnsi" w:hAnsiTheme="minorHAnsi" w:cs="Calibri"/>
          <w:snapToGrid w:val="0"/>
          <w:sz w:val="22"/>
          <w:szCs w:val="22"/>
        </w:rPr>
        <w:t>odbor i ravnatelj.</w:t>
      </w:r>
    </w:p>
    <w:p w14:paraId="0CCCEB13" w14:textId="77777777" w:rsidR="00F4303D" w:rsidRDefault="00F4303D" w:rsidP="00924444">
      <w:pPr>
        <w:widowControl w:val="0"/>
        <w:tabs>
          <w:tab w:val="left" w:pos="204"/>
        </w:tabs>
        <w:rPr>
          <w:rFonts w:asciiTheme="minorHAnsi" w:hAnsiTheme="minorHAnsi" w:cs="Calibri"/>
          <w:b/>
          <w:snapToGrid w:val="0"/>
          <w:sz w:val="22"/>
          <w:szCs w:val="22"/>
        </w:rPr>
      </w:pPr>
    </w:p>
    <w:p w14:paraId="2C62F293" w14:textId="77777777" w:rsidR="00B70C93" w:rsidRPr="00343F2E" w:rsidRDefault="00B70C93" w:rsidP="00924444">
      <w:pPr>
        <w:widowControl w:val="0"/>
        <w:tabs>
          <w:tab w:val="left" w:pos="204"/>
        </w:tabs>
        <w:rPr>
          <w:rFonts w:asciiTheme="minorHAnsi" w:hAnsiTheme="minorHAnsi" w:cs="Calibri"/>
          <w:snapToGrid w:val="0"/>
          <w:sz w:val="22"/>
          <w:szCs w:val="22"/>
        </w:rPr>
      </w:pPr>
      <w:r w:rsidRPr="00343F2E">
        <w:rPr>
          <w:rFonts w:asciiTheme="minorHAnsi" w:hAnsiTheme="minorHAnsi" w:cs="Calibri"/>
          <w:b/>
          <w:snapToGrid w:val="0"/>
          <w:sz w:val="22"/>
          <w:szCs w:val="22"/>
        </w:rPr>
        <w:t>POSLOVNA TAJNA</w:t>
      </w:r>
    </w:p>
    <w:p w14:paraId="6B00AD7E"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140CAE8A" w14:textId="1BC1E79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325383">
        <w:rPr>
          <w:rFonts w:asciiTheme="minorHAnsi" w:hAnsiTheme="minorHAnsi" w:cs="Calibri"/>
          <w:b/>
          <w:snapToGrid w:val="0"/>
          <w:sz w:val="22"/>
          <w:szCs w:val="22"/>
        </w:rPr>
        <w:t>20</w:t>
      </w:r>
      <w:r w:rsidR="007F7CCA">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4590B009" w14:textId="77777777" w:rsidR="00B70C93" w:rsidRPr="00343F2E" w:rsidRDefault="00B70C93" w:rsidP="00C60406">
      <w:pPr>
        <w:widowControl w:val="0"/>
        <w:numPr>
          <w:ilvl w:val="0"/>
          <w:numId w:val="107"/>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Poslovnom tajnom smatraju se osobito:</w:t>
      </w:r>
    </w:p>
    <w:p w14:paraId="5ABE232F" w14:textId="6BCAC91A" w:rsidR="00B70C93" w:rsidRPr="00343F2E" w:rsidRDefault="00B70C93" w:rsidP="00C60406">
      <w:pPr>
        <w:widowControl w:val="0"/>
        <w:numPr>
          <w:ilvl w:val="0"/>
          <w:numId w:val="108"/>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podaci sadržani u molbama, zahtjevima i prijedlozima građana i pravnih osoba upućenih Školi</w:t>
      </w:r>
      <w:r w:rsidR="003D442E">
        <w:rPr>
          <w:rFonts w:asciiTheme="minorHAnsi" w:hAnsiTheme="minorHAnsi" w:cs="Calibri"/>
          <w:snapToGrid w:val="0"/>
          <w:sz w:val="22"/>
          <w:szCs w:val="22"/>
        </w:rPr>
        <w:t>,</w:t>
      </w:r>
    </w:p>
    <w:p w14:paraId="4B589AB7" w14:textId="5D91CE66" w:rsidR="00B70C93" w:rsidRPr="00343F2E" w:rsidRDefault="00B70C93" w:rsidP="00C60406">
      <w:pPr>
        <w:widowControl w:val="0"/>
        <w:numPr>
          <w:ilvl w:val="0"/>
          <w:numId w:val="108"/>
        </w:numPr>
        <w:tabs>
          <w:tab w:val="left" w:pos="447"/>
          <w:tab w:val="left" w:pos="799"/>
        </w:tabs>
        <w:rPr>
          <w:rFonts w:asciiTheme="minorHAnsi" w:hAnsiTheme="minorHAnsi" w:cs="Calibri"/>
          <w:snapToGrid w:val="0"/>
          <w:sz w:val="22"/>
          <w:szCs w:val="22"/>
        </w:rPr>
      </w:pPr>
      <w:r w:rsidRPr="00343F2E">
        <w:rPr>
          <w:rFonts w:asciiTheme="minorHAnsi" w:hAnsiTheme="minorHAnsi" w:cs="Calibri"/>
          <w:snapToGrid w:val="0"/>
          <w:sz w:val="22"/>
          <w:szCs w:val="22"/>
        </w:rPr>
        <w:t>podaci sadržani u prilozima uz molbe, žalbe, zahtjeve i prijedloge</w:t>
      </w:r>
      <w:r w:rsidR="003D442E">
        <w:rPr>
          <w:rFonts w:asciiTheme="minorHAnsi" w:hAnsiTheme="minorHAnsi" w:cs="Calibri"/>
          <w:snapToGrid w:val="0"/>
          <w:sz w:val="22"/>
          <w:szCs w:val="22"/>
        </w:rPr>
        <w:t>,</w:t>
      </w:r>
    </w:p>
    <w:p w14:paraId="213433C0" w14:textId="35592097" w:rsidR="00B70C93" w:rsidRPr="00343F2E" w:rsidRDefault="0015016E" w:rsidP="00C60406">
      <w:pPr>
        <w:widowControl w:val="0"/>
        <w:numPr>
          <w:ilvl w:val="0"/>
          <w:numId w:val="108"/>
        </w:numPr>
        <w:tabs>
          <w:tab w:val="left" w:pos="476"/>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osobni </w:t>
      </w:r>
      <w:r w:rsidR="00B70C93" w:rsidRPr="00343F2E">
        <w:rPr>
          <w:rFonts w:asciiTheme="minorHAnsi" w:hAnsiTheme="minorHAnsi" w:cs="Calibri"/>
          <w:snapToGrid w:val="0"/>
          <w:sz w:val="22"/>
          <w:szCs w:val="22"/>
        </w:rPr>
        <w:t xml:space="preserve">podaci </w:t>
      </w:r>
      <w:r w:rsidRPr="00343F2E">
        <w:rPr>
          <w:rFonts w:asciiTheme="minorHAnsi" w:hAnsiTheme="minorHAnsi" w:cs="Calibri"/>
          <w:snapToGrid w:val="0"/>
          <w:sz w:val="22"/>
          <w:szCs w:val="22"/>
        </w:rPr>
        <w:t>učenika</w:t>
      </w:r>
      <w:r w:rsidR="003D442E">
        <w:rPr>
          <w:rFonts w:asciiTheme="minorHAnsi" w:hAnsiTheme="minorHAnsi" w:cs="Calibri"/>
          <w:snapToGrid w:val="0"/>
          <w:sz w:val="22"/>
          <w:szCs w:val="22"/>
        </w:rPr>
        <w:t>,</w:t>
      </w:r>
    </w:p>
    <w:p w14:paraId="6AB21B59" w14:textId="5003FD9B" w:rsidR="00C76005" w:rsidRPr="009836DA" w:rsidRDefault="00B70C93" w:rsidP="009836DA">
      <w:pPr>
        <w:pStyle w:val="Odlomakpopisa"/>
        <w:widowControl w:val="0"/>
        <w:numPr>
          <w:ilvl w:val="0"/>
          <w:numId w:val="108"/>
        </w:numPr>
        <w:tabs>
          <w:tab w:val="left" w:pos="419"/>
          <w:tab w:val="left" w:pos="771"/>
        </w:tabs>
        <w:rPr>
          <w:rFonts w:asciiTheme="minorHAnsi" w:hAnsiTheme="minorHAnsi" w:cs="Calibri"/>
          <w:b/>
          <w:snapToGrid w:val="0"/>
        </w:rPr>
      </w:pPr>
      <w:r w:rsidRPr="009836DA">
        <w:rPr>
          <w:rFonts w:asciiTheme="minorHAnsi" w:hAnsiTheme="minorHAnsi" w:cs="Calibri"/>
          <w:snapToGrid w:val="0"/>
        </w:rPr>
        <w:t xml:space="preserve">podaci koji su kao poslovna tajna određeni zakonom i drugim propisima </w:t>
      </w:r>
    </w:p>
    <w:p w14:paraId="4DD013ED" w14:textId="77777777" w:rsidR="00C76005" w:rsidRPr="00343F2E" w:rsidRDefault="00C76005" w:rsidP="00C76005">
      <w:pPr>
        <w:widowControl w:val="0"/>
        <w:tabs>
          <w:tab w:val="left" w:pos="419"/>
          <w:tab w:val="left" w:pos="771"/>
        </w:tabs>
        <w:ind w:left="1440"/>
        <w:rPr>
          <w:rFonts w:asciiTheme="minorHAnsi" w:hAnsiTheme="minorHAnsi" w:cs="Calibri"/>
          <w:b/>
          <w:snapToGrid w:val="0"/>
          <w:sz w:val="22"/>
          <w:szCs w:val="22"/>
        </w:rPr>
      </w:pPr>
    </w:p>
    <w:p w14:paraId="429948D5" w14:textId="332AD1EC" w:rsidR="00B70C93" w:rsidRPr="00343F2E" w:rsidRDefault="00B70C93" w:rsidP="00413285">
      <w:pPr>
        <w:widowControl w:val="0"/>
        <w:tabs>
          <w:tab w:val="left" w:pos="419"/>
          <w:tab w:val="left" w:pos="771"/>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20</w:t>
      </w:r>
      <w:r w:rsidR="007F7CCA">
        <w:rPr>
          <w:rFonts w:asciiTheme="minorHAnsi" w:hAnsiTheme="minorHAnsi" w:cs="Calibri"/>
          <w:b/>
          <w:snapToGrid w:val="0"/>
          <w:sz w:val="22"/>
          <w:szCs w:val="22"/>
        </w:rPr>
        <w:t>4</w:t>
      </w:r>
      <w:r w:rsidR="00325383">
        <w:rPr>
          <w:rFonts w:asciiTheme="minorHAnsi" w:hAnsiTheme="minorHAnsi" w:cs="Calibri"/>
          <w:b/>
          <w:snapToGrid w:val="0"/>
          <w:sz w:val="22"/>
          <w:szCs w:val="22"/>
        </w:rPr>
        <w:t>.</w:t>
      </w:r>
    </w:p>
    <w:p w14:paraId="0D8BF623" w14:textId="77777777" w:rsidR="00B70C93" w:rsidRPr="00343F2E" w:rsidRDefault="00B70C93" w:rsidP="00C60406">
      <w:pPr>
        <w:widowControl w:val="0"/>
        <w:numPr>
          <w:ilvl w:val="0"/>
          <w:numId w:val="10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Podatke i isprave koje se smatraju poslovnom tajnom, dužni su čuvati svi radnici Škole, kao i članovi Školskog odbora, bez obzira na koji su način saznali za te podatke ili isprave.</w:t>
      </w:r>
    </w:p>
    <w:p w14:paraId="4D6E5FA0" w14:textId="77777777" w:rsidR="00B70C93" w:rsidRPr="00343F2E" w:rsidRDefault="00B70C93" w:rsidP="00C60406">
      <w:pPr>
        <w:widowControl w:val="0"/>
        <w:numPr>
          <w:ilvl w:val="0"/>
          <w:numId w:val="109"/>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Obveza čuvanja poslovne tajne obvezuje radnike i nakon prestanka rada u Školi.</w:t>
      </w:r>
    </w:p>
    <w:p w14:paraId="1E575ED5" w14:textId="77777777" w:rsidR="000A5289" w:rsidRPr="00343F2E" w:rsidRDefault="000A5289" w:rsidP="00924444">
      <w:pPr>
        <w:widowControl w:val="0"/>
        <w:tabs>
          <w:tab w:val="left" w:pos="204"/>
        </w:tabs>
        <w:rPr>
          <w:rFonts w:asciiTheme="minorHAnsi" w:hAnsiTheme="minorHAnsi" w:cs="Calibri"/>
          <w:b/>
          <w:snapToGrid w:val="0"/>
          <w:sz w:val="22"/>
          <w:szCs w:val="22"/>
        </w:rPr>
      </w:pPr>
    </w:p>
    <w:p w14:paraId="18DDE5D3" w14:textId="5AE736A5" w:rsidR="00B70C93" w:rsidRPr="00343F2E" w:rsidRDefault="00B70C93" w:rsidP="00924444">
      <w:pPr>
        <w:widowControl w:val="0"/>
        <w:tabs>
          <w:tab w:val="left" w:pos="204"/>
        </w:tabs>
        <w:jc w:val="center"/>
        <w:rPr>
          <w:rFonts w:asciiTheme="minorHAnsi" w:hAnsiTheme="minorHAnsi" w:cs="Calibri"/>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20</w:t>
      </w:r>
      <w:r w:rsidR="007F7CCA">
        <w:rPr>
          <w:rFonts w:asciiTheme="minorHAnsi" w:hAnsiTheme="minorHAnsi" w:cs="Calibri"/>
          <w:b/>
          <w:snapToGrid w:val="0"/>
          <w:sz w:val="22"/>
          <w:szCs w:val="22"/>
        </w:rPr>
        <w:t>5</w:t>
      </w:r>
      <w:r w:rsidR="004F756F" w:rsidRPr="00343F2E">
        <w:rPr>
          <w:rFonts w:asciiTheme="minorHAnsi" w:hAnsiTheme="minorHAnsi" w:cs="Calibri"/>
          <w:b/>
          <w:snapToGrid w:val="0"/>
          <w:sz w:val="22"/>
          <w:szCs w:val="22"/>
        </w:rPr>
        <w:t>.</w:t>
      </w:r>
    </w:p>
    <w:p w14:paraId="13C69E54" w14:textId="77777777" w:rsidR="00B70C93" w:rsidRPr="00343F2E" w:rsidRDefault="00B70C93" w:rsidP="00C60406">
      <w:pPr>
        <w:pStyle w:val="Tijeloteksta2"/>
        <w:numPr>
          <w:ilvl w:val="0"/>
          <w:numId w:val="110"/>
        </w:numPr>
        <w:spacing w:line="240" w:lineRule="auto"/>
        <w:jc w:val="both"/>
        <w:rPr>
          <w:rFonts w:asciiTheme="minorHAnsi" w:hAnsiTheme="minorHAnsi" w:cs="Calibri"/>
          <w:sz w:val="22"/>
          <w:szCs w:val="22"/>
        </w:rPr>
      </w:pPr>
      <w:r w:rsidRPr="00343F2E">
        <w:rPr>
          <w:rFonts w:asciiTheme="minorHAnsi" w:hAnsiTheme="minorHAnsi" w:cs="Calibri"/>
          <w:sz w:val="22"/>
          <w:szCs w:val="22"/>
        </w:rPr>
        <w:t>Obveza čuvanja poslovne tajne ne odnosi se na davanje podataka u sudskom ili upravnom postupku.</w:t>
      </w:r>
    </w:p>
    <w:p w14:paraId="45B4CBB7" w14:textId="77777777" w:rsidR="00BF0517" w:rsidRPr="00343F2E" w:rsidRDefault="00BF0517" w:rsidP="00924444">
      <w:pPr>
        <w:widowControl w:val="0"/>
        <w:tabs>
          <w:tab w:val="left" w:pos="204"/>
        </w:tabs>
        <w:rPr>
          <w:rFonts w:asciiTheme="minorHAnsi" w:hAnsiTheme="minorHAnsi" w:cs="Calibri"/>
          <w:snapToGrid w:val="0"/>
          <w:sz w:val="22"/>
          <w:szCs w:val="22"/>
        </w:rPr>
      </w:pPr>
    </w:p>
    <w:p w14:paraId="43F80518" w14:textId="77777777" w:rsidR="00B70C93" w:rsidRPr="00343F2E" w:rsidRDefault="00B70C93" w:rsidP="00924444">
      <w:pPr>
        <w:widowControl w:val="0"/>
        <w:tabs>
          <w:tab w:val="left" w:pos="204"/>
        </w:tabs>
        <w:rPr>
          <w:rFonts w:asciiTheme="minorHAnsi" w:hAnsiTheme="minorHAnsi" w:cs="Calibri"/>
          <w:b/>
          <w:snapToGrid w:val="0"/>
          <w:sz w:val="22"/>
          <w:szCs w:val="22"/>
        </w:rPr>
      </w:pPr>
      <w:r w:rsidRPr="00343F2E">
        <w:rPr>
          <w:rFonts w:asciiTheme="minorHAnsi" w:hAnsiTheme="minorHAnsi" w:cs="Calibri"/>
          <w:b/>
          <w:snapToGrid w:val="0"/>
          <w:sz w:val="22"/>
          <w:szCs w:val="22"/>
        </w:rPr>
        <w:t>ZAŠTITA OKOLIŠA I POTROŠAČA</w:t>
      </w:r>
    </w:p>
    <w:p w14:paraId="1CE84CDA"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16D90696" w14:textId="67AE9B77"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20</w:t>
      </w:r>
      <w:r w:rsidR="007F7CCA">
        <w:rPr>
          <w:rFonts w:asciiTheme="minorHAnsi" w:hAnsiTheme="minorHAnsi" w:cs="Calibri"/>
          <w:b/>
          <w:snapToGrid w:val="0"/>
          <w:sz w:val="22"/>
          <w:szCs w:val="22"/>
        </w:rPr>
        <w:t>6</w:t>
      </w:r>
      <w:r w:rsidRPr="00343F2E">
        <w:rPr>
          <w:rFonts w:asciiTheme="minorHAnsi" w:hAnsiTheme="minorHAnsi" w:cs="Calibri"/>
          <w:b/>
          <w:snapToGrid w:val="0"/>
          <w:sz w:val="22"/>
          <w:szCs w:val="22"/>
        </w:rPr>
        <w:t>.</w:t>
      </w:r>
    </w:p>
    <w:p w14:paraId="1EDE7599" w14:textId="77777777" w:rsidR="00B70C93" w:rsidRPr="00343F2E" w:rsidRDefault="00B70C93" w:rsidP="00C60406">
      <w:pPr>
        <w:widowControl w:val="0"/>
        <w:numPr>
          <w:ilvl w:val="0"/>
          <w:numId w:val="111"/>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57521E89" w14:textId="77777777" w:rsidR="00B70C93" w:rsidRPr="00343F2E" w:rsidRDefault="00B70C93" w:rsidP="00C60406">
      <w:pPr>
        <w:widowControl w:val="0"/>
        <w:numPr>
          <w:ilvl w:val="0"/>
          <w:numId w:val="111"/>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Zaštita čovjekova okoliša razumijeva zajedničko djelovanje radnika Škole, učenika i građana na čijem području Škola djeluje.</w:t>
      </w:r>
    </w:p>
    <w:p w14:paraId="046A5134"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7DB9ECC9" w14:textId="7B2E2DC2"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20</w:t>
      </w:r>
      <w:r w:rsidR="007F7CCA">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60BDE45D" w14:textId="77777777" w:rsidR="00B70C93" w:rsidRPr="00343F2E" w:rsidRDefault="00B70C93" w:rsidP="00C60406">
      <w:pPr>
        <w:pStyle w:val="Tijeloteksta2"/>
        <w:numPr>
          <w:ilvl w:val="0"/>
          <w:numId w:val="112"/>
        </w:numPr>
        <w:spacing w:line="240" w:lineRule="auto"/>
        <w:jc w:val="both"/>
        <w:rPr>
          <w:rFonts w:asciiTheme="minorHAnsi" w:hAnsiTheme="minorHAnsi" w:cs="Calibri"/>
          <w:sz w:val="22"/>
          <w:szCs w:val="22"/>
        </w:rPr>
      </w:pPr>
      <w:r w:rsidRPr="00343F2E">
        <w:rPr>
          <w:rFonts w:asciiTheme="minorHAnsi" w:hAnsiTheme="minorHAnsi" w:cs="Calibri"/>
          <w:sz w:val="22"/>
          <w:szCs w:val="22"/>
        </w:rPr>
        <w:t xml:space="preserve">Škola će u izvođenju obrazovnih programa posebnu pozornost posvetiti odgoju </w:t>
      </w:r>
      <w:r w:rsidR="007C3664" w:rsidRPr="00343F2E">
        <w:rPr>
          <w:rFonts w:asciiTheme="minorHAnsi" w:hAnsiTheme="minorHAnsi" w:cs="Calibri"/>
          <w:sz w:val="22"/>
          <w:szCs w:val="22"/>
        </w:rPr>
        <w:t xml:space="preserve">i obrazovanju </w:t>
      </w:r>
      <w:r w:rsidRPr="00343F2E">
        <w:rPr>
          <w:rFonts w:asciiTheme="minorHAnsi" w:hAnsiTheme="minorHAnsi" w:cs="Calibri"/>
          <w:sz w:val="22"/>
          <w:szCs w:val="22"/>
        </w:rPr>
        <w:t>učenika glede čuvanja i zaštite čovjekova okoliša</w:t>
      </w:r>
      <w:r w:rsidR="007C3664" w:rsidRPr="00343F2E">
        <w:rPr>
          <w:rFonts w:asciiTheme="minorHAnsi" w:hAnsiTheme="minorHAnsi" w:cs="Calibri"/>
          <w:sz w:val="22"/>
          <w:szCs w:val="22"/>
        </w:rPr>
        <w:t xml:space="preserve"> i zaštite potrošača</w:t>
      </w:r>
      <w:r w:rsidRPr="00343F2E">
        <w:rPr>
          <w:rFonts w:asciiTheme="minorHAnsi" w:hAnsiTheme="minorHAnsi" w:cs="Calibri"/>
          <w:sz w:val="22"/>
          <w:szCs w:val="22"/>
        </w:rPr>
        <w:t>.</w:t>
      </w:r>
    </w:p>
    <w:p w14:paraId="6FEE9BAC" w14:textId="15E12EA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20</w:t>
      </w:r>
      <w:r w:rsidR="007F7CCA">
        <w:rPr>
          <w:rFonts w:asciiTheme="minorHAnsi" w:hAnsiTheme="minorHAnsi" w:cs="Calibri"/>
          <w:b/>
          <w:snapToGrid w:val="0"/>
          <w:sz w:val="22"/>
          <w:szCs w:val="22"/>
        </w:rPr>
        <w:t>8</w:t>
      </w:r>
      <w:r w:rsidRPr="00343F2E">
        <w:rPr>
          <w:rFonts w:asciiTheme="minorHAnsi" w:hAnsiTheme="minorHAnsi" w:cs="Calibri"/>
          <w:b/>
          <w:snapToGrid w:val="0"/>
          <w:sz w:val="22"/>
          <w:szCs w:val="22"/>
        </w:rPr>
        <w:t>.</w:t>
      </w:r>
    </w:p>
    <w:p w14:paraId="2FD71829" w14:textId="77777777" w:rsidR="0023697E" w:rsidRPr="00343F2E" w:rsidRDefault="00B70C93" w:rsidP="00C60406">
      <w:pPr>
        <w:pStyle w:val="Tijeloteksta2"/>
        <w:numPr>
          <w:ilvl w:val="0"/>
          <w:numId w:val="113"/>
        </w:numPr>
        <w:spacing w:line="240" w:lineRule="auto"/>
        <w:jc w:val="both"/>
        <w:rPr>
          <w:rFonts w:asciiTheme="minorHAnsi" w:hAnsiTheme="minorHAnsi" w:cs="Calibri"/>
          <w:sz w:val="22"/>
          <w:szCs w:val="22"/>
        </w:rPr>
      </w:pPr>
      <w:r w:rsidRPr="00343F2E">
        <w:rPr>
          <w:rFonts w:asciiTheme="minorHAnsi" w:hAnsiTheme="minorHAnsi" w:cs="Calibri"/>
          <w:sz w:val="22"/>
          <w:szCs w:val="22"/>
        </w:rPr>
        <w:t xml:space="preserve">Program rada Škole u provođenju zaštite čovjekova okoliša </w:t>
      </w:r>
      <w:r w:rsidR="007C3664" w:rsidRPr="00343F2E">
        <w:rPr>
          <w:rFonts w:asciiTheme="minorHAnsi" w:hAnsiTheme="minorHAnsi" w:cs="Calibri"/>
          <w:sz w:val="22"/>
          <w:szCs w:val="22"/>
        </w:rPr>
        <w:t xml:space="preserve">i zaštite potrošača </w:t>
      </w:r>
      <w:r w:rsidRPr="00343F2E">
        <w:rPr>
          <w:rFonts w:asciiTheme="minorHAnsi" w:hAnsiTheme="minorHAnsi" w:cs="Calibri"/>
          <w:sz w:val="22"/>
          <w:szCs w:val="22"/>
        </w:rPr>
        <w:t>sastavni je dio godišnjeg plana i programa rada Škole.</w:t>
      </w:r>
    </w:p>
    <w:p w14:paraId="69C6AE57" w14:textId="77777777" w:rsidR="00B70C93" w:rsidRPr="00343F2E" w:rsidRDefault="00B70C93" w:rsidP="00924444">
      <w:pPr>
        <w:pStyle w:val="Naslov1"/>
        <w:jc w:val="left"/>
        <w:rPr>
          <w:rFonts w:asciiTheme="minorHAnsi" w:hAnsiTheme="minorHAnsi" w:cs="Calibri"/>
          <w:sz w:val="22"/>
          <w:szCs w:val="22"/>
          <w:lang w:eastAsia="hr-HR"/>
        </w:rPr>
      </w:pPr>
      <w:r w:rsidRPr="00343F2E">
        <w:rPr>
          <w:rFonts w:asciiTheme="minorHAnsi" w:hAnsiTheme="minorHAnsi" w:cs="Calibri"/>
          <w:sz w:val="22"/>
          <w:szCs w:val="22"/>
          <w:lang w:eastAsia="hr-HR"/>
        </w:rPr>
        <w:t>FINANCIJSKO POSLOVANJE</w:t>
      </w:r>
    </w:p>
    <w:p w14:paraId="061B2A75"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5B387EBA" w14:textId="1455DC6A"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20</w:t>
      </w:r>
      <w:r w:rsidR="007F7CCA">
        <w:rPr>
          <w:rFonts w:asciiTheme="minorHAnsi" w:hAnsiTheme="minorHAnsi" w:cs="Calibri"/>
          <w:b/>
          <w:snapToGrid w:val="0"/>
          <w:sz w:val="22"/>
          <w:szCs w:val="22"/>
        </w:rPr>
        <w:t>9.</w:t>
      </w:r>
    </w:p>
    <w:p w14:paraId="21629690" w14:textId="77777777" w:rsidR="00B70C93" w:rsidRPr="00343F2E" w:rsidRDefault="00B70C93" w:rsidP="00C60406">
      <w:pPr>
        <w:widowControl w:val="0"/>
        <w:numPr>
          <w:ilvl w:val="0"/>
          <w:numId w:val="11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Financijsko poslovanje Škole obavlja se u skladu sa zakonom i drugim propisima.</w:t>
      </w:r>
    </w:p>
    <w:p w14:paraId="5E36E8DA"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7B8FEB87" w14:textId="0A4520BC"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w:t>
      </w:r>
      <w:r w:rsidR="007F7CCA">
        <w:rPr>
          <w:rFonts w:asciiTheme="minorHAnsi" w:hAnsiTheme="minorHAnsi" w:cs="Calibri"/>
          <w:b/>
          <w:snapToGrid w:val="0"/>
          <w:sz w:val="22"/>
          <w:szCs w:val="22"/>
        </w:rPr>
        <w:t>10</w:t>
      </w:r>
      <w:r w:rsidRPr="00343F2E">
        <w:rPr>
          <w:rFonts w:asciiTheme="minorHAnsi" w:hAnsiTheme="minorHAnsi" w:cs="Calibri"/>
          <w:b/>
          <w:snapToGrid w:val="0"/>
          <w:sz w:val="22"/>
          <w:szCs w:val="22"/>
        </w:rPr>
        <w:t>.</w:t>
      </w:r>
    </w:p>
    <w:p w14:paraId="5B4B8F4E" w14:textId="77777777" w:rsidR="00B70C93" w:rsidRPr="00343F2E" w:rsidRDefault="00B70C93" w:rsidP="00C60406">
      <w:pPr>
        <w:widowControl w:val="0"/>
        <w:numPr>
          <w:ilvl w:val="0"/>
          <w:numId w:val="115"/>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Za obavljanje djelatnosti Škola osigurava sredstva iz državnog proračuna, proračuna jedinica lokalne i područne (regionalne) samouprave, od roditelja učenika, od prodaje roba i usluga te donacija.</w:t>
      </w:r>
    </w:p>
    <w:p w14:paraId="7CC58783" w14:textId="77777777" w:rsidR="00B70C93" w:rsidRPr="00343F2E" w:rsidRDefault="00B70C93" w:rsidP="00C60406">
      <w:pPr>
        <w:widowControl w:val="0"/>
        <w:numPr>
          <w:ilvl w:val="0"/>
          <w:numId w:val="115"/>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lastRenderedPageBreak/>
        <w:t>Sredstva za obavljanje djelatnosti raspoređuju se financijskim planom koji Škola donosi za svaku godinu.</w:t>
      </w:r>
    </w:p>
    <w:p w14:paraId="40ECA72C" w14:textId="77777777" w:rsidR="00B70C93" w:rsidRPr="00343F2E" w:rsidRDefault="00B70C93" w:rsidP="00C60406">
      <w:pPr>
        <w:pStyle w:val="Tijeloteksta"/>
        <w:numPr>
          <w:ilvl w:val="0"/>
          <w:numId w:val="115"/>
        </w:numPr>
        <w:rPr>
          <w:rFonts w:asciiTheme="minorHAnsi" w:hAnsiTheme="minorHAnsi" w:cs="Calibri"/>
          <w:sz w:val="22"/>
          <w:szCs w:val="22"/>
        </w:rPr>
      </w:pPr>
      <w:r w:rsidRPr="00343F2E">
        <w:rPr>
          <w:rFonts w:asciiTheme="minorHAnsi" w:hAnsiTheme="minorHAnsi" w:cs="Calibri"/>
          <w:sz w:val="22"/>
          <w:szCs w:val="22"/>
        </w:rPr>
        <w:t>U svezi s financijskim poslovanjem Škole ravnatelj je ovlašten i odgovoran:</w:t>
      </w:r>
    </w:p>
    <w:p w14:paraId="51D6231E" w14:textId="77777777" w:rsidR="00B70C93" w:rsidRPr="00343F2E" w:rsidRDefault="00B70C93" w:rsidP="00C60406">
      <w:pPr>
        <w:pStyle w:val="Tijeloteksta"/>
        <w:numPr>
          <w:ilvl w:val="0"/>
          <w:numId w:val="116"/>
        </w:numPr>
        <w:rPr>
          <w:rFonts w:asciiTheme="minorHAnsi" w:hAnsiTheme="minorHAnsi" w:cs="Calibri"/>
          <w:sz w:val="22"/>
          <w:szCs w:val="22"/>
        </w:rPr>
      </w:pPr>
      <w:r w:rsidRPr="00343F2E">
        <w:rPr>
          <w:rFonts w:asciiTheme="minorHAnsi" w:hAnsiTheme="minorHAnsi" w:cs="Calibri"/>
          <w:sz w:val="22"/>
          <w:szCs w:val="22"/>
        </w:rPr>
        <w:t>za zakonitost, učinkovitost, svrhovitost i za ekonomično raspolaganje proračunskim sredstvima</w:t>
      </w:r>
    </w:p>
    <w:p w14:paraId="1F0E1177" w14:textId="77777777" w:rsidR="00B70C93" w:rsidRPr="00343F2E" w:rsidRDefault="00B70C93" w:rsidP="00C60406">
      <w:pPr>
        <w:pStyle w:val="Tijeloteksta"/>
        <w:numPr>
          <w:ilvl w:val="0"/>
          <w:numId w:val="116"/>
        </w:numPr>
        <w:rPr>
          <w:rFonts w:asciiTheme="minorHAnsi" w:hAnsiTheme="minorHAnsi" w:cs="Calibri"/>
          <w:sz w:val="22"/>
          <w:szCs w:val="22"/>
        </w:rPr>
      </w:pPr>
      <w:r w:rsidRPr="00343F2E">
        <w:rPr>
          <w:rFonts w:asciiTheme="minorHAnsi" w:hAnsiTheme="minorHAnsi" w:cs="Calibri"/>
          <w:sz w:val="22"/>
          <w:szCs w:val="22"/>
        </w:rPr>
        <w:t>za planiranje i izvršavanje dijela proračuna</w:t>
      </w:r>
    </w:p>
    <w:p w14:paraId="79C0B45B" w14:textId="77777777" w:rsidR="00B70C93" w:rsidRPr="00343F2E" w:rsidRDefault="00B70C93" w:rsidP="00C60406">
      <w:pPr>
        <w:pStyle w:val="Tijeloteksta"/>
        <w:numPr>
          <w:ilvl w:val="0"/>
          <w:numId w:val="116"/>
        </w:numPr>
        <w:rPr>
          <w:rFonts w:asciiTheme="minorHAnsi" w:hAnsiTheme="minorHAnsi" w:cs="Calibri"/>
          <w:sz w:val="22"/>
          <w:szCs w:val="22"/>
        </w:rPr>
      </w:pPr>
      <w:r w:rsidRPr="00343F2E">
        <w:rPr>
          <w:rFonts w:asciiTheme="minorHAnsi" w:hAnsiTheme="minorHAnsi" w:cs="Calibri"/>
          <w:sz w:val="22"/>
          <w:szCs w:val="22"/>
        </w:rPr>
        <w:t>za ustroj te zakonito i pravilno vođenje proračunskog računovodstva.</w:t>
      </w:r>
    </w:p>
    <w:p w14:paraId="70D3F4C0" w14:textId="77777777" w:rsidR="003832CE" w:rsidRPr="00343F2E" w:rsidRDefault="003832CE" w:rsidP="003832CE">
      <w:pPr>
        <w:pStyle w:val="Tijeloteksta"/>
        <w:rPr>
          <w:rFonts w:asciiTheme="minorHAnsi" w:hAnsiTheme="minorHAnsi" w:cs="Arial"/>
          <w:sz w:val="22"/>
          <w:szCs w:val="22"/>
        </w:rPr>
      </w:pPr>
      <w:r w:rsidRPr="00343F2E">
        <w:rPr>
          <w:rFonts w:asciiTheme="minorHAnsi" w:hAnsiTheme="minorHAnsi" w:cs="Arial"/>
          <w:sz w:val="22"/>
          <w:szCs w:val="22"/>
        </w:rPr>
        <w:t xml:space="preserve">     (4) Škola je dužna namjenski koristiti sredstva za obavljanje djelatnosti.</w:t>
      </w:r>
      <w:r w:rsidR="006C05CC" w:rsidRPr="00343F2E">
        <w:rPr>
          <w:rFonts w:asciiTheme="minorHAnsi" w:hAnsiTheme="minorHAnsi" w:cs="Arial"/>
          <w:sz w:val="22"/>
          <w:szCs w:val="22"/>
        </w:rPr>
        <w:t xml:space="preserve"> </w:t>
      </w:r>
    </w:p>
    <w:p w14:paraId="0E6166F5" w14:textId="77777777" w:rsidR="0062372D" w:rsidRPr="00343F2E" w:rsidRDefault="0062372D" w:rsidP="00924444">
      <w:pPr>
        <w:pStyle w:val="Tijeloteksta"/>
        <w:rPr>
          <w:rFonts w:asciiTheme="minorHAnsi" w:hAnsiTheme="minorHAnsi" w:cs="Calibri"/>
          <w:sz w:val="22"/>
          <w:szCs w:val="22"/>
        </w:rPr>
      </w:pPr>
    </w:p>
    <w:p w14:paraId="49B78C8F" w14:textId="0206ABFC" w:rsidR="00B70C93" w:rsidRPr="00343F2E" w:rsidRDefault="00B70C93" w:rsidP="00924444">
      <w:pPr>
        <w:widowControl w:val="0"/>
        <w:tabs>
          <w:tab w:val="left" w:pos="419"/>
          <w:tab w:val="left" w:pos="759"/>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w:t>
      </w:r>
      <w:r w:rsidR="00325383">
        <w:rPr>
          <w:rFonts w:asciiTheme="minorHAnsi" w:hAnsiTheme="minorHAnsi" w:cs="Calibri"/>
          <w:b/>
          <w:snapToGrid w:val="0"/>
          <w:sz w:val="22"/>
          <w:szCs w:val="22"/>
        </w:rPr>
        <w:t>1</w:t>
      </w:r>
      <w:r w:rsidR="007F7CCA">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219835B3" w14:textId="77777777" w:rsidR="00B70C93" w:rsidRPr="00343F2E" w:rsidRDefault="0062372D" w:rsidP="00C60406">
      <w:pPr>
        <w:pStyle w:val="Tijeloteksta"/>
        <w:numPr>
          <w:ilvl w:val="0"/>
          <w:numId w:val="117"/>
        </w:numPr>
        <w:rPr>
          <w:rFonts w:asciiTheme="minorHAnsi" w:hAnsiTheme="minorHAnsi" w:cs="Calibri"/>
          <w:sz w:val="22"/>
          <w:szCs w:val="22"/>
        </w:rPr>
      </w:pPr>
      <w:r w:rsidRPr="00343F2E">
        <w:rPr>
          <w:rFonts w:asciiTheme="minorHAnsi" w:hAnsiTheme="minorHAnsi" w:cs="Calibri"/>
          <w:sz w:val="22"/>
          <w:szCs w:val="22"/>
        </w:rPr>
        <w:t xml:space="preserve">Polugodišnji i </w:t>
      </w:r>
      <w:r w:rsidR="00B70C93" w:rsidRPr="00343F2E">
        <w:rPr>
          <w:rFonts w:asciiTheme="minorHAnsi" w:hAnsiTheme="minorHAnsi" w:cs="Calibri"/>
          <w:sz w:val="22"/>
          <w:szCs w:val="22"/>
        </w:rPr>
        <w:t>Godišnji obračun</w:t>
      </w:r>
      <w:r w:rsidRPr="00343F2E">
        <w:rPr>
          <w:rFonts w:asciiTheme="minorHAnsi" w:hAnsiTheme="minorHAnsi" w:cs="Calibri"/>
          <w:sz w:val="22"/>
          <w:szCs w:val="22"/>
        </w:rPr>
        <w:t xml:space="preserve"> </w:t>
      </w:r>
      <w:r w:rsidR="00B70C93" w:rsidRPr="00343F2E">
        <w:rPr>
          <w:rFonts w:asciiTheme="minorHAnsi" w:hAnsiTheme="minorHAnsi" w:cs="Calibri"/>
          <w:sz w:val="22"/>
          <w:szCs w:val="22"/>
        </w:rPr>
        <w:t>financijskog plana donosi Školski odbor za svaku godinu.</w:t>
      </w:r>
    </w:p>
    <w:p w14:paraId="6750CF25" w14:textId="77777777" w:rsidR="00B70C93" w:rsidRPr="00343F2E" w:rsidRDefault="0062372D" w:rsidP="00C60406">
      <w:pPr>
        <w:pStyle w:val="Tijeloteksta"/>
        <w:numPr>
          <w:ilvl w:val="0"/>
          <w:numId w:val="117"/>
        </w:numPr>
        <w:rPr>
          <w:rFonts w:asciiTheme="minorHAnsi" w:hAnsiTheme="minorHAnsi" w:cs="Calibri"/>
          <w:sz w:val="22"/>
          <w:szCs w:val="22"/>
        </w:rPr>
      </w:pPr>
      <w:r w:rsidRPr="00343F2E">
        <w:rPr>
          <w:rFonts w:asciiTheme="minorHAnsi" w:hAnsiTheme="minorHAnsi" w:cs="Calibri"/>
          <w:sz w:val="22"/>
          <w:szCs w:val="22"/>
        </w:rPr>
        <w:t xml:space="preserve">Polugodišnji i </w:t>
      </w:r>
      <w:r w:rsidR="00B70C93" w:rsidRPr="00343F2E">
        <w:rPr>
          <w:rFonts w:asciiTheme="minorHAnsi" w:hAnsiTheme="minorHAnsi" w:cs="Calibri"/>
          <w:sz w:val="22"/>
          <w:szCs w:val="22"/>
        </w:rPr>
        <w:t xml:space="preserve">Godišnji obračun iz stavka 1. ovoga članka te ostala financijska izvješća ravnatelj je dužan pravodobno dostaviti nadležnom ministarstvu te Osnivaču. </w:t>
      </w:r>
    </w:p>
    <w:p w14:paraId="2227A459" w14:textId="77777777" w:rsidR="00B70C93" w:rsidRPr="00343F2E" w:rsidRDefault="00B70C93" w:rsidP="00924444">
      <w:pPr>
        <w:widowControl w:val="0"/>
        <w:tabs>
          <w:tab w:val="left" w:pos="204"/>
        </w:tabs>
        <w:jc w:val="both"/>
        <w:rPr>
          <w:rFonts w:asciiTheme="minorHAnsi" w:hAnsiTheme="minorHAnsi" w:cs="Calibri"/>
          <w:b/>
          <w:snapToGrid w:val="0"/>
          <w:sz w:val="22"/>
          <w:szCs w:val="22"/>
        </w:rPr>
      </w:pPr>
    </w:p>
    <w:p w14:paraId="65D89F01" w14:textId="1511D8A1"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w:t>
      </w:r>
      <w:r w:rsidR="00325383">
        <w:rPr>
          <w:rFonts w:asciiTheme="minorHAnsi" w:hAnsiTheme="minorHAnsi" w:cs="Calibri"/>
          <w:b/>
          <w:snapToGrid w:val="0"/>
          <w:sz w:val="22"/>
          <w:szCs w:val="22"/>
        </w:rPr>
        <w:t>1</w:t>
      </w:r>
      <w:r w:rsidR="007F7CCA">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4258DDCD" w14:textId="77777777" w:rsidR="00B70C93" w:rsidRPr="00343F2E" w:rsidRDefault="00B70C93" w:rsidP="00C60406">
      <w:pPr>
        <w:widowControl w:val="0"/>
        <w:numPr>
          <w:ilvl w:val="0"/>
          <w:numId w:val="118"/>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Vođenje računovodstvenog i knjigovodstvenog poslovanja obavlja se u skladu sa zakonom i propisima donesenim na temelju zakona.</w:t>
      </w:r>
    </w:p>
    <w:p w14:paraId="6641E5A6"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09140BE4" w14:textId="50281FD7"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w:t>
      </w:r>
      <w:r w:rsidR="00325383">
        <w:rPr>
          <w:rFonts w:asciiTheme="minorHAnsi" w:hAnsiTheme="minorHAnsi" w:cs="Calibri"/>
          <w:b/>
          <w:snapToGrid w:val="0"/>
          <w:sz w:val="22"/>
          <w:szCs w:val="22"/>
        </w:rPr>
        <w:t>1</w:t>
      </w:r>
      <w:r w:rsidR="007F7CCA">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6118E399" w14:textId="77777777" w:rsidR="00B70C93" w:rsidRPr="00343F2E" w:rsidRDefault="00B70C93" w:rsidP="00C60406">
      <w:pPr>
        <w:pStyle w:val="Tijeloteksta"/>
        <w:numPr>
          <w:ilvl w:val="0"/>
          <w:numId w:val="119"/>
        </w:numPr>
        <w:rPr>
          <w:rFonts w:asciiTheme="minorHAnsi" w:hAnsiTheme="minorHAnsi" w:cs="Calibri"/>
          <w:sz w:val="22"/>
          <w:szCs w:val="22"/>
        </w:rPr>
      </w:pPr>
      <w:proofErr w:type="spellStart"/>
      <w:r w:rsidRPr="00343F2E">
        <w:rPr>
          <w:rFonts w:asciiTheme="minorHAnsi" w:hAnsiTheme="minorHAnsi" w:cs="Calibri"/>
          <w:sz w:val="22"/>
          <w:szCs w:val="22"/>
        </w:rPr>
        <w:t>Naredbodavatelj</w:t>
      </w:r>
      <w:proofErr w:type="spellEnd"/>
      <w:r w:rsidRPr="00343F2E">
        <w:rPr>
          <w:rFonts w:asciiTheme="minorHAnsi" w:hAnsiTheme="minorHAnsi" w:cs="Calibri"/>
          <w:sz w:val="22"/>
          <w:szCs w:val="22"/>
        </w:rPr>
        <w:t xml:space="preserve"> za izvršenje godišnjeg financijskog plana je ravnatelj Škole.</w:t>
      </w:r>
    </w:p>
    <w:p w14:paraId="12E04026" w14:textId="77777777" w:rsidR="00B70C93" w:rsidRPr="00343F2E" w:rsidRDefault="00B70C93" w:rsidP="00C60406">
      <w:pPr>
        <w:pStyle w:val="Tijeloteksta"/>
        <w:numPr>
          <w:ilvl w:val="0"/>
          <w:numId w:val="119"/>
        </w:numPr>
        <w:rPr>
          <w:rFonts w:asciiTheme="minorHAnsi" w:hAnsiTheme="minorHAnsi" w:cs="Calibri"/>
          <w:sz w:val="22"/>
          <w:szCs w:val="22"/>
        </w:rPr>
      </w:pPr>
      <w:r w:rsidRPr="00343F2E">
        <w:rPr>
          <w:rFonts w:asciiTheme="minorHAnsi" w:hAnsiTheme="minorHAnsi" w:cs="Calibri"/>
          <w:sz w:val="22"/>
          <w:szCs w:val="22"/>
        </w:rPr>
        <w:t>Računovodstvenu i knjigovodstvenu dokumentaciju, sukladno ovlaštenju i posebnom općem aktu, potpisuje voditelj računovodstva.</w:t>
      </w:r>
    </w:p>
    <w:p w14:paraId="4009A3EF" w14:textId="77777777" w:rsidR="003832CE" w:rsidRPr="00343F2E" w:rsidRDefault="003832CE" w:rsidP="003832CE">
      <w:pPr>
        <w:pStyle w:val="Tijeloteksta"/>
        <w:ind w:left="720"/>
        <w:rPr>
          <w:rFonts w:asciiTheme="minorHAnsi" w:hAnsiTheme="minorHAnsi" w:cs="Calibri"/>
          <w:sz w:val="22"/>
          <w:szCs w:val="22"/>
        </w:rPr>
      </w:pPr>
    </w:p>
    <w:p w14:paraId="4CE2CF28" w14:textId="59F27FAA" w:rsidR="003832CE" w:rsidRPr="00343F2E" w:rsidRDefault="003832CE" w:rsidP="003832CE">
      <w:pPr>
        <w:pStyle w:val="Tijeloteksta"/>
        <w:ind w:left="720"/>
        <w:rPr>
          <w:rFonts w:asciiTheme="minorHAnsi" w:hAnsiTheme="minorHAnsi" w:cs="Calibri"/>
          <w:b/>
          <w:sz w:val="22"/>
          <w:szCs w:val="22"/>
        </w:rPr>
      </w:pPr>
      <w:r w:rsidRPr="00343F2E">
        <w:rPr>
          <w:rFonts w:asciiTheme="minorHAnsi" w:hAnsiTheme="minorHAnsi" w:cs="Calibri"/>
          <w:b/>
          <w:sz w:val="22"/>
          <w:szCs w:val="22"/>
        </w:rPr>
        <w:t xml:space="preserve">                                                                      Članak</w:t>
      </w:r>
      <w:r w:rsidR="003879D1" w:rsidRPr="00343F2E">
        <w:rPr>
          <w:rFonts w:asciiTheme="minorHAnsi" w:hAnsiTheme="minorHAnsi" w:cs="Calibri"/>
          <w:b/>
          <w:sz w:val="22"/>
          <w:szCs w:val="22"/>
        </w:rPr>
        <w:t xml:space="preserve"> </w:t>
      </w:r>
      <w:r w:rsidR="00413285">
        <w:rPr>
          <w:rFonts w:asciiTheme="minorHAnsi" w:hAnsiTheme="minorHAnsi" w:cs="Calibri"/>
          <w:b/>
          <w:sz w:val="22"/>
          <w:szCs w:val="22"/>
        </w:rPr>
        <w:t>21</w:t>
      </w:r>
      <w:r w:rsidR="007F7CCA">
        <w:rPr>
          <w:rFonts w:asciiTheme="minorHAnsi" w:hAnsiTheme="minorHAnsi" w:cs="Calibri"/>
          <w:b/>
          <w:sz w:val="22"/>
          <w:szCs w:val="22"/>
        </w:rPr>
        <w:t>4</w:t>
      </w:r>
      <w:r w:rsidR="003879D1" w:rsidRPr="00343F2E">
        <w:rPr>
          <w:rFonts w:asciiTheme="minorHAnsi" w:hAnsiTheme="minorHAnsi" w:cs="Calibri"/>
          <w:b/>
          <w:sz w:val="22"/>
          <w:szCs w:val="22"/>
        </w:rPr>
        <w:t>.</w:t>
      </w:r>
    </w:p>
    <w:p w14:paraId="34320860" w14:textId="77777777" w:rsidR="003832CE" w:rsidRPr="00343F2E" w:rsidRDefault="003879D1" w:rsidP="003879D1">
      <w:pPr>
        <w:pStyle w:val="Tijeloteksta"/>
        <w:ind w:left="426"/>
        <w:rPr>
          <w:rFonts w:asciiTheme="minorHAnsi" w:hAnsiTheme="minorHAnsi" w:cs="Arial"/>
          <w:sz w:val="22"/>
          <w:szCs w:val="22"/>
        </w:rPr>
      </w:pPr>
      <w:r w:rsidRPr="00343F2E">
        <w:rPr>
          <w:rFonts w:asciiTheme="minorHAnsi" w:hAnsiTheme="minorHAnsi" w:cs="Arial"/>
          <w:sz w:val="22"/>
          <w:szCs w:val="22"/>
        </w:rPr>
        <w:t xml:space="preserve">(1) </w:t>
      </w:r>
      <w:r w:rsidR="003832CE" w:rsidRPr="00343F2E">
        <w:rPr>
          <w:rFonts w:asciiTheme="minorHAnsi" w:hAnsiTheme="minorHAnsi" w:cs="Arial"/>
          <w:sz w:val="22"/>
          <w:szCs w:val="22"/>
        </w:rPr>
        <w:t>Ako Škola na kraju kalendarske godine ostvari dobit, tu će dobit uporabiti za obavljanje i razvoj svoje djelatnosti u skladu s osnivačkim aktom.</w:t>
      </w:r>
    </w:p>
    <w:p w14:paraId="7E78125A" w14:textId="77777777" w:rsidR="003832CE" w:rsidRPr="00343F2E" w:rsidRDefault="003832CE" w:rsidP="003832CE">
      <w:pPr>
        <w:pStyle w:val="Tijeloteksta"/>
        <w:jc w:val="center"/>
        <w:rPr>
          <w:rFonts w:asciiTheme="minorHAnsi" w:hAnsiTheme="minorHAnsi" w:cs="Arial"/>
          <w:b/>
          <w:bCs/>
          <w:i/>
          <w:iCs/>
          <w:sz w:val="22"/>
          <w:szCs w:val="22"/>
        </w:rPr>
      </w:pPr>
    </w:p>
    <w:p w14:paraId="5F6511D6" w14:textId="10C13ACD" w:rsidR="003832CE" w:rsidRPr="00343F2E" w:rsidRDefault="003832CE" w:rsidP="003832CE">
      <w:pPr>
        <w:pStyle w:val="Tijeloteksta"/>
        <w:jc w:val="center"/>
        <w:rPr>
          <w:rFonts w:asciiTheme="minorHAnsi" w:hAnsiTheme="minorHAnsi" w:cs="Arial"/>
          <w:b/>
          <w:sz w:val="22"/>
          <w:szCs w:val="22"/>
        </w:rPr>
      </w:pPr>
      <w:r w:rsidRPr="00343F2E">
        <w:rPr>
          <w:rFonts w:asciiTheme="minorHAnsi" w:hAnsiTheme="minorHAnsi" w:cs="Arial"/>
          <w:b/>
          <w:sz w:val="22"/>
          <w:szCs w:val="22"/>
        </w:rPr>
        <w:t xml:space="preserve">Članak </w:t>
      </w:r>
      <w:r w:rsidR="00413285">
        <w:rPr>
          <w:rFonts w:asciiTheme="minorHAnsi" w:hAnsiTheme="minorHAnsi" w:cs="Arial"/>
          <w:b/>
          <w:sz w:val="22"/>
          <w:szCs w:val="22"/>
        </w:rPr>
        <w:t>21</w:t>
      </w:r>
      <w:r w:rsidR="007F7CCA">
        <w:rPr>
          <w:rFonts w:asciiTheme="minorHAnsi" w:hAnsiTheme="minorHAnsi" w:cs="Arial"/>
          <w:b/>
          <w:sz w:val="22"/>
          <w:szCs w:val="22"/>
        </w:rPr>
        <w:t>5</w:t>
      </w:r>
      <w:r w:rsidRPr="00343F2E">
        <w:rPr>
          <w:rFonts w:asciiTheme="minorHAnsi" w:hAnsiTheme="minorHAnsi" w:cs="Arial"/>
          <w:b/>
          <w:sz w:val="22"/>
          <w:szCs w:val="22"/>
        </w:rPr>
        <w:t>.</w:t>
      </w:r>
    </w:p>
    <w:p w14:paraId="436A246C" w14:textId="77777777" w:rsidR="003832CE" w:rsidRPr="00343F2E" w:rsidRDefault="003832CE" w:rsidP="003879D1">
      <w:pPr>
        <w:pStyle w:val="Tijeloteksta"/>
        <w:ind w:left="426"/>
        <w:rPr>
          <w:rFonts w:asciiTheme="minorHAnsi" w:hAnsiTheme="minorHAnsi" w:cs="Arial"/>
          <w:sz w:val="22"/>
          <w:szCs w:val="22"/>
        </w:rPr>
      </w:pPr>
      <w:r w:rsidRPr="00343F2E">
        <w:rPr>
          <w:rFonts w:asciiTheme="minorHAnsi" w:hAnsiTheme="minorHAnsi" w:cs="Arial"/>
          <w:color w:val="FF0000"/>
          <w:sz w:val="22"/>
          <w:szCs w:val="22"/>
        </w:rPr>
        <w:t xml:space="preserve"> </w:t>
      </w:r>
      <w:r w:rsidR="003879D1" w:rsidRPr="00343F2E">
        <w:rPr>
          <w:rFonts w:asciiTheme="minorHAnsi" w:hAnsiTheme="minorHAnsi" w:cs="Arial"/>
          <w:sz w:val="22"/>
          <w:szCs w:val="22"/>
        </w:rPr>
        <w:t>(1)</w:t>
      </w:r>
      <w:r w:rsidRPr="00343F2E">
        <w:rPr>
          <w:rFonts w:asciiTheme="minorHAnsi" w:hAnsiTheme="minorHAnsi" w:cs="Arial"/>
          <w:sz w:val="22"/>
          <w:szCs w:val="22"/>
        </w:rPr>
        <w:t xml:space="preserve"> Ako Škola na kraju kalendarske godine iskaže gubitak u financijskom poslovanju, gubitak će se namiriti u skladu s odlukom osnivača.</w:t>
      </w:r>
      <w:r w:rsidR="006C05CC" w:rsidRPr="00343F2E">
        <w:rPr>
          <w:rFonts w:asciiTheme="minorHAnsi" w:hAnsiTheme="minorHAnsi" w:cs="Arial"/>
          <w:sz w:val="22"/>
          <w:szCs w:val="22"/>
        </w:rPr>
        <w:t xml:space="preserve"> </w:t>
      </w:r>
    </w:p>
    <w:p w14:paraId="5A04095E" w14:textId="77777777" w:rsidR="00BF0517" w:rsidRPr="00343F2E" w:rsidRDefault="00BF0517" w:rsidP="00924444">
      <w:pPr>
        <w:widowControl w:val="0"/>
        <w:tabs>
          <w:tab w:val="left" w:pos="204"/>
        </w:tabs>
        <w:rPr>
          <w:rFonts w:asciiTheme="minorHAnsi" w:hAnsiTheme="minorHAnsi" w:cs="Calibri"/>
          <w:b/>
          <w:snapToGrid w:val="0"/>
          <w:sz w:val="22"/>
          <w:szCs w:val="22"/>
        </w:rPr>
      </w:pPr>
    </w:p>
    <w:p w14:paraId="67E83596" w14:textId="77777777" w:rsidR="00B70C93" w:rsidRPr="00343F2E" w:rsidRDefault="00B70C93" w:rsidP="00924444">
      <w:pPr>
        <w:widowControl w:val="0"/>
        <w:tabs>
          <w:tab w:val="left" w:pos="204"/>
        </w:tabs>
        <w:rPr>
          <w:rFonts w:asciiTheme="minorHAnsi" w:hAnsiTheme="minorHAnsi" w:cs="Calibri"/>
          <w:b/>
          <w:snapToGrid w:val="0"/>
          <w:sz w:val="22"/>
          <w:szCs w:val="22"/>
        </w:rPr>
      </w:pPr>
      <w:r w:rsidRPr="00343F2E">
        <w:rPr>
          <w:rFonts w:asciiTheme="minorHAnsi" w:hAnsiTheme="minorHAnsi" w:cs="Calibri"/>
          <w:b/>
          <w:snapToGrid w:val="0"/>
          <w:sz w:val="22"/>
          <w:szCs w:val="22"/>
        </w:rPr>
        <w:t>RAD</w:t>
      </w:r>
      <w:r w:rsidRPr="00343F2E">
        <w:rPr>
          <w:rFonts w:asciiTheme="minorHAnsi" w:hAnsiTheme="minorHAnsi" w:cs="Calibri"/>
          <w:snapToGrid w:val="0"/>
          <w:sz w:val="22"/>
          <w:szCs w:val="22"/>
        </w:rPr>
        <w:t xml:space="preserve"> </w:t>
      </w:r>
      <w:r w:rsidRPr="00343F2E">
        <w:rPr>
          <w:rFonts w:asciiTheme="minorHAnsi" w:hAnsiTheme="minorHAnsi" w:cs="Calibri"/>
          <w:b/>
          <w:snapToGrid w:val="0"/>
          <w:sz w:val="22"/>
          <w:szCs w:val="22"/>
        </w:rPr>
        <w:t>KOLEGIJALNIH TIJELA</w:t>
      </w:r>
    </w:p>
    <w:p w14:paraId="525C9E8C" w14:textId="77777777" w:rsidR="00B70C93" w:rsidRPr="00343F2E" w:rsidRDefault="00B70C93" w:rsidP="00924444">
      <w:pPr>
        <w:widowControl w:val="0"/>
        <w:tabs>
          <w:tab w:val="left" w:pos="204"/>
        </w:tabs>
        <w:jc w:val="center"/>
        <w:rPr>
          <w:rFonts w:asciiTheme="minorHAnsi" w:hAnsiTheme="minorHAnsi" w:cs="Calibri"/>
          <w:b/>
          <w:snapToGrid w:val="0"/>
          <w:sz w:val="22"/>
          <w:szCs w:val="22"/>
        </w:rPr>
      </w:pPr>
    </w:p>
    <w:p w14:paraId="463B3FA5" w14:textId="01140872"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21</w:t>
      </w:r>
      <w:r w:rsidR="007F7CCA">
        <w:rPr>
          <w:rFonts w:asciiTheme="minorHAnsi" w:hAnsiTheme="minorHAnsi" w:cs="Calibri"/>
          <w:b/>
          <w:snapToGrid w:val="0"/>
          <w:sz w:val="22"/>
          <w:szCs w:val="22"/>
        </w:rPr>
        <w:t>6</w:t>
      </w:r>
      <w:r w:rsidR="00803849" w:rsidRPr="00343F2E">
        <w:rPr>
          <w:rFonts w:asciiTheme="minorHAnsi" w:hAnsiTheme="minorHAnsi" w:cs="Calibri"/>
          <w:b/>
          <w:snapToGrid w:val="0"/>
          <w:sz w:val="22"/>
          <w:szCs w:val="22"/>
        </w:rPr>
        <w:t>.</w:t>
      </w:r>
    </w:p>
    <w:p w14:paraId="6A056E29" w14:textId="50BE3402" w:rsidR="00B70C93" w:rsidRPr="00343F2E" w:rsidRDefault="00B70C93" w:rsidP="00C60406">
      <w:pPr>
        <w:widowControl w:val="0"/>
        <w:numPr>
          <w:ilvl w:val="0"/>
          <w:numId w:val="120"/>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Školski odbor, </w:t>
      </w:r>
      <w:r w:rsidR="003D442E">
        <w:rPr>
          <w:rFonts w:asciiTheme="minorHAnsi" w:hAnsiTheme="minorHAnsi" w:cs="Calibri"/>
          <w:snapToGrid w:val="0"/>
          <w:sz w:val="22"/>
          <w:szCs w:val="22"/>
        </w:rPr>
        <w:t>N</w:t>
      </w:r>
      <w:r w:rsidRPr="00343F2E">
        <w:rPr>
          <w:rFonts w:asciiTheme="minorHAnsi" w:hAnsiTheme="minorHAnsi" w:cs="Calibri"/>
          <w:snapToGrid w:val="0"/>
          <w:sz w:val="22"/>
          <w:szCs w:val="22"/>
        </w:rPr>
        <w:t xml:space="preserve">astavničko vijeće, </w:t>
      </w:r>
      <w:r w:rsidR="003D442E">
        <w:rPr>
          <w:rFonts w:asciiTheme="minorHAnsi" w:hAnsiTheme="minorHAnsi" w:cs="Calibri"/>
          <w:snapToGrid w:val="0"/>
          <w:sz w:val="22"/>
          <w:szCs w:val="22"/>
        </w:rPr>
        <w:t>R</w:t>
      </w:r>
      <w:r w:rsidRPr="00343F2E">
        <w:rPr>
          <w:rFonts w:asciiTheme="minorHAnsi" w:hAnsiTheme="minorHAnsi" w:cs="Calibri"/>
          <w:snapToGrid w:val="0"/>
          <w:sz w:val="22"/>
          <w:szCs w:val="22"/>
        </w:rPr>
        <w:t xml:space="preserve">azredno vijeće, </w:t>
      </w:r>
      <w:r w:rsidR="003D442E">
        <w:rPr>
          <w:rFonts w:asciiTheme="minorHAnsi" w:hAnsiTheme="minorHAnsi" w:cs="Calibri"/>
          <w:snapToGrid w:val="0"/>
          <w:sz w:val="22"/>
          <w:szCs w:val="22"/>
        </w:rPr>
        <w:t>V</w:t>
      </w:r>
      <w:r w:rsidRPr="00343F2E">
        <w:rPr>
          <w:rFonts w:asciiTheme="minorHAnsi" w:hAnsiTheme="minorHAnsi" w:cs="Calibri"/>
          <w:snapToGrid w:val="0"/>
          <w:sz w:val="22"/>
          <w:szCs w:val="22"/>
        </w:rPr>
        <w:t xml:space="preserve">ijeće učenika i </w:t>
      </w:r>
      <w:r w:rsidR="003D442E">
        <w:rPr>
          <w:rFonts w:asciiTheme="minorHAnsi" w:hAnsiTheme="minorHAnsi" w:cs="Calibri"/>
          <w:snapToGrid w:val="0"/>
          <w:sz w:val="22"/>
          <w:szCs w:val="22"/>
        </w:rPr>
        <w:t>V</w:t>
      </w:r>
      <w:r w:rsidRPr="00343F2E">
        <w:rPr>
          <w:rFonts w:asciiTheme="minorHAnsi" w:hAnsiTheme="minorHAnsi" w:cs="Calibri"/>
          <w:snapToGrid w:val="0"/>
          <w:sz w:val="22"/>
          <w:szCs w:val="22"/>
        </w:rPr>
        <w:t>ijeće roditelja (u daljem tekstu: kolegijalna tijela) rade na sjednicama.</w:t>
      </w:r>
    </w:p>
    <w:p w14:paraId="6D601733" w14:textId="77777777" w:rsidR="00B70C93" w:rsidRPr="00343F2E" w:rsidRDefault="00B70C93" w:rsidP="00C60406">
      <w:pPr>
        <w:widowControl w:val="0"/>
        <w:numPr>
          <w:ilvl w:val="0"/>
          <w:numId w:val="120"/>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Sjednice kolegijalnih tijela održavaju se prema potrebi, odnosno u skladu s godišnjim planom i programom rada Škole.</w:t>
      </w:r>
    </w:p>
    <w:p w14:paraId="1A66E67B" w14:textId="77777777" w:rsidR="00B70C93" w:rsidRPr="00343F2E" w:rsidRDefault="00B70C93" w:rsidP="00924444">
      <w:pPr>
        <w:widowControl w:val="0"/>
        <w:tabs>
          <w:tab w:val="left" w:pos="204"/>
        </w:tabs>
        <w:jc w:val="center"/>
        <w:rPr>
          <w:rFonts w:asciiTheme="minorHAnsi" w:hAnsiTheme="minorHAnsi" w:cs="Calibri"/>
          <w:snapToGrid w:val="0"/>
          <w:sz w:val="22"/>
          <w:szCs w:val="22"/>
        </w:rPr>
      </w:pPr>
    </w:p>
    <w:p w14:paraId="78A4C656" w14:textId="7AAF13D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21</w:t>
      </w:r>
      <w:r w:rsidR="007F7CCA">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6459C049" w14:textId="77777777" w:rsidR="00B70C93" w:rsidRPr="00343F2E" w:rsidRDefault="00B70C93" w:rsidP="00C60406">
      <w:pPr>
        <w:pStyle w:val="Tijeloteksta2"/>
        <w:numPr>
          <w:ilvl w:val="0"/>
          <w:numId w:val="121"/>
        </w:numPr>
        <w:spacing w:line="240" w:lineRule="auto"/>
        <w:jc w:val="both"/>
        <w:rPr>
          <w:rFonts w:asciiTheme="minorHAnsi" w:hAnsiTheme="minorHAnsi" w:cs="Calibri"/>
          <w:sz w:val="22"/>
          <w:szCs w:val="22"/>
        </w:rPr>
      </w:pPr>
      <w:r w:rsidRPr="00343F2E">
        <w:rPr>
          <w:rFonts w:asciiTheme="minorHAnsi" w:hAnsiTheme="minorHAnsi" w:cs="Calibri"/>
          <w:sz w:val="22"/>
          <w:szCs w:val="22"/>
        </w:rPr>
        <w:t>Sjednica kolegijalnog tijela može se održati i kolegijalno tijelo može pravovaljano odlučivati ako je na sjednici nazočna natpolovična većina ukupnog broja članova kolegijalnog tijela.</w:t>
      </w:r>
    </w:p>
    <w:p w14:paraId="623291DA"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49123029" w14:textId="1CF28087"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Članak</w:t>
      </w:r>
      <w:r w:rsidR="00803849" w:rsidRPr="00343F2E">
        <w:rPr>
          <w:rFonts w:asciiTheme="minorHAnsi" w:hAnsiTheme="minorHAnsi" w:cs="Calibri"/>
          <w:b/>
          <w:snapToGrid w:val="0"/>
          <w:sz w:val="22"/>
          <w:szCs w:val="22"/>
        </w:rPr>
        <w:t xml:space="preserve"> </w:t>
      </w:r>
      <w:r w:rsidR="00413285">
        <w:rPr>
          <w:rFonts w:asciiTheme="minorHAnsi" w:hAnsiTheme="minorHAnsi" w:cs="Calibri"/>
          <w:b/>
          <w:snapToGrid w:val="0"/>
          <w:sz w:val="22"/>
          <w:szCs w:val="22"/>
        </w:rPr>
        <w:t>21</w:t>
      </w:r>
      <w:r w:rsidR="007F7CCA">
        <w:rPr>
          <w:rFonts w:asciiTheme="minorHAnsi" w:hAnsiTheme="minorHAnsi" w:cs="Calibri"/>
          <w:b/>
          <w:snapToGrid w:val="0"/>
          <w:sz w:val="22"/>
          <w:szCs w:val="22"/>
        </w:rPr>
        <w:t>8</w:t>
      </w:r>
      <w:r w:rsidR="00BF0517" w:rsidRPr="00343F2E">
        <w:rPr>
          <w:rFonts w:asciiTheme="minorHAnsi" w:hAnsiTheme="minorHAnsi" w:cs="Calibri"/>
          <w:b/>
          <w:snapToGrid w:val="0"/>
          <w:sz w:val="22"/>
          <w:szCs w:val="22"/>
        </w:rPr>
        <w:t>.</w:t>
      </w:r>
    </w:p>
    <w:p w14:paraId="59CE782C" w14:textId="77777777" w:rsidR="00B70C93" w:rsidRPr="00343F2E" w:rsidRDefault="00B70C93" w:rsidP="00C60406">
      <w:pPr>
        <w:widowControl w:val="0"/>
        <w:numPr>
          <w:ilvl w:val="0"/>
          <w:numId w:val="122"/>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Kolegijalno tijelo odlučuje natpolovičnom većinom glasova nazočnih članova, osim kada je zakonom ili odredbama ovoga Statuta drukčije određeno.</w:t>
      </w:r>
    </w:p>
    <w:p w14:paraId="60E523AC" w14:textId="77777777" w:rsidR="00B70C93" w:rsidRPr="00343F2E" w:rsidRDefault="00B70C93" w:rsidP="00C60406">
      <w:pPr>
        <w:widowControl w:val="0"/>
        <w:numPr>
          <w:ilvl w:val="0"/>
          <w:numId w:val="122"/>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Kolegijalno tijelo odlučuje javnim glasovanjem, osim kada je zakonom, ovim Statutom ili prethodnom odlukom kolegijalnog tijela određeno da se glasuje tajno.</w:t>
      </w:r>
    </w:p>
    <w:p w14:paraId="519668B5" w14:textId="77777777" w:rsidR="00B70C93" w:rsidRPr="00343F2E" w:rsidRDefault="00B70C93" w:rsidP="00C60406">
      <w:pPr>
        <w:widowControl w:val="0"/>
        <w:numPr>
          <w:ilvl w:val="0"/>
          <w:numId w:val="122"/>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Članovi kolegijalnog tijela glasuju javno tako da se dizanjem ruke izjašnjavaju za</w:t>
      </w:r>
      <w:r w:rsidRPr="00343F2E">
        <w:rPr>
          <w:rFonts w:asciiTheme="minorHAnsi" w:hAnsiTheme="minorHAnsi" w:cs="Calibri"/>
          <w:i/>
          <w:snapToGrid w:val="0"/>
          <w:sz w:val="22"/>
          <w:szCs w:val="22"/>
        </w:rPr>
        <w:t xml:space="preserve"> </w:t>
      </w:r>
      <w:r w:rsidRPr="00343F2E">
        <w:rPr>
          <w:rFonts w:asciiTheme="minorHAnsi" w:hAnsiTheme="minorHAnsi" w:cs="Calibri"/>
          <w:snapToGrid w:val="0"/>
          <w:sz w:val="22"/>
          <w:szCs w:val="22"/>
        </w:rPr>
        <w:t>ili protiv</w:t>
      </w:r>
      <w:r w:rsidRPr="00343F2E">
        <w:rPr>
          <w:rFonts w:asciiTheme="minorHAnsi" w:hAnsiTheme="minorHAnsi" w:cs="Calibri"/>
          <w:i/>
          <w:snapToGrid w:val="0"/>
          <w:sz w:val="22"/>
          <w:szCs w:val="22"/>
        </w:rPr>
        <w:t xml:space="preserve"> </w:t>
      </w:r>
      <w:r w:rsidRPr="00343F2E">
        <w:rPr>
          <w:rFonts w:asciiTheme="minorHAnsi" w:hAnsiTheme="minorHAnsi" w:cs="Calibri"/>
          <w:snapToGrid w:val="0"/>
          <w:sz w:val="22"/>
          <w:szCs w:val="22"/>
        </w:rPr>
        <w:t>prijedloga o kojem odlučuju.</w:t>
      </w:r>
    </w:p>
    <w:p w14:paraId="123BBED3" w14:textId="77777777" w:rsidR="00803849" w:rsidRDefault="00B70C93" w:rsidP="00C60406">
      <w:pPr>
        <w:pStyle w:val="Tijeloteksta2"/>
        <w:numPr>
          <w:ilvl w:val="0"/>
          <w:numId w:val="122"/>
        </w:numPr>
        <w:spacing w:line="240" w:lineRule="auto"/>
        <w:jc w:val="both"/>
        <w:rPr>
          <w:rFonts w:asciiTheme="minorHAnsi" w:hAnsiTheme="minorHAnsi" w:cs="Calibri"/>
          <w:sz w:val="22"/>
          <w:szCs w:val="22"/>
        </w:rPr>
      </w:pPr>
      <w:r w:rsidRPr="00343F2E">
        <w:rPr>
          <w:rFonts w:asciiTheme="minorHAnsi" w:hAnsiTheme="minorHAnsi" w:cs="Calibri"/>
          <w:sz w:val="22"/>
          <w:szCs w:val="22"/>
        </w:rPr>
        <w:t>Članovi kolegijalnog tijela glasuju tajno tako da na glasačkom listiću zaokruže redni broj ispred osobe ili prijedloga za koji glasuju.</w:t>
      </w:r>
    </w:p>
    <w:p w14:paraId="19145AAE" w14:textId="77777777" w:rsidR="00413285" w:rsidRPr="00413285" w:rsidRDefault="00413285" w:rsidP="00413285">
      <w:pPr>
        <w:pStyle w:val="Tijeloteksta2"/>
        <w:spacing w:line="240" w:lineRule="auto"/>
        <w:ind w:left="720"/>
        <w:jc w:val="both"/>
        <w:rPr>
          <w:rFonts w:asciiTheme="minorHAnsi" w:hAnsiTheme="minorHAnsi" w:cs="Calibri"/>
          <w:sz w:val="22"/>
          <w:szCs w:val="22"/>
        </w:rPr>
      </w:pPr>
    </w:p>
    <w:p w14:paraId="3CE77743" w14:textId="1E993BBD"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413285">
        <w:rPr>
          <w:rFonts w:asciiTheme="minorHAnsi" w:hAnsiTheme="minorHAnsi" w:cs="Calibri"/>
          <w:b/>
          <w:snapToGrid w:val="0"/>
          <w:sz w:val="22"/>
          <w:szCs w:val="22"/>
        </w:rPr>
        <w:t>21</w:t>
      </w:r>
      <w:r w:rsidR="007F7CCA">
        <w:rPr>
          <w:rFonts w:asciiTheme="minorHAnsi" w:hAnsiTheme="minorHAnsi" w:cs="Calibri"/>
          <w:b/>
          <w:snapToGrid w:val="0"/>
          <w:sz w:val="22"/>
          <w:szCs w:val="22"/>
        </w:rPr>
        <w:t>9</w:t>
      </w:r>
      <w:r w:rsidRPr="00343F2E">
        <w:rPr>
          <w:rFonts w:asciiTheme="minorHAnsi" w:hAnsiTheme="minorHAnsi" w:cs="Calibri"/>
          <w:b/>
          <w:snapToGrid w:val="0"/>
          <w:sz w:val="22"/>
          <w:szCs w:val="22"/>
        </w:rPr>
        <w:t>.</w:t>
      </w:r>
    </w:p>
    <w:p w14:paraId="16D72C12" w14:textId="77777777" w:rsidR="00B70C93" w:rsidRPr="00343F2E" w:rsidRDefault="00B70C93" w:rsidP="00C60406">
      <w:pPr>
        <w:widowControl w:val="0"/>
        <w:numPr>
          <w:ilvl w:val="0"/>
          <w:numId w:val="123"/>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Nazočnost na sjednici obvez</w:t>
      </w:r>
      <w:r w:rsidR="007C3664" w:rsidRPr="00343F2E">
        <w:rPr>
          <w:rFonts w:asciiTheme="minorHAnsi" w:hAnsiTheme="minorHAnsi" w:cs="Calibri"/>
          <w:snapToGrid w:val="0"/>
          <w:sz w:val="22"/>
          <w:szCs w:val="22"/>
        </w:rPr>
        <w:t>a je</w:t>
      </w:r>
      <w:r w:rsidRPr="00343F2E">
        <w:rPr>
          <w:rFonts w:asciiTheme="minorHAnsi" w:hAnsiTheme="minorHAnsi" w:cs="Calibri"/>
          <w:snapToGrid w:val="0"/>
          <w:sz w:val="22"/>
          <w:szCs w:val="22"/>
        </w:rPr>
        <w:t xml:space="preserve"> </w:t>
      </w:r>
      <w:r w:rsidR="00176A4D" w:rsidRPr="00343F2E">
        <w:rPr>
          <w:rFonts w:asciiTheme="minorHAnsi" w:hAnsiTheme="minorHAnsi" w:cs="Calibri"/>
          <w:snapToGrid w:val="0"/>
          <w:sz w:val="22"/>
          <w:szCs w:val="22"/>
        </w:rPr>
        <w:t>članov</w:t>
      </w:r>
      <w:r w:rsidR="007C3664" w:rsidRPr="00343F2E">
        <w:rPr>
          <w:rFonts w:asciiTheme="minorHAnsi" w:hAnsiTheme="minorHAnsi" w:cs="Calibri"/>
          <w:snapToGrid w:val="0"/>
          <w:sz w:val="22"/>
          <w:szCs w:val="22"/>
        </w:rPr>
        <w:t>a</w:t>
      </w:r>
      <w:r w:rsidR="00176A4D" w:rsidRPr="00343F2E">
        <w:rPr>
          <w:rFonts w:asciiTheme="minorHAnsi" w:hAnsiTheme="minorHAnsi" w:cs="Calibri"/>
          <w:snapToGrid w:val="0"/>
          <w:sz w:val="22"/>
          <w:szCs w:val="22"/>
        </w:rPr>
        <w:t xml:space="preserve"> </w:t>
      </w:r>
      <w:r w:rsidRPr="00343F2E">
        <w:rPr>
          <w:rFonts w:asciiTheme="minorHAnsi" w:hAnsiTheme="minorHAnsi" w:cs="Calibri"/>
          <w:snapToGrid w:val="0"/>
          <w:sz w:val="22"/>
          <w:szCs w:val="22"/>
        </w:rPr>
        <w:t>kolegijalnog tijela.</w:t>
      </w:r>
    </w:p>
    <w:p w14:paraId="57C26323" w14:textId="77777777" w:rsidR="007E46A2" w:rsidRPr="00343F2E" w:rsidRDefault="007E46A2" w:rsidP="00F4303D">
      <w:pPr>
        <w:widowControl w:val="0"/>
        <w:tabs>
          <w:tab w:val="left" w:pos="204"/>
        </w:tabs>
        <w:rPr>
          <w:rFonts w:asciiTheme="minorHAnsi" w:hAnsiTheme="minorHAnsi" w:cs="Calibri"/>
          <w:b/>
          <w:snapToGrid w:val="0"/>
          <w:sz w:val="22"/>
          <w:szCs w:val="22"/>
        </w:rPr>
      </w:pPr>
    </w:p>
    <w:p w14:paraId="5762232F" w14:textId="5230E003"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7F7CCA">
        <w:rPr>
          <w:rFonts w:asciiTheme="minorHAnsi" w:hAnsiTheme="minorHAnsi" w:cs="Calibri"/>
          <w:b/>
          <w:snapToGrid w:val="0"/>
          <w:sz w:val="22"/>
          <w:szCs w:val="22"/>
        </w:rPr>
        <w:t>20</w:t>
      </w:r>
      <w:r w:rsidRPr="00343F2E">
        <w:rPr>
          <w:rFonts w:asciiTheme="minorHAnsi" w:hAnsiTheme="minorHAnsi" w:cs="Calibri"/>
          <w:b/>
          <w:snapToGrid w:val="0"/>
          <w:sz w:val="22"/>
          <w:szCs w:val="22"/>
        </w:rPr>
        <w:t>.</w:t>
      </w:r>
    </w:p>
    <w:p w14:paraId="6AECAA5F" w14:textId="77777777" w:rsidR="007C3664" w:rsidRPr="00343F2E" w:rsidRDefault="00B70C93" w:rsidP="00C60406">
      <w:pPr>
        <w:pStyle w:val="Tijeloteksta2"/>
        <w:numPr>
          <w:ilvl w:val="0"/>
          <w:numId w:val="124"/>
        </w:numPr>
        <w:spacing w:line="240" w:lineRule="auto"/>
        <w:rPr>
          <w:rFonts w:asciiTheme="minorHAnsi" w:hAnsiTheme="minorHAnsi" w:cs="Calibri"/>
          <w:sz w:val="22"/>
          <w:szCs w:val="22"/>
        </w:rPr>
      </w:pPr>
      <w:r w:rsidRPr="00343F2E">
        <w:rPr>
          <w:rFonts w:asciiTheme="minorHAnsi" w:hAnsiTheme="minorHAnsi" w:cs="Calibri"/>
          <w:sz w:val="22"/>
          <w:szCs w:val="22"/>
        </w:rPr>
        <w:t xml:space="preserve">Na sjednicama kolegijalnog tijela vodi se zapisnik. Zapisnik potpisuju </w:t>
      </w:r>
      <w:proofErr w:type="spellStart"/>
      <w:r w:rsidRPr="00343F2E">
        <w:rPr>
          <w:rFonts w:asciiTheme="minorHAnsi" w:hAnsiTheme="minorHAnsi" w:cs="Calibri"/>
          <w:sz w:val="22"/>
          <w:szCs w:val="22"/>
        </w:rPr>
        <w:t>presjedavatelj</w:t>
      </w:r>
      <w:proofErr w:type="spellEnd"/>
      <w:r w:rsidRPr="00343F2E">
        <w:rPr>
          <w:rFonts w:asciiTheme="minorHAnsi" w:hAnsiTheme="minorHAnsi" w:cs="Calibri"/>
          <w:sz w:val="22"/>
          <w:szCs w:val="22"/>
        </w:rPr>
        <w:t xml:space="preserve"> sjednice i zapisničar.</w:t>
      </w:r>
    </w:p>
    <w:p w14:paraId="1450F8B9" w14:textId="25FBB8E9" w:rsidR="00B70C93" w:rsidRPr="00343F2E" w:rsidRDefault="00B70C93" w:rsidP="00924444">
      <w:pPr>
        <w:pStyle w:val="Tijeloteksta2"/>
        <w:spacing w:line="240" w:lineRule="auto"/>
        <w:jc w:val="center"/>
        <w:rPr>
          <w:rFonts w:asciiTheme="minorHAnsi" w:hAnsiTheme="minorHAnsi" w:cs="Calibri"/>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325383">
        <w:rPr>
          <w:rFonts w:asciiTheme="minorHAnsi" w:hAnsiTheme="minorHAnsi" w:cs="Calibri"/>
          <w:b/>
          <w:snapToGrid w:val="0"/>
          <w:sz w:val="22"/>
          <w:szCs w:val="22"/>
        </w:rPr>
        <w:t>2</w:t>
      </w:r>
      <w:r w:rsidR="007F7CCA">
        <w:rPr>
          <w:rFonts w:asciiTheme="minorHAnsi" w:hAnsiTheme="minorHAnsi" w:cs="Calibri"/>
          <w:b/>
          <w:snapToGrid w:val="0"/>
          <w:sz w:val="22"/>
          <w:szCs w:val="22"/>
        </w:rPr>
        <w:t>1</w:t>
      </w:r>
      <w:r w:rsidRPr="00343F2E">
        <w:rPr>
          <w:rFonts w:asciiTheme="minorHAnsi" w:hAnsiTheme="minorHAnsi" w:cs="Calibri"/>
          <w:b/>
          <w:snapToGrid w:val="0"/>
          <w:sz w:val="22"/>
          <w:szCs w:val="22"/>
        </w:rPr>
        <w:t>.</w:t>
      </w:r>
    </w:p>
    <w:p w14:paraId="01628E94" w14:textId="77777777" w:rsidR="00B70C93" w:rsidRPr="00343F2E" w:rsidRDefault="00B70C93" w:rsidP="00C60406">
      <w:pPr>
        <w:widowControl w:val="0"/>
        <w:numPr>
          <w:ilvl w:val="0"/>
          <w:numId w:val="125"/>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Rad kolegijalnih tijela na sjednici uređuje se poslovnikom.</w:t>
      </w:r>
    </w:p>
    <w:p w14:paraId="3D046E2D" w14:textId="77777777" w:rsidR="00B70C93" w:rsidRPr="00343F2E" w:rsidRDefault="00B70C93" w:rsidP="00C60406">
      <w:pPr>
        <w:widowControl w:val="0"/>
        <w:numPr>
          <w:ilvl w:val="0"/>
          <w:numId w:val="125"/>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Odredbe poslovnika iz stavka 1. ovoga članka odnose se i na rad povjerenstva i radnih tijela koja se osnivaju prema odredbama ovoga Statuta.</w:t>
      </w:r>
    </w:p>
    <w:p w14:paraId="6E0386D8" w14:textId="77777777" w:rsidR="00B70C93" w:rsidRPr="00343F2E" w:rsidRDefault="00B70C93" w:rsidP="00924444">
      <w:pPr>
        <w:widowControl w:val="0"/>
        <w:tabs>
          <w:tab w:val="left" w:pos="204"/>
        </w:tabs>
        <w:jc w:val="both"/>
        <w:rPr>
          <w:rFonts w:asciiTheme="minorHAnsi" w:hAnsiTheme="minorHAnsi" w:cs="Calibri"/>
          <w:snapToGrid w:val="0"/>
          <w:sz w:val="22"/>
          <w:szCs w:val="22"/>
        </w:rPr>
      </w:pPr>
    </w:p>
    <w:p w14:paraId="1858F140" w14:textId="77777777" w:rsidR="00B70C93" w:rsidRPr="00343F2E" w:rsidRDefault="00B70C93" w:rsidP="00924444">
      <w:pPr>
        <w:pStyle w:val="Naslov1"/>
        <w:jc w:val="left"/>
        <w:rPr>
          <w:rFonts w:asciiTheme="minorHAnsi" w:hAnsiTheme="minorHAnsi" w:cs="Calibri"/>
          <w:b w:val="0"/>
          <w:sz w:val="22"/>
          <w:szCs w:val="22"/>
        </w:rPr>
      </w:pPr>
      <w:r w:rsidRPr="00343F2E">
        <w:rPr>
          <w:rFonts w:asciiTheme="minorHAnsi" w:hAnsiTheme="minorHAnsi" w:cs="Calibri"/>
          <w:sz w:val="22"/>
          <w:szCs w:val="22"/>
        </w:rPr>
        <w:t>OPĆI I POJEDINAČNI AKTI ŠKOLE</w:t>
      </w:r>
    </w:p>
    <w:p w14:paraId="272BE391" w14:textId="77777777" w:rsidR="00B70C93" w:rsidRPr="00343F2E" w:rsidRDefault="00B70C93" w:rsidP="00924444">
      <w:pPr>
        <w:widowControl w:val="0"/>
        <w:tabs>
          <w:tab w:val="left" w:pos="204"/>
        </w:tabs>
        <w:rPr>
          <w:rFonts w:asciiTheme="minorHAnsi" w:hAnsiTheme="minorHAnsi" w:cs="Calibri"/>
          <w:b/>
          <w:snapToGrid w:val="0"/>
          <w:sz w:val="22"/>
          <w:szCs w:val="22"/>
        </w:rPr>
      </w:pPr>
    </w:p>
    <w:p w14:paraId="59C5F7CF" w14:textId="01F0AB09"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325383">
        <w:rPr>
          <w:rFonts w:asciiTheme="minorHAnsi" w:hAnsiTheme="minorHAnsi" w:cs="Calibri"/>
          <w:b/>
          <w:snapToGrid w:val="0"/>
          <w:sz w:val="22"/>
          <w:szCs w:val="22"/>
        </w:rPr>
        <w:t>2</w:t>
      </w:r>
      <w:r w:rsidR="007F7CCA">
        <w:rPr>
          <w:rFonts w:asciiTheme="minorHAnsi" w:hAnsiTheme="minorHAnsi" w:cs="Calibri"/>
          <w:b/>
          <w:snapToGrid w:val="0"/>
          <w:sz w:val="22"/>
          <w:szCs w:val="22"/>
        </w:rPr>
        <w:t>2</w:t>
      </w:r>
      <w:r w:rsidRPr="00343F2E">
        <w:rPr>
          <w:rFonts w:asciiTheme="minorHAnsi" w:hAnsiTheme="minorHAnsi" w:cs="Calibri"/>
          <w:b/>
          <w:snapToGrid w:val="0"/>
          <w:sz w:val="22"/>
          <w:szCs w:val="22"/>
        </w:rPr>
        <w:t>.</w:t>
      </w:r>
    </w:p>
    <w:p w14:paraId="1AC09AA4" w14:textId="77777777" w:rsidR="00B70C93" w:rsidRPr="00343F2E" w:rsidRDefault="00B70C93" w:rsidP="00C60406">
      <w:pPr>
        <w:pStyle w:val="Tijeloteksta"/>
        <w:numPr>
          <w:ilvl w:val="0"/>
          <w:numId w:val="126"/>
        </w:numPr>
        <w:rPr>
          <w:rFonts w:asciiTheme="minorHAnsi" w:hAnsiTheme="minorHAnsi" w:cs="Calibri"/>
          <w:sz w:val="22"/>
          <w:szCs w:val="22"/>
          <w:lang w:eastAsia="hr-HR"/>
        </w:rPr>
      </w:pPr>
      <w:r w:rsidRPr="00343F2E">
        <w:rPr>
          <w:rFonts w:asciiTheme="minorHAnsi" w:hAnsiTheme="minorHAnsi" w:cs="Calibri"/>
          <w:sz w:val="22"/>
          <w:szCs w:val="22"/>
          <w:lang w:eastAsia="hr-HR"/>
        </w:rPr>
        <w:t>Opći akti Škole su:</w:t>
      </w:r>
    </w:p>
    <w:p w14:paraId="69F94245" w14:textId="6590B6F1" w:rsidR="00B70C93" w:rsidRPr="00343F2E" w:rsidRDefault="00B70C93" w:rsidP="00C60406">
      <w:pPr>
        <w:widowControl w:val="0"/>
        <w:numPr>
          <w:ilvl w:val="0"/>
          <w:numId w:val="127"/>
        </w:numPr>
        <w:tabs>
          <w:tab w:val="left" w:pos="476"/>
          <w:tab w:val="left" w:pos="827"/>
        </w:tabs>
        <w:rPr>
          <w:rFonts w:asciiTheme="minorHAnsi" w:hAnsiTheme="minorHAnsi" w:cs="Calibri"/>
          <w:snapToGrid w:val="0"/>
          <w:sz w:val="22"/>
          <w:szCs w:val="22"/>
        </w:rPr>
      </w:pPr>
      <w:r w:rsidRPr="00343F2E">
        <w:rPr>
          <w:rFonts w:asciiTheme="minorHAnsi" w:hAnsiTheme="minorHAnsi" w:cs="Calibri"/>
          <w:snapToGrid w:val="0"/>
          <w:sz w:val="22"/>
          <w:szCs w:val="22"/>
        </w:rPr>
        <w:t>Statut</w:t>
      </w:r>
      <w:r w:rsidR="003D442E">
        <w:rPr>
          <w:rFonts w:asciiTheme="minorHAnsi" w:hAnsiTheme="minorHAnsi" w:cs="Calibri"/>
          <w:snapToGrid w:val="0"/>
          <w:sz w:val="22"/>
          <w:szCs w:val="22"/>
        </w:rPr>
        <w:t>,</w:t>
      </w:r>
    </w:p>
    <w:p w14:paraId="1A702FDA" w14:textId="37569601" w:rsidR="00B70C93" w:rsidRPr="00343F2E" w:rsidRDefault="003D442E" w:rsidP="00C60406">
      <w:pPr>
        <w:widowControl w:val="0"/>
        <w:numPr>
          <w:ilvl w:val="0"/>
          <w:numId w:val="127"/>
        </w:numPr>
        <w:tabs>
          <w:tab w:val="left" w:pos="447"/>
          <w:tab w:val="left" w:pos="805"/>
        </w:tabs>
        <w:rPr>
          <w:rFonts w:asciiTheme="minorHAnsi" w:hAnsiTheme="minorHAnsi" w:cs="Calibri"/>
          <w:snapToGrid w:val="0"/>
          <w:sz w:val="22"/>
          <w:szCs w:val="22"/>
        </w:rPr>
      </w:pPr>
      <w:r>
        <w:rPr>
          <w:rFonts w:asciiTheme="minorHAnsi" w:hAnsiTheme="minorHAnsi" w:cs="Calibri"/>
          <w:snapToGrid w:val="0"/>
          <w:sz w:val="22"/>
          <w:szCs w:val="22"/>
        </w:rPr>
        <w:t>p</w:t>
      </w:r>
      <w:r w:rsidR="003832CE" w:rsidRPr="00343F2E">
        <w:rPr>
          <w:rFonts w:asciiTheme="minorHAnsi" w:hAnsiTheme="minorHAnsi" w:cs="Calibri"/>
          <w:snapToGrid w:val="0"/>
          <w:sz w:val="22"/>
          <w:szCs w:val="22"/>
        </w:rPr>
        <w:t>ravilnici</w:t>
      </w:r>
      <w:r>
        <w:rPr>
          <w:rFonts w:asciiTheme="minorHAnsi" w:hAnsiTheme="minorHAnsi" w:cs="Calibri"/>
          <w:snapToGrid w:val="0"/>
          <w:sz w:val="22"/>
          <w:szCs w:val="22"/>
        </w:rPr>
        <w:t>,</w:t>
      </w:r>
    </w:p>
    <w:p w14:paraId="5CE88F6B" w14:textId="1F64B30F" w:rsidR="00B70C93" w:rsidRPr="00343F2E" w:rsidRDefault="003D442E" w:rsidP="00C60406">
      <w:pPr>
        <w:widowControl w:val="0"/>
        <w:numPr>
          <w:ilvl w:val="0"/>
          <w:numId w:val="127"/>
        </w:numPr>
        <w:tabs>
          <w:tab w:val="left" w:pos="447"/>
          <w:tab w:val="left" w:pos="805"/>
        </w:tabs>
        <w:rPr>
          <w:rFonts w:asciiTheme="minorHAnsi" w:hAnsiTheme="minorHAnsi" w:cs="Calibri"/>
          <w:snapToGrid w:val="0"/>
          <w:sz w:val="22"/>
          <w:szCs w:val="22"/>
        </w:rPr>
      </w:pPr>
      <w:r>
        <w:rPr>
          <w:rFonts w:asciiTheme="minorHAnsi" w:hAnsiTheme="minorHAnsi" w:cs="Calibri"/>
          <w:snapToGrid w:val="0"/>
          <w:sz w:val="22"/>
          <w:szCs w:val="22"/>
        </w:rPr>
        <w:t>p</w:t>
      </w:r>
      <w:r w:rsidR="00B70C93" w:rsidRPr="00343F2E">
        <w:rPr>
          <w:rFonts w:asciiTheme="minorHAnsi" w:hAnsiTheme="minorHAnsi" w:cs="Calibri"/>
          <w:snapToGrid w:val="0"/>
          <w:sz w:val="22"/>
          <w:szCs w:val="22"/>
        </w:rPr>
        <w:t>oslovni</w:t>
      </w:r>
      <w:r w:rsidR="003832CE" w:rsidRPr="00343F2E">
        <w:rPr>
          <w:rFonts w:asciiTheme="minorHAnsi" w:hAnsiTheme="minorHAnsi" w:cs="Calibri"/>
          <w:snapToGrid w:val="0"/>
          <w:sz w:val="22"/>
          <w:szCs w:val="22"/>
        </w:rPr>
        <w:t>ci</w:t>
      </w:r>
      <w:r>
        <w:rPr>
          <w:rFonts w:asciiTheme="minorHAnsi" w:hAnsiTheme="minorHAnsi" w:cs="Calibri"/>
          <w:snapToGrid w:val="0"/>
          <w:sz w:val="22"/>
          <w:szCs w:val="22"/>
        </w:rPr>
        <w:t>,</w:t>
      </w:r>
    </w:p>
    <w:p w14:paraId="60D2D1D0" w14:textId="77777777" w:rsidR="00B70C93" w:rsidRPr="00343F2E" w:rsidRDefault="00B70C93" w:rsidP="00C60406">
      <w:pPr>
        <w:widowControl w:val="0"/>
        <w:numPr>
          <w:ilvl w:val="0"/>
          <w:numId w:val="127"/>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odluke kojima se na opći način uređuju odnosi u Školi.</w:t>
      </w:r>
    </w:p>
    <w:p w14:paraId="12C7FF84" w14:textId="77777777" w:rsidR="00B70C93" w:rsidRPr="00343F2E" w:rsidRDefault="00B70C93" w:rsidP="00924444">
      <w:pPr>
        <w:widowControl w:val="0"/>
        <w:tabs>
          <w:tab w:val="left" w:pos="447"/>
          <w:tab w:val="left" w:pos="805"/>
        </w:tabs>
        <w:rPr>
          <w:rFonts w:asciiTheme="minorHAnsi" w:hAnsiTheme="minorHAnsi" w:cs="Calibri"/>
          <w:snapToGrid w:val="0"/>
          <w:sz w:val="22"/>
          <w:szCs w:val="22"/>
        </w:rPr>
      </w:pPr>
    </w:p>
    <w:p w14:paraId="1DA23476" w14:textId="4F4F43E7" w:rsidR="00B70C93" w:rsidRPr="00343F2E" w:rsidRDefault="00B70C93" w:rsidP="00924444">
      <w:pPr>
        <w:widowControl w:val="0"/>
        <w:tabs>
          <w:tab w:val="left" w:pos="447"/>
          <w:tab w:val="left" w:pos="805"/>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325383">
        <w:rPr>
          <w:rFonts w:asciiTheme="minorHAnsi" w:hAnsiTheme="minorHAnsi" w:cs="Calibri"/>
          <w:b/>
          <w:snapToGrid w:val="0"/>
          <w:sz w:val="22"/>
          <w:szCs w:val="22"/>
        </w:rPr>
        <w:t>2</w:t>
      </w:r>
      <w:r w:rsidR="007F7CCA">
        <w:rPr>
          <w:rFonts w:asciiTheme="minorHAnsi" w:hAnsiTheme="minorHAnsi" w:cs="Calibri"/>
          <w:b/>
          <w:snapToGrid w:val="0"/>
          <w:sz w:val="22"/>
          <w:szCs w:val="22"/>
        </w:rPr>
        <w:t>3</w:t>
      </w:r>
      <w:r w:rsidRPr="00343F2E">
        <w:rPr>
          <w:rFonts w:asciiTheme="minorHAnsi" w:hAnsiTheme="minorHAnsi" w:cs="Calibri"/>
          <w:b/>
          <w:snapToGrid w:val="0"/>
          <w:sz w:val="22"/>
          <w:szCs w:val="22"/>
        </w:rPr>
        <w:t>.</w:t>
      </w:r>
    </w:p>
    <w:p w14:paraId="72C34D9C" w14:textId="77777777" w:rsidR="00B70C93" w:rsidRPr="00343F2E" w:rsidRDefault="00B70C93" w:rsidP="00C60406">
      <w:pPr>
        <w:widowControl w:val="0"/>
        <w:numPr>
          <w:ilvl w:val="0"/>
          <w:numId w:val="128"/>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 xml:space="preserve">Pored Statuta Škola ima </w:t>
      </w:r>
      <w:r w:rsidR="00DE6CB9" w:rsidRPr="00343F2E">
        <w:rPr>
          <w:rFonts w:asciiTheme="minorHAnsi" w:hAnsiTheme="minorHAnsi" w:cs="Calibri"/>
          <w:snapToGrid w:val="0"/>
          <w:sz w:val="22"/>
          <w:szCs w:val="22"/>
        </w:rPr>
        <w:t>slijedeće</w:t>
      </w:r>
      <w:r w:rsidRPr="00343F2E">
        <w:rPr>
          <w:rFonts w:asciiTheme="minorHAnsi" w:hAnsiTheme="minorHAnsi" w:cs="Calibri"/>
          <w:snapToGrid w:val="0"/>
          <w:sz w:val="22"/>
          <w:szCs w:val="22"/>
        </w:rPr>
        <w:t xml:space="preserve"> opće akte:</w:t>
      </w:r>
    </w:p>
    <w:p w14:paraId="49854319" w14:textId="2BDE173B" w:rsidR="00B70C93" w:rsidRPr="00343F2E" w:rsidRDefault="00B70C93" w:rsidP="00C60406">
      <w:pPr>
        <w:widowControl w:val="0"/>
        <w:numPr>
          <w:ilvl w:val="0"/>
          <w:numId w:val="129"/>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pravilnik o radu</w:t>
      </w:r>
      <w:r w:rsidR="003D442E">
        <w:rPr>
          <w:rFonts w:asciiTheme="minorHAnsi" w:hAnsiTheme="minorHAnsi" w:cs="Calibri"/>
          <w:snapToGrid w:val="0"/>
          <w:sz w:val="22"/>
          <w:szCs w:val="22"/>
        </w:rPr>
        <w:t>,</w:t>
      </w:r>
    </w:p>
    <w:p w14:paraId="186BDF71" w14:textId="022DF87F" w:rsidR="00B70C93" w:rsidRPr="00343F2E" w:rsidRDefault="00B70C93" w:rsidP="00C60406">
      <w:pPr>
        <w:widowControl w:val="0"/>
        <w:numPr>
          <w:ilvl w:val="0"/>
          <w:numId w:val="129"/>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pravilnik o zaštiti na radu</w:t>
      </w:r>
      <w:r w:rsidR="003D442E">
        <w:rPr>
          <w:rFonts w:asciiTheme="minorHAnsi" w:hAnsiTheme="minorHAnsi" w:cs="Calibri"/>
          <w:snapToGrid w:val="0"/>
          <w:sz w:val="22"/>
          <w:szCs w:val="22"/>
        </w:rPr>
        <w:t>,</w:t>
      </w:r>
    </w:p>
    <w:p w14:paraId="7D679EDB" w14:textId="38A2CD3F" w:rsidR="00B70C93" w:rsidRPr="00343F2E" w:rsidRDefault="00B70C93" w:rsidP="00C60406">
      <w:pPr>
        <w:widowControl w:val="0"/>
        <w:numPr>
          <w:ilvl w:val="0"/>
          <w:numId w:val="129"/>
        </w:numPr>
        <w:tabs>
          <w:tab w:val="left" w:pos="447"/>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pravilnik o zaštiti od požara</w:t>
      </w:r>
      <w:r w:rsidR="003D442E">
        <w:rPr>
          <w:rFonts w:asciiTheme="minorHAnsi" w:hAnsiTheme="minorHAnsi" w:cs="Calibri"/>
          <w:snapToGrid w:val="0"/>
          <w:sz w:val="22"/>
          <w:szCs w:val="22"/>
        </w:rPr>
        <w:t>,</w:t>
      </w:r>
    </w:p>
    <w:p w14:paraId="0B46293A" w14:textId="58A8AAB3" w:rsidR="00B70C93" w:rsidRPr="00343F2E" w:rsidRDefault="00B70C93" w:rsidP="00C60406">
      <w:pPr>
        <w:widowControl w:val="0"/>
        <w:numPr>
          <w:ilvl w:val="0"/>
          <w:numId w:val="129"/>
        </w:numPr>
        <w:tabs>
          <w:tab w:val="left" w:pos="476"/>
          <w:tab w:val="left" w:pos="827"/>
        </w:tabs>
        <w:rPr>
          <w:rFonts w:asciiTheme="minorHAnsi" w:hAnsiTheme="minorHAnsi" w:cs="Calibri"/>
          <w:snapToGrid w:val="0"/>
          <w:sz w:val="22"/>
          <w:szCs w:val="22"/>
        </w:rPr>
      </w:pPr>
      <w:r w:rsidRPr="00343F2E">
        <w:rPr>
          <w:rFonts w:asciiTheme="minorHAnsi" w:hAnsiTheme="minorHAnsi" w:cs="Calibri"/>
          <w:snapToGrid w:val="0"/>
          <w:sz w:val="22"/>
          <w:szCs w:val="22"/>
        </w:rPr>
        <w:t>pravilnik o radu školske knjižnice</w:t>
      </w:r>
      <w:r w:rsidR="003D442E">
        <w:rPr>
          <w:rFonts w:asciiTheme="minorHAnsi" w:hAnsiTheme="minorHAnsi" w:cs="Calibri"/>
          <w:snapToGrid w:val="0"/>
          <w:sz w:val="22"/>
          <w:szCs w:val="22"/>
        </w:rPr>
        <w:t>,</w:t>
      </w:r>
    </w:p>
    <w:p w14:paraId="1DA85EAE" w14:textId="59A98A70" w:rsidR="00B70C93" w:rsidRPr="00343F2E" w:rsidRDefault="00176A4D" w:rsidP="00C60406">
      <w:pPr>
        <w:widowControl w:val="0"/>
        <w:numPr>
          <w:ilvl w:val="0"/>
          <w:numId w:val="129"/>
        </w:numPr>
        <w:tabs>
          <w:tab w:val="left" w:pos="805"/>
        </w:tabs>
        <w:rPr>
          <w:rFonts w:asciiTheme="minorHAnsi" w:hAnsiTheme="minorHAnsi" w:cs="Calibri"/>
          <w:snapToGrid w:val="0"/>
          <w:sz w:val="22"/>
          <w:szCs w:val="22"/>
        </w:rPr>
      </w:pPr>
      <w:r w:rsidRPr="00343F2E">
        <w:rPr>
          <w:rFonts w:asciiTheme="minorHAnsi" w:hAnsiTheme="minorHAnsi" w:cs="Calibri"/>
          <w:snapToGrid w:val="0"/>
          <w:sz w:val="22"/>
          <w:szCs w:val="22"/>
        </w:rPr>
        <w:t>kućni red</w:t>
      </w:r>
      <w:r w:rsidR="003D442E">
        <w:rPr>
          <w:rFonts w:asciiTheme="minorHAnsi" w:hAnsiTheme="minorHAnsi" w:cs="Calibri"/>
          <w:snapToGrid w:val="0"/>
          <w:sz w:val="22"/>
          <w:szCs w:val="22"/>
        </w:rPr>
        <w:t>,</w:t>
      </w:r>
    </w:p>
    <w:p w14:paraId="5F44ED0F" w14:textId="5830DCBA" w:rsidR="00B70C93" w:rsidRPr="00343F2E" w:rsidRDefault="00B70C93" w:rsidP="00C60406">
      <w:pPr>
        <w:widowControl w:val="0"/>
        <w:numPr>
          <w:ilvl w:val="0"/>
          <w:numId w:val="129"/>
        </w:numPr>
        <w:tabs>
          <w:tab w:val="left" w:pos="419"/>
          <w:tab w:val="left" w:pos="771"/>
        </w:tabs>
        <w:rPr>
          <w:rFonts w:asciiTheme="minorHAnsi" w:hAnsiTheme="minorHAnsi" w:cs="Calibri"/>
          <w:snapToGrid w:val="0"/>
          <w:sz w:val="22"/>
          <w:szCs w:val="22"/>
        </w:rPr>
      </w:pPr>
      <w:r w:rsidRPr="00343F2E">
        <w:rPr>
          <w:rFonts w:asciiTheme="minorHAnsi" w:hAnsiTheme="minorHAnsi" w:cs="Calibri"/>
          <w:snapToGrid w:val="0"/>
          <w:sz w:val="22"/>
          <w:szCs w:val="22"/>
        </w:rPr>
        <w:t>poslovnik o radu kolegijalnih tijela</w:t>
      </w:r>
      <w:r w:rsidR="003D442E">
        <w:rPr>
          <w:rFonts w:asciiTheme="minorHAnsi" w:hAnsiTheme="minorHAnsi" w:cs="Calibri"/>
          <w:snapToGrid w:val="0"/>
          <w:sz w:val="22"/>
          <w:szCs w:val="22"/>
        </w:rPr>
        <w:t>,</w:t>
      </w:r>
    </w:p>
    <w:p w14:paraId="72474CF6" w14:textId="77777777" w:rsidR="00B70C93" w:rsidRPr="00343F2E" w:rsidRDefault="00B70C93" w:rsidP="00C60406">
      <w:pPr>
        <w:widowControl w:val="0"/>
        <w:numPr>
          <w:ilvl w:val="0"/>
          <w:numId w:val="129"/>
        </w:numPr>
        <w:tabs>
          <w:tab w:val="left" w:pos="419"/>
          <w:tab w:val="left" w:pos="771"/>
        </w:tabs>
        <w:rPr>
          <w:rFonts w:asciiTheme="minorHAnsi" w:hAnsiTheme="minorHAnsi" w:cs="Calibri"/>
          <w:snapToGrid w:val="0"/>
          <w:sz w:val="22"/>
          <w:szCs w:val="22"/>
        </w:rPr>
      </w:pPr>
      <w:r w:rsidRPr="00343F2E">
        <w:rPr>
          <w:rFonts w:asciiTheme="minorHAnsi" w:hAnsiTheme="minorHAnsi" w:cs="Calibri"/>
          <w:snapToGrid w:val="0"/>
          <w:sz w:val="22"/>
          <w:szCs w:val="22"/>
        </w:rPr>
        <w:t>druge opće akte.</w:t>
      </w:r>
    </w:p>
    <w:p w14:paraId="34606484" w14:textId="77777777" w:rsidR="007A45B3" w:rsidRPr="00343F2E" w:rsidRDefault="007A45B3" w:rsidP="00803849">
      <w:pPr>
        <w:widowControl w:val="0"/>
        <w:tabs>
          <w:tab w:val="left" w:pos="419"/>
          <w:tab w:val="left" w:pos="771"/>
        </w:tabs>
        <w:rPr>
          <w:rFonts w:asciiTheme="minorHAnsi" w:hAnsiTheme="minorHAnsi" w:cs="Calibri"/>
          <w:b/>
          <w:snapToGrid w:val="0"/>
          <w:sz w:val="22"/>
          <w:szCs w:val="22"/>
        </w:rPr>
      </w:pPr>
    </w:p>
    <w:p w14:paraId="70FCEC33" w14:textId="5095DDAD" w:rsidR="00B70C93" w:rsidRPr="00343F2E" w:rsidRDefault="00B70C93" w:rsidP="00924444">
      <w:pPr>
        <w:widowControl w:val="0"/>
        <w:tabs>
          <w:tab w:val="left" w:pos="419"/>
          <w:tab w:val="left" w:pos="771"/>
        </w:tabs>
        <w:jc w:val="center"/>
        <w:rPr>
          <w:rFonts w:asciiTheme="minorHAnsi" w:hAnsiTheme="minorHAnsi" w:cs="Calibri"/>
          <w:b/>
          <w:i/>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7D2178">
        <w:rPr>
          <w:rFonts w:asciiTheme="minorHAnsi" w:hAnsiTheme="minorHAnsi" w:cs="Calibri"/>
          <w:b/>
          <w:snapToGrid w:val="0"/>
          <w:sz w:val="22"/>
          <w:szCs w:val="22"/>
        </w:rPr>
        <w:t>2</w:t>
      </w:r>
      <w:r w:rsidR="007F7CCA">
        <w:rPr>
          <w:rFonts w:asciiTheme="minorHAnsi" w:hAnsiTheme="minorHAnsi" w:cs="Calibri"/>
          <w:b/>
          <w:snapToGrid w:val="0"/>
          <w:sz w:val="22"/>
          <w:szCs w:val="22"/>
        </w:rPr>
        <w:t>4</w:t>
      </w:r>
      <w:r w:rsidRPr="00343F2E">
        <w:rPr>
          <w:rFonts w:asciiTheme="minorHAnsi" w:hAnsiTheme="minorHAnsi" w:cs="Calibri"/>
          <w:b/>
          <w:snapToGrid w:val="0"/>
          <w:sz w:val="22"/>
          <w:szCs w:val="22"/>
        </w:rPr>
        <w:t>.</w:t>
      </w:r>
    </w:p>
    <w:p w14:paraId="31FE4EF9" w14:textId="77777777" w:rsidR="00206DE8" w:rsidRPr="00343F2E" w:rsidRDefault="00B70C93" w:rsidP="00C60406">
      <w:pPr>
        <w:pStyle w:val="Uvuenotijeloteksta"/>
        <w:numPr>
          <w:ilvl w:val="0"/>
          <w:numId w:val="130"/>
        </w:numPr>
        <w:jc w:val="both"/>
        <w:rPr>
          <w:rFonts w:asciiTheme="minorHAnsi" w:hAnsiTheme="minorHAnsi" w:cs="Calibri"/>
          <w:sz w:val="22"/>
          <w:szCs w:val="22"/>
        </w:rPr>
      </w:pPr>
      <w:r w:rsidRPr="00343F2E">
        <w:rPr>
          <w:rFonts w:asciiTheme="minorHAnsi" w:hAnsiTheme="minorHAnsi" w:cs="Calibri"/>
          <w:sz w:val="22"/>
          <w:szCs w:val="22"/>
        </w:rPr>
        <w:t>Inicijativu za donošenje općih akata, njihovih izmjena i dopu</w:t>
      </w:r>
      <w:r w:rsidR="00DE6CB9" w:rsidRPr="00343F2E">
        <w:rPr>
          <w:rFonts w:asciiTheme="minorHAnsi" w:hAnsiTheme="minorHAnsi" w:cs="Calibri"/>
          <w:sz w:val="22"/>
          <w:szCs w:val="22"/>
        </w:rPr>
        <w:t>na može dati svaki radnik Škole i član Školskog odbora ovlaštenom predlagaču u skladu sa zakonom i ovim Statutom.</w:t>
      </w:r>
    </w:p>
    <w:p w14:paraId="04287669" w14:textId="0649868E" w:rsidR="00B70C93" w:rsidRPr="00343F2E" w:rsidRDefault="00B70C93" w:rsidP="00924444">
      <w:pPr>
        <w:widowControl w:val="0"/>
        <w:tabs>
          <w:tab w:val="left" w:pos="419"/>
          <w:tab w:val="left" w:pos="771"/>
        </w:tabs>
        <w:jc w:val="center"/>
        <w:rPr>
          <w:rFonts w:asciiTheme="minorHAnsi" w:hAnsiTheme="minorHAnsi" w:cs="Calibri"/>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7D2178">
        <w:rPr>
          <w:rFonts w:asciiTheme="minorHAnsi" w:hAnsiTheme="minorHAnsi" w:cs="Calibri"/>
          <w:b/>
          <w:snapToGrid w:val="0"/>
          <w:sz w:val="22"/>
          <w:szCs w:val="22"/>
        </w:rPr>
        <w:t>2</w:t>
      </w:r>
      <w:r w:rsidR="007F7CCA">
        <w:rPr>
          <w:rFonts w:asciiTheme="minorHAnsi" w:hAnsiTheme="minorHAnsi" w:cs="Calibri"/>
          <w:b/>
          <w:snapToGrid w:val="0"/>
          <w:sz w:val="22"/>
          <w:szCs w:val="22"/>
        </w:rPr>
        <w:t>5</w:t>
      </w:r>
      <w:r w:rsidRPr="00343F2E">
        <w:rPr>
          <w:rFonts w:asciiTheme="minorHAnsi" w:hAnsiTheme="minorHAnsi" w:cs="Calibri"/>
          <w:b/>
          <w:snapToGrid w:val="0"/>
          <w:sz w:val="22"/>
          <w:szCs w:val="22"/>
        </w:rPr>
        <w:t>.</w:t>
      </w:r>
    </w:p>
    <w:p w14:paraId="1F53465B" w14:textId="77777777" w:rsidR="00B70C93" w:rsidRPr="00343F2E" w:rsidRDefault="00B70C93" w:rsidP="00C60406">
      <w:pPr>
        <w:widowControl w:val="0"/>
        <w:numPr>
          <w:ilvl w:val="0"/>
          <w:numId w:val="131"/>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Opći akti objavljuju se na oglasnoj ploči Škole.</w:t>
      </w:r>
    </w:p>
    <w:p w14:paraId="58BECAFA" w14:textId="77777777" w:rsidR="00B70C93" w:rsidRPr="00343F2E" w:rsidRDefault="00B70C93" w:rsidP="00C60406">
      <w:pPr>
        <w:widowControl w:val="0"/>
        <w:numPr>
          <w:ilvl w:val="0"/>
          <w:numId w:val="131"/>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Opći akti stupaju na snagu osmoga dana od dana objavljivanja na oglasnoj ploči, </w:t>
      </w:r>
      <w:r w:rsidR="00F4303D">
        <w:rPr>
          <w:rFonts w:asciiTheme="minorHAnsi" w:hAnsiTheme="minorHAnsi" w:cs="Calibri"/>
          <w:snapToGrid w:val="0"/>
          <w:sz w:val="22"/>
          <w:szCs w:val="22"/>
        </w:rPr>
        <w:t>osim ako pojedinim aktom nije predviđen drugi rok.</w:t>
      </w:r>
    </w:p>
    <w:p w14:paraId="2A7DC252" w14:textId="77777777" w:rsidR="00206DE8" w:rsidRPr="00343F2E" w:rsidRDefault="00206DE8" w:rsidP="00924444">
      <w:pPr>
        <w:widowControl w:val="0"/>
        <w:tabs>
          <w:tab w:val="left" w:pos="204"/>
        </w:tabs>
        <w:jc w:val="center"/>
        <w:rPr>
          <w:rFonts w:asciiTheme="minorHAnsi" w:hAnsiTheme="minorHAnsi" w:cs="Calibri"/>
          <w:b/>
          <w:snapToGrid w:val="0"/>
          <w:sz w:val="22"/>
          <w:szCs w:val="22"/>
        </w:rPr>
      </w:pPr>
    </w:p>
    <w:p w14:paraId="3594940A" w14:textId="310456FF" w:rsidR="00B70C93" w:rsidRPr="00343F2E" w:rsidRDefault="00B70C93" w:rsidP="00924444">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7D2178">
        <w:rPr>
          <w:rFonts w:asciiTheme="minorHAnsi" w:hAnsiTheme="minorHAnsi" w:cs="Calibri"/>
          <w:b/>
          <w:snapToGrid w:val="0"/>
          <w:sz w:val="22"/>
          <w:szCs w:val="22"/>
        </w:rPr>
        <w:t>2</w:t>
      </w:r>
      <w:r w:rsidR="007F7CCA">
        <w:rPr>
          <w:rFonts w:asciiTheme="minorHAnsi" w:hAnsiTheme="minorHAnsi" w:cs="Calibri"/>
          <w:b/>
          <w:snapToGrid w:val="0"/>
          <w:sz w:val="22"/>
          <w:szCs w:val="22"/>
        </w:rPr>
        <w:t>6</w:t>
      </w:r>
      <w:r w:rsidRPr="00343F2E">
        <w:rPr>
          <w:rFonts w:asciiTheme="minorHAnsi" w:hAnsiTheme="minorHAnsi" w:cs="Calibri"/>
          <w:b/>
          <w:snapToGrid w:val="0"/>
          <w:sz w:val="22"/>
          <w:szCs w:val="22"/>
        </w:rPr>
        <w:t>.</w:t>
      </w:r>
    </w:p>
    <w:p w14:paraId="20000BB7" w14:textId="77777777" w:rsidR="00B70C93" w:rsidRPr="00343F2E" w:rsidRDefault="00B70C93" w:rsidP="00C60406">
      <w:pPr>
        <w:pStyle w:val="Tijeloteksta2"/>
        <w:numPr>
          <w:ilvl w:val="0"/>
          <w:numId w:val="132"/>
        </w:numPr>
        <w:spacing w:line="240" w:lineRule="auto"/>
        <w:jc w:val="both"/>
        <w:rPr>
          <w:rFonts w:asciiTheme="minorHAnsi" w:hAnsiTheme="minorHAnsi" w:cs="Calibri"/>
          <w:sz w:val="22"/>
          <w:szCs w:val="22"/>
        </w:rPr>
      </w:pPr>
      <w:r w:rsidRPr="00343F2E">
        <w:rPr>
          <w:rFonts w:asciiTheme="minorHAnsi" w:hAnsiTheme="minorHAnsi" w:cs="Calibri"/>
          <w:sz w:val="22"/>
          <w:szCs w:val="22"/>
        </w:rPr>
        <w:t>Opći akti primjenjuju se od dana njihova stupanja na snagu, osim ako aktom nije kao dan početka primjene odre</w:t>
      </w:r>
      <w:r w:rsidR="003832CE" w:rsidRPr="00343F2E">
        <w:rPr>
          <w:rFonts w:asciiTheme="minorHAnsi" w:hAnsiTheme="minorHAnsi" w:cs="Calibri"/>
          <w:sz w:val="22"/>
          <w:szCs w:val="22"/>
        </w:rPr>
        <w:t>đ</w:t>
      </w:r>
      <w:r w:rsidRPr="00343F2E">
        <w:rPr>
          <w:rFonts w:asciiTheme="minorHAnsi" w:hAnsiTheme="minorHAnsi" w:cs="Calibri"/>
          <w:sz w:val="22"/>
          <w:szCs w:val="22"/>
        </w:rPr>
        <w:t>en neki kasniji dan.</w:t>
      </w:r>
    </w:p>
    <w:p w14:paraId="3CCE3B48" w14:textId="6AFFCF58" w:rsidR="00B70C93" w:rsidRPr="00343F2E" w:rsidRDefault="00B70C93" w:rsidP="00924444">
      <w:pPr>
        <w:widowControl w:val="0"/>
        <w:tabs>
          <w:tab w:val="left" w:pos="204"/>
        </w:tabs>
        <w:jc w:val="center"/>
        <w:rPr>
          <w:rFonts w:asciiTheme="minorHAnsi" w:hAnsiTheme="minorHAnsi" w:cs="Calibri"/>
          <w:snapToGrid w:val="0"/>
          <w:sz w:val="22"/>
          <w:szCs w:val="22"/>
        </w:rPr>
      </w:pPr>
      <w:r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7D2178">
        <w:rPr>
          <w:rFonts w:asciiTheme="minorHAnsi" w:hAnsiTheme="minorHAnsi" w:cs="Calibri"/>
          <w:b/>
          <w:snapToGrid w:val="0"/>
          <w:sz w:val="22"/>
          <w:szCs w:val="22"/>
        </w:rPr>
        <w:t>2</w:t>
      </w:r>
      <w:r w:rsidR="007F7CCA">
        <w:rPr>
          <w:rFonts w:asciiTheme="minorHAnsi" w:hAnsiTheme="minorHAnsi" w:cs="Calibri"/>
          <w:b/>
          <w:snapToGrid w:val="0"/>
          <w:sz w:val="22"/>
          <w:szCs w:val="22"/>
        </w:rPr>
        <w:t>7</w:t>
      </w:r>
      <w:r w:rsidRPr="00343F2E">
        <w:rPr>
          <w:rFonts w:asciiTheme="minorHAnsi" w:hAnsiTheme="minorHAnsi" w:cs="Calibri"/>
          <w:b/>
          <w:snapToGrid w:val="0"/>
          <w:sz w:val="22"/>
          <w:szCs w:val="22"/>
        </w:rPr>
        <w:t>.</w:t>
      </w:r>
    </w:p>
    <w:p w14:paraId="4EC4FDCA" w14:textId="77777777" w:rsidR="00B70C93" w:rsidRPr="00343F2E" w:rsidRDefault="00B70C93" w:rsidP="00C60406">
      <w:pPr>
        <w:widowControl w:val="0"/>
        <w:numPr>
          <w:ilvl w:val="0"/>
          <w:numId w:val="133"/>
        </w:numPr>
        <w:tabs>
          <w:tab w:val="left" w:pos="204"/>
        </w:tabs>
        <w:rPr>
          <w:rFonts w:asciiTheme="minorHAnsi" w:hAnsiTheme="minorHAnsi" w:cs="Calibri"/>
          <w:snapToGrid w:val="0"/>
          <w:sz w:val="22"/>
          <w:szCs w:val="22"/>
        </w:rPr>
      </w:pPr>
      <w:r w:rsidRPr="00343F2E">
        <w:rPr>
          <w:rFonts w:asciiTheme="minorHAnsi" w:hAnsiTheme="minorHAnsi" w:cs="Calibri"/>
          <w:snapToGrid w:val="0"/>
          <w:sz w:val="22"/>
          <w:szCs w:val="22"/>
        </w:rPr>
        <w:t>Autentično tumačenje općeg akta daje Školski odbor.</w:t>
      </w:r>
    </w:p>
    <w:p w14:paraId="764916E8"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6D00AB07" w14:textId="233BA526" w:rsidR="00B70C93" w:rsidRPr="00343F2E" w:rsidRDefault="008C720F" w:rsidP="008C720F">
      <w:pPr>
        <w:widowControl w:val="0"/>
        <w:tabs>
          <w:tab w:val="left" w:pos="204"/>
        </w:tabs>
        <w:ind w:left="360"/>
        <w:rPr>
          <w:rFonts w:asciiTheme="minorHAnsi" w:hAnsiTheme="minorHAnsi" w:cs="Calibri"/>
          <w:snapToGrid w:val="0"/>
          <w:sz w:val="22"/>
          <w:szCs w:val="22"/>
        </w:rPr>
      </w:pPr>
      <w:r w:rsidRPr="00343F2E">
        <w:rPr>
          <w:rFonts w:asciiTheme="minorHAnsi" w:hAnsiTheme="minorHAnsi" w:cs="Calibri"/>
          <w:b/>
          <w:snapToGrid w:val="0"/>
          <w:sz w:val="22"/>
          <w:szCs w:val="22"/>
        </w:rPr>
        <w:t xml:space="preserve">                                                                            </w:t>
      </w:r>
      <w:r w:rsidR="00B70C93" w:rsidRPr="00343F2E">
        <w:rPr>
          <w:rFonts w:asciiTheme="minorHAnsi" w:hAnsiTheme="minorHAnsi" w:cs="Calibri"/>
          <w:b/>
          <w:snapToGrid w:val="0"/>
          <w:sz w:val="22"/>
          <w:szCs w:val="22"/>
        </w:rPr>
        <w:t xml:space="preserve">Članak </w:t>
      </w:r>
      <w:r w:rsidR="00803849" w:rsidRPr="00343F2E">
        <w:rPr>
          <w:rFonts w:asciiTheme="minorHAnsi" w:hAnsiTheme="minorHAnsi" w:cs="Calibri"/>
          <w:b/>
          <w:snapToGrid w:val="0"/>
          <w:sz w:val="22"/>
          <w:szCs w:val="22"/>
        </w:rPr>
        <w:t>2</w:t>
      </w:r>
      <w:r w:rsidR="007D2178">
        <w:rPr>
          <w:rFonts w:asciiTheme="minorHAnsi" w:hAnsiTheme="minorHAnsi" w:cs="Calibri"/>
          <w:b/>
          <w:snapToGrid w:val="0"/>
          <w:sz w:val="22"/>
          <w:szCs w:val="22"/>
        </w:rPr>
        <w:t>2</w:t>
      </w:r>
      <w:r w:rsidR="007F7CCA">
        <w:rPr>
          <w:rFonts w:asciiTheme="minorHAnsi" w:hAnsiTheme="minorHAnsi" w:cs="Calibri"/>
          <w:b/>
          <w:snapToGrid w:val="0"/>
          <w:sz w:val="22"/>
          <w:szCs w:val="22"/>
        </w:rPr>
        <w:t>8</w:t>
      </w:r>
      <w:r w:rsidR="00206DE8" w:rsidRPr="00343F2E">
        <w:rPr>
          <w:rFonts w:asciiTheme="minorHAnsi" w:hAnsiTheme="minorHAnsi" w:cs="Calibri"/>
          <w:b/>
          <w:snapToGrid w:val="0"/>
          <w:sz w:val="22"/>
          <w:szCs w:val="22"/>
        </w:rPr>
        <w:t>.</w:t>
      </w:r>
    </w:p>
    <w:p w14:paraId="4DAE2959" w14:textId="77777777" w:rsidR="00B70C93" w:rsidRPr="00343F2E" w:rsidRDefault="00B70C93" w:rsidP="00C60406">
      <w:pPr>
        <w:widowControl w:val="0"/>
        <w:numPr>
          <w:ilvl w:val="0"/>
          <w:numId w:val="13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Pojedinačne akte kojima se odlučuje o pojedinim pravima i obvezama učenika i radnika donose kolegijalna tijela i ravnatelj.</w:t>
      </w:r>
    </w:p>
    <w:p w14:paraId="2D751446" w14:textId="77777777" w:rsidR="00B70C93" w:rsidRPr="00343F2E" w:rsidRDefault="00B70C93" w:rsidP="00C60406">
      <w:pPr>
        <w:pStyle w:val="Tijeloteksta2"/>
        <w:numPr>
          <w:ilvl w:val="0"/>
          <w:numId w:val="134"/>
        </w:numPr>
        <w:spacing w:line="240" w:lineRule="auto"/>
        <w:jc w:val="both"/>
        <w:rPr>
          <w:rFonts w:asciiTheme="minorHAnsi" w:hAnsiTheme="minorHAnsi" w:cs="Calibri"/>
          <w:sz w:val="22"/>
          <w:szCs w:val="22"/>
        </w:rPr>
      </w:pPr>
      <w:r w:rsidRPr="00343F2E">
        <w:rPr>
          <w:rFonts w:asciiTheme="minorHAnsi" w:hAnsiTheme="minorHAnsi" w:cs="Calibri"/>
          <w:sz w:val="22"/>
          <w:szCs w:val="22"/>
        </w:rPr>
        <w:t>Pojedinačni akti stupaju na snagu i izvršavaju se nakon donošenja, osim ako provođenje tih akata nije uvjetovano konačnošću akta, nastupom određenih činjenica ili istekom određenog roka.</w:t>
      </w:r>
    </w:p>
    <w:p w14:paraId="7F978C34" w14:textId="77777777" w:rsidR="007D2178" w:rsidRDefault="007D2178" w:rsidP="00924444">
      <w:pPr>
        <w:widowControl w:val="0"/>
        <w:tabs>
          <w:tab w:val="left" w:pos="204"/>
        </w:tabs>
        <w:jc w:val="both"/>
        <w:rPr>
          <w:rFonts w:asciiTheme="minorHAnsi" w:hAnsiTheme="minorHAnsi" w:cs="Calibri"/>
          <w:b/>
          <w:snapToGrid w:val="0"/>
          <w:sz w:val="22"/>
          <w:szCs w:val="22"/>
        </w:rPr>
      </w:pPr>
    </w:p>
    <w:p w14:paraId="73EAB1BB" w14:textId="77777777" w:rsidR="00FF664C" w:rsidRPr="00343F2E" w:rsidRDefault="00FF664C" w:rsidP="00924444">
      <w:pPr>
        <w:widowControl w:val="0"/>
        <w:tabs>
          <w:tab w:val="left" w:pos="204"/>
        </w:tabs>
        <w:jc w:val="both"/>
        <w:rPr>
          <w:rFonts w:asciiTheme="minorHAnsi" w:hAnsiTheme="minorHAnsi" w:cs="Calibri"/>
          <w:b/>
          <w:snapToGrid w:val="0"/>
          <w:sz w:val="22"/>
          <w:szCs w:val="22"/>
        </w:rPr>
      </w:pPr>
      <w:r w:rsidRPr="00343F2E">
        <w:rPr>
          <w:rFonts w:asciiTheme="minorHAnsi" w:hAnsiTheme="minorHAnsi" w:cs="Calibri"/>
          <w:b/>
          <w:snapToGrid w:val="0"/>
          <w:sz w:val="22"/>
          <w:szCs w:val="22"/>
        </w:rPr>
        <w:t>NADZOR</w:t>
      </w:r>
    </w:p>
    <w:p w14:paraId="0DB1431B" w14:textId="77777777" w:rsidR="00FF664C" w:rsidRPr="00343F2E" w:rsidRDefault="00FF664C" w:rsidP="00924444">
      <w:pPr>
        <w:widowControl w:val="0"/>
        <w:tabs>
          <w:tab w:val="left" w:pos="204"/>
        </w:tabs>
        <w:jc w:val="both"/>
        <w:rPr>
          <w:rFonts w:asciiTheme="minorHAnsi" w:hAnsiTheme="minorHAnsi" w:cs="Calibri"/>
          <w:b/>
          <w:snapToGrid w:val="0"/>
          <w:sz w:val="22"/>
          <w:szCs w:val="22"/>
        </w:rPr>
      </w:pPr>
    </w:p>
    <w:p w14:paraId="64681323" w14:textId="7C833621" w:rsidR="00FF664C" w:rsidRPr="00343F2E" w:rsidRDefault="00FF664C" w:rsidP="00EE35A5">
      <w:pPr>
        <w:widowControl w:val="0"/>
        <w:tabs>
          <w:tab w:val="left" w:pos="204"/>
        </w:tabs>
        <w:jc w:val="center"/>
        <w:rPr>
          <w:rFonts w:asciiTheme="minorHAnsi" w:hAnsiTheme="minorHAnsi" w:cs="Calibri"/>
          <w:b/>
          <w:snapToGrid w:val="0"/>
          <w:sz w:val="22"/>
          <w:szCs w:val="22"/>
        </w:rPr>
      </w:pPr>
      <w:r w:rsidRPr="00343F2E">
        <w:rPr>
          <w:rFonts w:asciiTheme="minorHAnsi" w:hAnsiTheme="minorHAnsi" w:cs="Calibri"/>
          <w:b/>
          <w:snapToGrid w:val="0"/>
          <w:sz w:val="22"/>
          <w:szCs w:val="22"/>
        </w:rPr>
        <w:t xml:space="preserve">Članak </w:t>
      </w:r>
      <w:r w:rsidR="00D64F3D" w:rsidRPr="00343F2E">
        <w:rPr>
          <w:rFonts w:asciiTheme="minorHAnsi" w:hAnsiTheme="minorHAnsi" w:cs="Calibri"/>
          <w:b/>
          <w:snapToGrid w:val="0"/>
          <w:sz w:val="22"/>
          <w:szCs w:val="22"/>
        </w:rPr>
        <w:t>2</w:t>
      </w:r>
      <w:r w:rsidR="007D2178">
        <w:rPr>
          <w:rFonts w:asciiTheme="minorHAnsi" w:hAnsiTheme="minorHAnsi" w:cs="Calibri"/>
          <w:b/>
          <w:snapToGrid w:val="0"/>
          <w:sz w:val="22"/>
          <w:szCs w:val="22"/>
        </w:rPr>
        <w:t>2</w:t>
      </w:r>
      <w:r w:rsidR="007F7CCA">
        <w:rPr>
          <w:rFonts w:asciiTheme="minorHAnsi" w:hAnsiTheme="minorHAnsi" w:cs="Calibri"/>
          <w:b/>
          <w:snapToGrid w:val="0"/>
          <w:sz w:val="22"/>
          <w:szCs w:val="22"/>
        </w:rPr>
        <w:t>9</w:t>
      </w:r>
      <w:r w:rsidRPr="00343F2E">
        <w:rPr>
          <w:rFonts w:asciiTheme="minorHAnsi" w:hAnsiTheme="minorHAnsi" w:cs="Calibri"/>
          <w:b/>
          <w:snapToGrid w:val="0"/>
          <w:sz w:val="22"/>
          <w:szCs w:val="22"/>
        </w:rPr>
        <w:t>.</w:t>
      </w:r>
    </w:p>
    <w:p w14:paraId="07B305A0" w14:textId="616FB38C" w:rsidR="00E22D85" w:rsidRPr="00343F2E" w:rsidRDefault="00FF664C" w:rsidP="00C60406">
      <w:pPr>
        <w:widowControl w:val="0"/>
        <w:numPr>
          <w:ilvl w:val="2"/>
          <w:numId w:val="20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Nadzor nad zakonitošću rada i općih akata škole obavlja </w:t>
      </w:r>
      <w:r w:rsidR="00FF6A42">
        <w:rPr>
          <w:rFonts w:asciiTheme="minorHAnsi" w:hAnsiTheme="minorHAnsi" w:cs="Calibri"/>
          <w:snapToGrid w:val="0"/>
          <w:sz w:val="22"/>
          <w:szCs w:val="22"/>
        </w:rPr>
        <w:t>nadležno upravno tijelo županije</w:t>
      </w:r>
      <w:r w:rsidR="00396E10" w:rsidRPr="00343F2E">
        <w:rPr>
          <w:rFonts w:asciiTheme="minorHAnsi" w:hAnsiTheme="minorHAnsi" w:cs="Calibri"/>
          <w:snapToGrid w:val="0"/>
          <w:sz w:val="22"/>
          <w:szCs w:val="22"/>
        </w:rPr>
        <w:t xml:space="preserve"> sukladno zakonski</w:t>
      </w:r>
      <w:r w:rsidR="00E22D85" w:rsidRPr="00343F2E">
        <w:rPr>
          <w:rFonts w:asciiTheme="minorHAnsi" w:hAnsiTheme="minorHAnsi" w:cs="Calibri"/>
          <w:snapToGrid w:val="0"/>
          <w:sz w:val="22"/>
          <w:szCs w:val="22"/>
        </w:rPr>
        <w:t xml:space="preserve">m odredbama. </w:t>
      </w:r>
    </w:p>
    <w:p w14:paraId="79EB91C7" w14:textId="77777777" w:rsidR="00EE35A5" w:rsidRPr="00343F2E" w:rsidRDefault="00EE35A5" w:rsidP="00C60406">
      <w:pPr>
        <w:widowControl w:val="0"/>
        <w:numPr>
          <w:ilvl w:val="2"/>
          <w:numId w:val="20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Inspekcijski nadzor u školi obavlja prosvjetna inspekcija u skladu s posebnim zakonom.</w:t>
      </w:r>
    </w:p>
    <w:p w14:paraId="5D448A82" w14:textId="77777777" w:rsidR="00EE35A5" w:rsidRPr="00343F2E" w:rsidRDefault="00EE35A5" w:rsidP="00C60406">
      <w:pPr>
        <w:widowControl w:val="0"/>
        <w:numPr>
          <w:ilvl w:val="2"/>
          <w:numId w:val="20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Nadzor nad stručnim radom škole obavljaju tijela određena zakonom odnosno drugim propisima. </w:t>
      </w:r>
    </w:p>
    <w:p w14:paraId="298289F3" w14:textId="77777777" w:rsidR="00EE35A5" w:rsidRPr="00343F2E" w:rsidRDefault="00EE35A5" w:rsidP="00C60406">
      <w:pPr>
        <w:widowControl w:val="0"/>
        <w:numPr>
          <w:ilvl w:val="2"/>
          <w:numId w:val="204"/>
        </w:numPr>
        <w:tabs>
          <w:tab w:val="left" w:pos="204"/>
        </w:tabs>
        <w:jc w:val="both"/>
        <w:rPr>
          <w:rFonts w:asciiTheme="minorHAnsi" w:hAnsiTheme="minorHAnsi" w:cs="Calibri"/>
          <w:snapToGrid w:val="0"/>
          <w:sz w:val="22"/>
          <w:szCs w:val="22"/>
        </w:rPr>
      </w:pPr>
      <w:r w:rsidRPr="00343F2E">
        <w:rPr>
          <w:rFonts w:asciiTheme="minorHAnsi" w:hAnsiTheme="minorHAnsi" w:cs="Calibri"/>
          <w:snapToGrid w:val="0"/>
          <w:sz w:val="22"/>
          <w:szCs w:val="22"/>
        </w:rPr>
        <w:t xml:space="preserve">Financijski nadzor i kontrolu financijskog </w:t>
      </w:r>
      <w:r w:rsidR="00396E10" w:rsidRPr="00343F2E">
        <w:rPr>
          <w:rFonts w:asciiTheme="minorHAnsi" w:hAnsiTheme="minorHAnsi" w:cs="Calibri"/>
          <w:snapToGrid w:val="0"/>
          <w:sz w:val="22"/>
          <w:szCs w:val="22"/>
        </w:rPr>
        <w:t xml:space="preserve">poslovanja obavlja </w:t>
      </w:r>
      <w:r w:rsidR="003832CE" w:rsidRPr="00343F2E">
        <w:rPr>
          <w:rFonts w:asciiTheme="minorHAnsi" w:hAnsiTheme="minorHAnsi" w:cs="Calibri"/>
          <w:snapToGrid w:val="0"/>
          <w:sz w:val="22"/>
          <w:szCs w:val="22"/>
        </w:rPr>
        <w:t>m</w:t>
      </w:r>
      <w:r w:rsidR="00396E10" w:rsidRPr="00343F2E">
        <w:rPr>
          <w:rFonts w:asciiTheme="minorHAnsi" w:hAnsiTheme="minorHAnsi" w:cs="Calibri"/>
          <w:snapToGrid w:val="0"/>
          <w:sz w:val="22"/>
          <w:szCs w:val="22"/>
        </w:rPr>
        <w:t>inistarstvo</w:t>
      </w:r>
      <w:r w:rsidR="003832CE" w:rsidRPr="00343F2E">
        <w:rPr>
          <w:rFonts w:asciiTheme="minorHAnsi" w:hAnsiTheme="minorHAnsi" w:cs="Calibri"/>
          <w:snapToGrid w:val="0"/>
          <w:sz w:val="22"/>
          <w:szCs w:val="22"/>
        </w:rPr>
        <w:t xml:space="preserve"> nadležno za </w:t>
      </w:r>
      <w:r w:rsidR="00396E10" w:rsidRPr="00343F2E">
        <w:rPr>
          <w:rFonts w:asciiTheme="minorHAnsi" w:hAnsiTheme="minorHAnsi" w:cs="Calibri"/>
          <w:snapToGrid w:val="0"/>
          <w:sz w:val="22"/>
          <w:szCs w:val="22"/>
        </w:rPr>
        <w:t xml:space="preserve"> </w:t>
      </w:r>
      <w:r w:rsidRPr="00343F2E">
        <w:rPr>
          <w:rFonts w:asciiTheme="minorHAnsi" w:hAnsiTheme="minorHAnsi" w:cs="Calibri"/>
          <w:snapToGrid w:val="0"/>
          <w:sz w:val="22"/>
          <w:szCs w:val="22"/>
        </w:rPr>
        <w:t>obrazovanj</w:t>
      </w:r>
      <w:r w:rsidR="003832CE" w:rsidRPr="00343F2E">
        <w:rPr>
          <w:rFonts w:asciiTheme="minorHAnsi" w:hAnsiTheme="minorHAnsi" w:cs="Calibri"/>
          <w:snapToGrid w:val="0"/>
          <w:sz w:val="22"/>
          <w:szCs w:val="22"/>
        </w:rPr>
        <w:t>e</w:t>
      </w:r>
      <w:r w:rsidRPr="00343F2E">
        <w:rPr>
          <w:rFonts w:asciiTheme="minorHAnsi" w:hAnsiTheme="minorHAnsi" w:cs="Calibri"/>
          <w:snapToGrid w:val="0"/>
          <w:sz w:val="22"/>
          <w:szCs w:val="22"/>
        </w:rPr>
        <w:t>, osnivač i druge nadležne institucije i službe sukladno zakonskim odredbama.</w:t>
      </w:r>
    </w:p>
    <w:p w14:paraId="0FF2F843" w14:textId="77777777" w:rsidR="00FF664C" w:rsidRPr="00343F2E" w:rsidRDefault="00FF664C" w:rsidP="00924444">
      <w:pPr>
        <w:widowControl w:val="0"/>
        <w:tabs>
          <w:tab w:val="left" w:pos="204"/>
        </w:tabs>
        <w:jc w:val="both"/>
        <w:rPr>
          <w:rFonts w:asciiTheme="minorHAnsi" w:hAnsiTheme="minorHAnsi" w:cs="Calibri"/>
          <w:snapToGrid w:val="0"/>
          <w:sz w:val="22"/>
          <w:szCs w:val="22"/>
        </w:rPr>
      </w:pPr>
    </w:p>
    <w:p w14:paraId="772AD2AA" w14:textId="77777777" w:rsidR="00B70C93" w:rsidRPr="00343F2E" w:rsidRDefault="00B70C93" w:rsidP="00924444">
      <w:pPr>
        <w:pStyle w:val="Naslov1"/>
        <w:jc w:val="left"/>
        <w:rPr>
          <w:rFonts w:asciiTheme="minorHAnsi" w:hAnsiTheme="minorHAnsi" w:cs="Calibri"/>
          <w:sz w:val="22"/>
          <w:szCs w:val="22"/>
          <w:lang w:eastAsia="hr-HR"/>
        </w:rPr>
      </w:pPr>
      <w:r w:rsidRPr="00343F2E">
        <w:rPr>
          <w:rFonts w:asciiTheme="minorHAnsi" w:hAnsiTheme="minorHAnsi" w:cs="Calibri"/>
          <w:sz w:val="22"/>
          <w:szCs w:val="22"/>
          <w:lang w:eastAsia="hr-HR"/>
        </w:rPr>
        <w:t>PRIJELAZNE I ZAVRŠNE ODREDBE</w:t>
      </w:r>
    </w:p>
    <w:p w14:paraId="40E0CA08" w14:textId="77777777" w:rsidR="00B70C93" w:rsidRPr="00343F2E" w:rsidRDefault="00B70C93" w:rsidP="00924444">
      <w:pPr>
        <w:widowControl w:val="0"/>
        <w:tabs>
          <w:tab w:val="left" w:pos="204"/>
        </w:tabs>
        <w:rPr>
          <w:rFonts w:asciiTheme="minorHAnsi" w:hAnsiTheme="minorHAnsi" w:cs="Calibri"/>
          <w:snapToGrid w:val="0"/>
          <w:sz w:val="22"/>
          <w:szCs w:val="22"/>
        </w:rPr>
      </w:pPr>
    </w:p>
    <w:p w14:paraId="0AB35B91" w14:textId="2B1E41BB" w:rsidR="00B70C93" w:rsidRPr="00343F2E" w:rsidRDefault="00B70C93" w:rsidP="00924444">
      <w:pPr>
        <w:jc w:val="center"/>
        <w:rPr>
          <w:rFonts w:asciiTheme="minorHAnsi" w:hAnsiTheme="minorHAnsi" w:cs="Calibri"/>
          <w:b/>
          <w:sz w:val="22"/>
          <w:szCs w:val="22"/>
        </w:rPr>
      </w:pPr>
      <w:r w:rsidRPr="00343F2E">
        <w:rPr>
          <w:rFonts w:asciiTheme="minorHAnsi" w:hAnsiTheme="minorHAnsi" w:cs="Calibri"/>
          <w:b/>
          <w:sz w:val="22"/>
          <w:szCs w:val="22"/>
        </w:rPr>
        <w:t xml:space="preserve">Članak </w:t>
      </w:r>
      <w:r w:rsidR="00D64F3D" w:rsidRPr="00343F2E">
        <w:rPr>
          <w:rFonts w:asciiTheme="minorHAnsi" w:hAnsiTheme="minorHAnsi" w:cs="Calibri"/>
          <w:b/>
          <w:sz w:val="22"/>
          <w:szCs w:val="22"/>
        </w:rPr>
        <w:t>2</w:t>
      </w:r>
      <w:r w:rsidR="007F7CCA">
        <w:rPr>
          <w:rFonts w:asciiTheme="minorHAnsi" w:hAnsiTheme="minorHAnsi" w:cs="Calibri"/>
          <w:b/>
          <w:sz w:val="22"/>
          <w:szCs w:val="22"/>
        </w:rPr>
        <w:t>30</w:t>
      </w:r>
      <w:r w:rsidRPr="00343F2E">
        <w:rPr>
          <w:rFonts w:asciiTheme="minorHAnsi" w:hAnsiTheme="minorHAnsi" w:cs="Calibri"/>
          <w:b/>
          <w:sz w:val="22"/>
          <w:szCs w:val="22"/>
        </w:rPr>
        <w:t>.</w:t>
      </w:r>
    </w:p>
    <w:p w14:paraId="1DCC882B" w14:textId="77777777" w:rsidR="00CB2954" w:rsidRPr="00343F2E" w:rsidRDefault="00CB2954" w:rsidP="00C60406">
      <w:pPr>
        <w:pStyle w:val="Tijeloteksta"/>
        <w:numPr>
          <w:ilvl w:val="0"/>
          <w:numId w:val="203"/>
        </w:numPr>
        <w:rPr>
          <w:rFonts w:asciiTheme="minorHAnsi" w:hAnsiTheme="minorHAnsi"/>
          <w:sz w:val="22"/>
          <w:szCs w:val="22"/>
        </w:rPr>
      </w:pPr>
      <w:r w:rsidRPr="00343F2E">
        <w:rPr>
          <w:rFonts w:asciiTheme="minorHAnsi" w:hAnsiTheme="minorHAnsi"/>
          <w:sz w:val="22"/>
          <w:szCs w:val="22"/>
        </w:rPr>
        <w:t>Ovaj statut stupa na snagu osmog dana od dana objave na oglasnoj ploči Škole, a nakon što osnivač, K</w:t>
      </w:r>
      <w:r w:rsidR="007D2178">
        <w:rPr>
          <w:rFonts w:asciiTheme="minorHAnsi" w:hAnsiTheme="minorHAnsi"/>
          <w:sz w:val="22"/>
          <w:szCs w:val="22"/>
        </w:rPr>
        <w:t xml:space="preserve">oprivničko-križevačka županija </w:t>
      </w:r>
      <w:r w:rsidRPr="00343F2E">
        <w:rPr>
          <w:rFonts w:asciiTheme="minorHAnsi" w:hAnsiTheme="minorHAnsi"/>
          <w:sz w:val="22"/>
          <w:szCs w:val="22"/>
        </w:rPr>
        <w:t>izda suglasnost na statut</w:t>
      </w:r>
      <w:r w:rsidR="008D3FB8">
        <w:rPr>
          <w:rFonts w:asciiTheme="minorHAnsi" w:hAnsiTheme="minorHAnsi"/>
          <w:sz w:val="22"/>
          <w:szCs w:val="22"/>
        </w:rPr>
        <w:t>.</w:t>
      </w:r>
    </w:p>
    <w:p w14:paraId="4A909FD4" w14:textId="754BDFD8" w:rsidR="00CB2954" w:rsidRPr="00343F2E" w:rsidRDefault="00CB2954" w:rsidP="00C60406">
      <w:pPr>
        <w:pStyle w:val="Tijeloteksta"/>
        <w:numPr>
          <w:ilvl w:val="0"/>
          <w:numId w:val="203"/>
        </w:numPr>
        <w:rPr>
          <w:rFonts w:asciiTheme="minorHAnsi" w:hAnsiTheme="minorHAnsi"/>
          <w:sz w:val="22"/>
          <w:szCs w:val="22"/>
        </w:rPr>
      </w:pPr>
      <w:r w:rsidRPr="00343F2E">
        <w:rPr>
          <w:rFonts w:asciiTheme="minorHAnsi" w:hAnsiTheme="minorHAnsi"/>
          <w:sz w:val="22"/>
          <w:szCs w:val="22"/>
        </w:rPr>
        <w:t xml:space="preserve">Stupanjem na snagu ovoga Statuta prestaje važiti </w:t>
      </w:r>
      <w:r w:rsidRPr="007E46A2">
        <w:rPr>
          <w:rFonts w:asciiTheme="minorHAnsi" w:hAnsiTheme="minorHAnsi"/>
          <w:sz w:val="22"/>
          <w:szCs w:val="22"/>
        </w:rPr>
        <w:t>Statut Škole Klasa:</w:t>
      </w:r>
      <w:r w:rsidR="000E1968" w:rsidRPr="007E46A2">
        <w:rPr>
          <w:rFonts w:asciiTheme="minorHAnsi" w:hAnsiTheme="minorHAnsi"/>
          <w:sz w:val="22"/>
          <w:szCs w:val="22"/>
        </w:rPr>
        <w:t xml:space="preserve"> </w:t>
      </w:r>
      <w:r w:rsidR="007E46A2">
        <w:rPr>
          <w:rFonts w:asciiTheme="minorHAnsi" w:hAnsiTheme="minorHAnsi" w:cs="Arial"/>
          <w:bCs/>
          <w:iCs/>
          <w:sz w:val="22"/>
          <w:szCs w:val="22"/>
        </w:rPr>
        <w:t>(</w:t>
      </w:r>
      <w:r w:rsidR="007E46A2" w:rsidRPr="004B18A8">
        <w:rPr>
          <w:rFonts w:asciiTheme="minorHAnsi" w:hAnsiTheme="minorHAnsi" w:cs="Arial"/>
          <w:bCs/>
          <w:iCs/>
          <w:sz w:val="22"/>
          <w:szCs w:val="22"/>
        </w:rPr>
        <w:t>KLASA: 012-03/1</w:t>
      </w:r>
      <w:r w:rsidR="00325383">
        <w:rPr>
          <w:rFonts w:asciiTheme="minorHAnsi" w:hAnsiTheme="minorHAnsi" w:cs="Arial"/>
          <w:bCs/>
          <w:iCs/>
          <w:sz w:val="22"/>
          <w:szCs w:val="22"/>
        </w:rPr>
        <w:t>9</w:t>
      </w:r>
      <w:r w:rsidR="007E46A2" w:rsidRPr="004B18A8">
        <w:rPr>
          <w:rFonts w:asciiTheme="minorHAnsi" w:hAnsiTheme="minorHAnsi" w:cs="Arial"/>
          <w:bCs/>
          <w:iCs/>
          <w:sz w:val="22"/>
          <w:szCs w:val="22"/>
        </w:rPr>
        <w:t>-01/02 URBROJ: 2137-49-05-1</w:t>
      </w:r>
      <w:r w:rsidR="00325383">
        <w:rPr>
          <w:rFonts w:asciiTheme="minorHAnsi" w:hAnsiTheme="minorHAnsi" w:cs="Arial"/>
          <w:bCs/>
          <w:iCs/>
          <w:sz w:val="22"/>
          <w:szCs w:val="22"/>
        </w:rPr>
        <w:t>9</w:t>
      </w:r>
      <w:r w:rsidR="007E46A2" w:rsidRPr="004B18A8">
        <w:rPr>
          <w:rFonts w:asciiTheme="minorHAnsi" w:hAnsiTheme="minorHAnsi" w:cs="Arial"/>
          <w:bCs/>
          <w:iCs/>
          <w:sz w:val="22"/>
          <w:szCs w:val="22"/>
        </w:rPr>
        <w:t>-02</w:t>
      </w:r>
      <w:r w:rsidR="003D5DF0">
        <w:rPr>
          <w:rFonts w:asciiTheme="minorHAnsi" w:hAnsiTheme="minorHAnsi" w:cs="Arial"/>
          <w:bCs/>
          <w:iCs/>
          <w:sz w:val="22"/>
          <w:szCs w:val="22"/>
        </w:rPr>
        <w:t>)</w:t>
      </w:r>
      <w:r w:rsidR="007E46A2" w:rsidRPr="004B18A8">
        <w:rPr>
          <w:rFonts w:asciiTheme="minorHAnsi" w:hAnsiTheme="minorHAnsi" w:cs="Arial"/>
          <w:bCs/>
          <w:iCs/>
          <w:sz w:val="22"/>
          <w:szCs w:val="22"/>
        </w:rPr>
        <w:t xml:space="preserve"> od </w:t>
      </w:r>
      <w:r w:rsidR="00325383">
        <w:rPr>
          <w:rFonts w:asciiTheme="minorHAnsi" w:hAnsiTheme="minorHAnsi" w:cs="Arial"/>
          <w:bCs/>
          <w:iCs/>
          <w:sz w:val="22"/>
          <w:szCs w:val="22"/>
        </w:rPr>
        <w:t>5.3.2019.</w:t>
      </w:r>
      <w:r w:rsidR="007E46A2" w:rsidRPr="004B18A8">
        <w:rPr>
          <w:rFonts w:asciiTheme="minorHAnsi" w:hAnsiTheme="minorHAnsi" w:cs="Arial"/>
          <w:bCs/>
          <w:iCs/>
          <w:sz w:val="22"/>
          <w:szCs w:val="22"/>
        </w:rPr>
        <w:t xml:space="preserve"> godine</w:t>
      </w:r>
      <w:r w:rsidR="007E46A2">
        <w:rPr>
          <w:rFonts w:asciiTheme="minorHAnsi" w:hAnsiTheme="minorHAnsi" w:cs="Arial"/>
          <w:bCs/>
          <w:iCs/>
          <w:sz w:val="22"/>
          <w:szCs w:val="22"/>
        </w:rPr>
        <w:t xml:space="preserve">, </w:t>
      </w:r>
      <w:r w:rsidR="003D5DF0">
        <w:rPr>
          <w:rFonts w:asciiTheme="minorHAnsi" w:hAnsiTheme="minorHAnsi" w:cs="Arial"/>
          <w:bCs/>
          <w:iCs/>
          <w:sz w:val="22"/>
          <w:szCs w:val="22"/>
        </w:rPr>
        <w:t>Izmjene i dopune Statuta Srednje škole Koprivnica (</w:t>
      </w:r>
      <w:r w:rsidR="007E46A2">
        <w:rPr>
          <w:rFonts w:asciiTheme="minorHAnsi" w:hAnsiTheme="minorHAnsi" w:cs="Arial"/>
          <w:bCs/>
          <w:iCs/>
          <w:sz w:val="22"/>
          <w:szCs w:val="22"/>
        </w:rPr>
        <w:t>KLASA: 012-03/</w:t>
      </w:r>
      <w:r w:rsidR="00325383">
        <w:rPr>
          <w:rFonts w:asciiTheme="minorHAnsi" w:hAnsiTheme="minorHAnsi" w:cs="Arial"/>
          <w:bCs/>
          <w:iCs/>
          <w:sz w:val="22"/>
          <w:szCs w:val="22"/>
        </w:rPr>
        <w:t>21</w:t>
      </w:r>
      <w:r w:rsidR="007E46A2">
        <w:rPr>
          <w:rFonts w:asciiTheme="minorHAnsi" w:hAnsiTheme="minorHAnsi" w:cs="Arial"/>
          <w:bCs/>
          <w:iCs/>
          <w:sz w:val="22"/>
          <w:szCs w:val="22"/>
        </w:rPr>
        <w:t>-0</w:t>
      </w:r>
      <w:r w:rsidR="00325383">
        <w:rPr>
          <w:rFonts w:asciiTheme="minorHAnsi" w:hAnsiTheme="minorHAnsi" w:cs="Arial"/>
          <w:bCs/>
          <w:iCs/>
          <w:sz w:val="22"/>
          <w:szCs w:val="22"/>
        </w:rPr>
        <w:t>3</w:t>
      </w:r>
      <w:r w:rsidR="007E46A2">
        <w:rPr>
          <w:rFonts w:asciiTheme="minorHAnsi" w:hAnsiTheme="minorHAnsi" w:cs="Arial"/>
          <w:bCs/>
          <w:iCs/>
          <w:sz w:val="22"/>
          <w:szCs w:val="22"/>
        </w:rPr>
        <w:t>/0</w:t>
      </w:r>
      <w:r w:rsidR="00325383">
        <w:rPr>
          <w:rFonts w:asciiTheme="minorHAnsi" w:hAnsiTheme="minorHAnsi" w:cs="Arial"/>
          <w:bCs/>
          <w:iCs/>
          <w:sz w:val="22"/>
          <w:szCs w:val="22"/>
        </w:rPr>
        <w:t>2</w:t>
      </w:r>
      <w:r w:rsidR="007E46A2">
        <w:rPr>
          <w:rFonts w:asciiTheme="minorHAnsi" w:hAnsiTheme="minorHAnsi" w:cs="Arial"/>
          <w:bCs/>
          <w:iCs/>
          <w:sz w:val="22"/>
          <w:szCs w:val="22"/>
        </w:rPr>
        <w:t>, URBROJ: 2137-49-05</w:t>
      </w:r>
      <w:r w:rsidR="00325383">
        <w:rPr>
          <w:rFonts w:asciiTheme="minorHAnsi" w:hAnsiTheme="minorHAnsi" w:cs="Arial"/>
          <w:bCs/>
          <w:iCs/>
          <w:sz w:val="22"/>
          <w:szCs w:val="22"/>
        </w:rPr>
        <w:t>—21-02</w:t>
      </w:r>
      <w:r w:rsidR="003D5DF0">
        <w:rPr>
          <w:rFonts w:asciiTheme="minorHAnsi" w:hAnsiTheme="minorHAnsi" w:cs="Arial"/>
          <w:bCs/>
          <w:iCs/>
          <w:sz w:val="22"/>
          <w:szCs w:val="22"/>
        </w:rPr>
        <w:t>)</w:t>
      </w:r>
      <w:r w:rsidR="007E46A2">
        <w:rPr>
          <w:rFonts w:asciiTheme="minorHAnsi" w:hAnsiTheme="minorHAnsi" w:cs="Arial"/>
          <w:bCs/>
          <w:iCs/>
          <w:sz w:val="22"/>
          <w:szCs w:val="22"/>
        </w:rPr>
        <w:t xml:space="preserve"> od </w:t>
      </w:r>
      <w:r w:rsidR="00325383">
        <w:rPr>
          <w:rFonts w:asciiTheme="minorHAnsi" w:hAnsiTheme="minorHAnsi" w:cs="Arial"/>
          <w:bCs/>
          <w:iCs/>
          <w:sz w:val="22"/>
          <w:szCs w:val="22"/>
        </w:rPr>
        <w:t>12.2.2021.</w:t>
      </w:r>
      <w:r w:rsidR="003D5DF0">
        <w:rPr>
          <w:rFonts w:asciiTheme="minorHAnsi" w:hAnsiTheme="minorHAnsi" w:cs="Arial"/>
          <w:bCs/>
          <w:iCs/>
          <w:sz w:val="22"/>
          <w:szCs w:val="22"/>
        </w:rPr>
        <w:t xml:space="preserve"> te Izmjene i dopune Statuta Srednje škole Koprivnica</w:t>
      </w:r>
      <w:r w:rsidR="007E46A2">
        <w:rPr>
          <w:rFonts w:asciiTheme="minorHAnsi" w:hAnsiTheme="minorHAnsi" w:cs="Arial"/>
          <w:bCs/>
          <w:iCs/>
          <w:sz w:val="22"/>
          <w:szCs w:val="22"/>
        </w:rPr>
        <w:t xml:space="preserve"> </w:t>
      </w:r>
      <w:r w:rsidR="003D5DF0">
        <w:rPr>
          <w:rFonts w:asciiTheme="minorHAnsi" w:hAnsiTheme="minorHAnsi" w:cs="Arial"/>
          <w:bCs/>
          <w:iCs/>
          <w:sz w:val="22"/>
          <w:szCs w:val="22"/>
        </w:rPr>
        <w:t>(</w:t>
      </w:r>
      <w:r w:rsidR="007E46A2">
        <w:rPr>
          <w:rFonts w:asciiTheme="minorHAnsi" w:hAnsiTheme="minorHAnsi" w:cs="Arial"/>
          <w:bCs/>
          <w:iCs/>
          <w:sz w:val="22"/>
          <w:szCs w:val="22"/>
        </w:rPr>
        <w:t>KLASA: 011-03/</w:t>
      </w:r>
      <w:r w:rsidR="00325383">
        <w:rPr>
          <w:rFonts w:asciiTheme="minorHAnsi" w:hAnsiTheme="minorHAnsi" w:cs="Arial"/>
          <w:bCs/>
          <w:iCs/>
          <w:sz w:val="22"/>
          <w:szCs w:val="22"/>
        </w:rPr>
        <w:t>24</w:t>
      </w:r>
      <w:r w:rsidR="007E46A2">
        <w:rPr>
          <w:rFonts w:asciiTheme="minorHAnsi" w:hAnsiTheme="minorHAnsi" w:cs="Arial"/>
          <w:bCs/>
          <w:iCs/>
          <w:sz w:val="22"/>
          <w:szCs w:val="22"/>
        </w:rPr>
        <w:t>-01/</w:t>
      </w:r>
      <w:r w:rsidR="00325383">
        <w:rPr>
          <w:rFonts w:asciiTheme="minorHAnsi" w:hAnsiTheme="minorHAnsi" w:cs="Arial"/>
          <w:bCs/>
          <w:iCs/>
          <w:sz w:val="22"/>
          <w:szCs w:val="22"/>
        </w:rPr>
        <w:t>1</w:t>
      </w:r>
      <w:r w:rsidR="007E46A2">
        <w:rPr>
          <w:rFonts w:asciiTheme="minorHAnsi" w:hAnsiTheme="minorHAnsi" w:cs="Arial"/>
          <w:bCs/>
          <w:iCs/>
          <w:sz w:val="22"/>
          <w:szCs w:val="22"/>
        </w:rPr>
        <w:t>, URBROJ: 2137-49-</w:t>
      </w:r>
      <w:r w:rsidR="00325383">
        <w:rPr>
          <w:rFonts w:asciiTheme="minorHAnsi" w:hAnsiTheme="minorHAnsi" w:cs="Arial"/>
          <w:bCs/>
          <w:iCs/>
          <w:sz w:val="22"/>
          <w:szCs w:val="22"/>
        </w:rPr>
        <w:t>02-24-3</w:t>
      </w:r>
      <w:r w:rsidR="003D5DF0">
        <w:rPr>
          <w:rFonts w:asciiTheme="minorHAnsi" w:hAnsiTheme="minorHAnsi" w:cs="Arial"/>
          <w:bCs/>
          <w:iCs/>
          <w:sz w:val="22"/>
          <w:szCs w:val="22"/>
        </w:rPr>
        <w:t>)</w:t>
      </w:r>
      <w:r w:rsidR="007E46A2">
        <w:rPr>
          <w:rFonts w:asciiTheme="minorHAnsi" w:hAnsiTheme="minorHAnsi" w:cs="Arial"/>
          <w:bCs/>
          <w:iCs/>
          <w:sz w:val="22"/>
          <w:szCs w:val="22"/>
        </w:rPr>
        <w:t xml:space="preserve"> od </w:t>
      </w:r>
      <w:r w:rsidR="00325383">
        <w:rPr>
          <w:rFonts w:asciiTheme="minorHAnsi" w:hAnsiTheme="minorHAnsi" w:cs="Arial"/>
          <w:bCs/>
          <w:iCs/>
          <w:sz w:val="22"/>
          <w:szCs w:val="22"/>
        </w:rPr>
        <w:t>9.4.2024.</w:t>
      </w:r>
    </w:p>
    <w:p w14:paraId="2950696D" w14:textId="77777777" w:rsidR="00281D5B" w:rsidRPr="00343F2E" w:rsidRDefault="00281D5B" w:rsidP="00924444">
      <w:pPr>
        <w:rPr>
          <w:rFonts w:asciiTheme="minorHAnsi" w:hAnsiTheme="minorHAnsi" w:cs="Calibri"/>
          <w:sz w:val="22"/>
          <w:szCs w:val="22"/>
        </w:rPr>
      </w:pPr>
    </w:p>
    <w:p w14:paraId="0CE9332C" w14:textId="77777777" w:rsidR="004F756F" w:rsidRPr="00343F2E" w:rsidRDefault="004F756F" w:rsidP="00924444">
      <w:pPr>
        <w:rPr>
          <w:rFonts w:asciiTheme="minorHAnsi" w:hAnsiTheme="minorHAnsi" w:cs="Calibri"/>
          <w:sz w:val="22"/>
          <w:szCs w:val="22"/>
        </w:rPr>
      </w:pPr>
    </w:p>
    <w:p w14:paraId="695CD7C7" w14:textId="517783E6" w:rsidR="00B70C93" w:rsidRPr="00343F2E" w:rsidRDefault="003D5DF0" w:rsidP="00924444">
      <w:pPr>
        <w:rPr>
          <w:rFonts w:asciiTheme="minorHAnsi" w:hAnsiTheme="minorHAnsi" w:cs="Calibri"/>
          <w:sz w:val="22"/>
          <w:szCs w:val="22"/>
        </w:rPr>
      </w:pPr>
      <w:r>
        <w:rPr>
          <w:rFonts w:asciiTheme="minorHAnsi" w:hAnsiTheme="minorHAnsi" w:cs="Calibri"/>
          <w:sz w:val="22"/>
          <w:szCs w:val="22"/>
        </w:rPr>
        <w:t>KLASA: 011-04/26-01/1</w:t>
      </w:r>
    </w:p>
    <w:p w14:paraId="29CEE15C" w14:textId="6EB84FEF" w:rsidR="00075B0D" w:rsidRPr="00343F2E" w:rsidRDefault="003D5DF0" w:rsidP="00924444">
      <w:pPr>
        <w:rPr>
          <w:rFonts w:asciiTheme="minorHAnsi" w:hAnsiTheme="minorHAnsi" w:cs="Calibri"/>
          <w:sz w:val="22"/>
          <w:szCs w:val="22"/>
        </w:rPr>
      </w:pPr>
      <w:r>
        <w:rPr>
          <w:rFonts w:asciiTheme="minorHAnsi" w:hAnsiTheme="minorHAnsi" w:cs="Calibri"/>
          <w:sz w:val="22"/>
          <w:szCs w:val="22"/>
        </w:rPr>
        <w:t>URBROJ:</w:t>
      </w:r>
      <w:r w:rsidR="0084641A" w:rsidRPr="00343F2E">
        <w:rPr>
          <w:rFonts w:asciiTheme="minorHAnsi" w:hAnsiTheme="minorHAnsi" w:cs="Calibri"/>
          <w:sz w:val="22"/>
          <w:szCs w:val="22"/>
        </w:rPr>
        <w:t xml:space="preserve"> </w:t>
      </w:r>
      <w:r w:rsidR="00440814" w:rsidRPr="00343F2E">
        <w:rPr>
          <w:rFonts w:asciiTheme="minorHAnsi" w:hAnsiTheme="minorHAnsi" w:cs="Calibri"/>
          <w:sz w:val="22"/>
          <w:szCs w:val="22"/>
        </w:rPr>
        <w:t>2137-49-0</w:t>
      </w:r>
      <w:r w:rsidR="004D3352">
        <w:rPr>
          <w:rFonts w:asciiTheme="minorHAnsi" w:hAnsiTheme="minorHAnsi" w:cs="Calibri"/>
          <w:sz w:val="22"/>
          <w:szCs w:val="22"/>
        </w:rPr>
        <w:t>2</w:t>
      </w:r>
      <w:r w:rsidR="00281D5B" w:rsidRPr="00343F2E">
        <w:rPr>
          <w:rFonts w:asciiTheme="minorHAnsi" w:hAnsiTheme="minorHAnsi" w:cs="Calibri"/>
          <w:sz w:val="22"/>
          <w:szCs w:val="22"/>
        </w:rPr>
        <w:t>-</w:t>
      </w:r>
      <w:r w:rsidR="00325383">
        <w:rPr>
          <w:rFonts w:asciiTheme="minorHAnsi" w:hAnsiTheme="minorHAnsi" w:cs="Calibri"/>
          <w:sz w:val="22"/>
          <w:szCs w:val="22"/>
        </w:rPr>
        <w:t>26</w:t>
      </w:r>
      <w:r w:rsidR="00FC3D92">
        <w:rPr>
          <w:rFonts w:asciiTheme="minorHAnsi" w:hAnsiTheme="minorHAnsi" w:cs="Calibri"/>
          <w:sz w:val="22"/>
          <w:szCs w:val="22"/>
        </w:rPr>
        <w:t>-</w:t>
      </w:r>
      <w:r w:rsidR="004D3352">
        <w:rPr>
          <w:rFonts w:asciiTheme="minorHAnsi" w:hAnsiTheme="minorHAnsi" w:cs="Calibri"/>
          <w:sz w:val="22"/>
          <w:szCs w:val="22"/>
        </w:rPr>
        <w:t>5</w:t>
      </w:r>
    </w:p>
    <w:p w14:paraId="00A847C3" w14:textId="78B05B90" w:rsidR="00075B0D" w:rsidRPr="00343F2E" w:rsidRDefault="00075B0D" w:rsidP="00924444">
      <w:pPr>
        <w:rPr>
          <w:rFonts w:asciiTheme="minorHAnsi" w:hAnsiTheme="minorHAnsi" w:cs="Calibri"/>
          <w:sz w:val="22"/>
          <w:szCs w:val="22"/>
        </w:rPr>
      </w:pPr>
      <w:r w:rsidRPr="00343F2E">
        <w:rPr>
          <w:rFonts w:asciiTheme="minorHAnsi" w:hAnsiTheme="minorHAnsi" w:cs="Calibri"/>
          <w:sz w:val="22"/>
          <w:szCs w:val="22"/>
        </w:rPr>
        <w:t>Koprivnica,</w:t>
      </w:r>
      <w:r w:rsidR="0084641A" w:rsidRPr="00343F2E">
        <w:rPr>
          <w:rFonts w:asciiTheme="minorHAnsi" w:hAnsiTheme="minorHAnsi" w:cs="Calibri"/>
          <w:sz w:val="22"/>
          <w:szCs w:val="22"/>
        </w:rPr>
        <w:t xml:space="preserve"> </w:t>
      </w:r>
      <w:r w:rsidR="003D5DF0">
        <w:rPr>
          <w:rFonts w:asciiTheme="minorHAnsi" w:hAnsiTheme="minorHAnsi" w:cs="Calibri"/>
          <w:sz w:val="22"/>
          <w:szCs w:val="22"/>
        </w:rPr>
        <w:t>2</w:t>
      </w:r>
      <w:r w:rsidR="004D3352">
        <w:rPr>
          <w:rFonts w:asciiTheme="minorHAnsi" w:hAnsiTheme="minorHAnsi" w:cs="Calibri"/>
          <w:sz w:val="22"/>
          <w:szCs w:val="22"/>
        </w:rPr>
        <w:t>9</w:t>
      </w:r>
      <w:r w:rsidR="003D5DF0">
        <w:rPr>
          <w:rFonts w:asciiTheme="minorHAnsi" w:hAnsiTheme="minorHAnsi" w:cs="Calibri"/>
          <w:sz w:val="22"/>
          <w:szCs w:val="22"/>
        </w:rPr>
        <w:t>.5.2026.</w:t>
      </w:r>
    </w:p>
    <w:p w14:paraId="52D5C64D" w14:textId="77777777" w:rsidR="004F756F" w:rsidRPr="00343F2E" w:rsidRDefault="004F756F" w:rsidP="00924444">
      <w:pPr>
        <w:rPr>
          <w:rFonts w:asciiTheme="minorHAnsi" w:hAnsiTheme="minorHAnsi" w:cs="Calibri"/>
          <w:sz w:val="22"/>
          <w:szCs w:val="22"/>
        </w:rPr>
      </w:pPr>
    </w:p>
    <w:p w14:paraId="730F938B" w14:textId="77777777" w:rsidR="004D3352" w:rsidRDefault="004D3352" w:rsidP="003D5DF0">
      <w:pPr>
        <w:rPr>
          <w:rFonts w:asciiTheme="minorHAnsi" w:hAnsiTheme="minorHAnsi" w:cs="Calibri"/>
          <w:sz w:val="22"/>
          <w:szCs w:val="22"/>
        </w:rPr>
      </w:pPr>
    </w:p>
    <w:p w14:paraId="0C144B8C" w14:textId="77777777" w:rsidR="004D3352" w:rsidRDefault="004D3352" w:rsidP="003D5DF0">
      <w:pPr>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Predsjednica Školskog odbora:</w:t>
      </w:r>
    </w:p>
    <w:p w14:paraId="7DF3D9A3" w14:textId="7495F6C7" w:rsidR="00281D5B" w:rsidRPr="00343F2E" w:rsidRDefault="004D3352" w:rsidP="003D5DF0">
      <w:pPr>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 xml:space="preserve">         Ivona </w:t>
      </w:r>
      <w:proofErr w:type="spellStart"/>
      <w:r>
        <w:rPr>
          <w:rFonts w:asciiTheme="minorHAnsi" w:hAnsiTheme="minorHAnsi" w:cs="Calibri"/>
          <w:sz w:val="22"/>
          <w:szCs w:val="22"/>
        </w:rPr>
        <w:t>Baran</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dipl.oec</w:t>
      </w:r>
      <w:proofErr w:type="spellEnd"/>
      <w:r>
        <w:rPr>
          <w:rFonts w:asciiTheme="minorHAnsi" w:hAnsiTheme="minorHAnsi" w:cs="Calibri"/>
          <w:sz w:val="22"/>
          <w:szCs w:val="22"/>
        </w:rPr>
        <w:t>.</w:t>
      </w:r>
      <w:r w:rsidR="004F756F" w:rsidRPr="00343F2E">
        <w:rPr>
          <w:rFonts w:asciiTheme="minorHAnsi" w:hAnsiTheme="minorHAnsi" w:cs="Calibri"/>
          <w:sz w:val="22"/>
          <w:szCs w:val="22"/>
        </w:rPr>
        <w:tab/>
      </w:r>
      <w:r w:rsidR="004F756F" w:rsidRPr="00343F2E">
        <w:rPr>
          <w:rFonts w:asciiTheme="minorHAnsi" w:hAnsiTheme="minorHAnsi" w:cs="Calibri"/>
          <w:sz w:val="22"/>
          <w:szCs w:val="22"/>
        </w:rPr>
        <w:tab/>
      </w:r>
      <w:r w:rsidR="004F756F" w:rsidRPr="00343F2E">
        <w:rPr>
          <w:rFonts w:asciiTheme="minorHAnsi" w:hAnsiTheme="minorHAnsi" w:cs="Calibri"/>
          <w:sz w:val="22"/>
          <w:szCs w:val="22"/>
        </w:rPr>
        <w:tab/>
      </w:r>
      <w:r w:rsidR="004F756F" w:rsidRPr="00343F2E">
        <w:rPr>
          <w:rFonts w:asciiTheme="minorHAnsi" w:hAnsiTheme="minorHAnsi" w:cs="Calibri"/>
          <w:sz w:val="22"/>
          <w:szCs w:val="22"/>
        </w:rPr>
        <w:tab/>
      </w:r>
      <w:r w:rsidR="004F756F" w:rsidRPr="00343F2E">
        <w:rPr>
          <w:rFonts w:asciiTheme="minorHAnsi" w:hAnsiTheme="minorHAnsi" w:cs="Calibri"/>
          <w:sz w:val="22"/>
          <w:szCs w:val="22"/>
        </w:rPr>
        <w:tab/>
      </w:r>
      <w:r w:rsidR="004F756F" w:rsidRPr="00343F2E">
        <w:rPr>
          <w:rFonts w:asciiTheme="minorHAnsi" w:hAnsiTheme="minorHAnsi" w:cs="Calibri"/>
          <w:sz w:val="22"/>
          <w:szCs w:val="22"/>
        </w:rPr>
        <w:tab/>
      </w:r>
    </w:p>
    <w:sectPr w:rsidR="00281D5B" w:rsidRPr="00343F2E" w:rsidSect="00EE35A5">
      <w:headerReference w:type="even" r:id="rId8"/>
      <w:footerReference w:type="even" r:id="rId9"/>
      <w:footerReference w:type="default" r:id="rId10"/>
      <w:pgSz w:w="11906" w:h="16838"/>
      <w:pgMar w:top="1417" w:right="1286"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9B95" w14:textId="77777777" w:rsidR="00C121E8" w:rsidRDefault="00C121E8">
      <w:r>
        <w:separator/>
      </w:r>
    </w:p>
  </w:endnote>
  <w:endnote w:type="continuationSeparator" w:id="0">
    <w:p w14:paraId="55FFDD3C" w14:textId="77777777" w:rsidR="00C121E8" w:rsidRDefault="00C1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50EE" w14:textId="77777777" w:rsidR="00EA004B" w:rsidRDefault="00EA004B">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AEC6E88" w14:textId="77777777" w:rsidR="00EA004B" w:rsidRDefault="00EA004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5D97" w14:textId="77777777" w:rsidR="00EA004B" w:rsidRDefault="00EA004B">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55502">
      <w:rPr>
        <w:rStyle w:val="Brojstranice"/>
        <w:noProof/>
      </w:rPr>
      <w:t>2</w:t>
    </w:r>
    <w:r>
      <w:rPr>
        <w:rStyle w:val="Brojstranice"/>
      </w:rPr>
      <w:fldChar w:fldCharType="end"/>
    </w:r>
  </w:p>
  <w:p w14:paraId="69E722A6" w14:textId="77777777" w:rsidR="00EA004B" w:rsidRDefault="00EA004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571C" w14:textId="77777777" w:rsidR="00C121E8" w:rsidRDefault="00C121E8">
      <w:r>
        <w:separator/>
      </w:r>
    </w:p>
  </w:footnote>
  <w:footnote w:type="continuationSeparator" w:id="0">
    <w:p w14:paraId="14D62E03" w14:textId="77777777" w:rsidR="00C121E8" w:rsidRDefault="00C1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CCCD" w14:textId="77777777" w:rsidR="00EA004B" w:rsidRDefault="00EA004B" w:rsidP="001354BD">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F13B86E" w14:textId="77777777" w:rsidR="00EA004B" w:rsidRDefault="00EA004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C5E"/>
    <w:multiLevelType w:val="hybridMultilevel"/>
    <w:tmpl w:val="DB74B3F6"/>
    <w:lvl w:ilvl="0" w:tplc="9BE8A55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B80484"/>
    <w:multiLevelType w:val="hybridMultilevel"/>
    <w:tmpl w:val="F04400A4"/>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3CD6F77"/>
    <w:multiLevelType w:val="hybridMultilevel"/>
    <w:tmpl w:val="99ACD57E"/>
    <w:lvl w:ilvl="0" w:tplc="ED16230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E04CEC"/>
    <w:multiLevelType w:val="hybridMultilevel"/>
    <w:tmpl w:val="6DB406AC"/>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4A4588"/>
    <w:multiLevelType w:val="hybridMultilevel"/>
    <w:tmpl w:val="9C2EFEF8"/>
    <w:lvl w:ilvl="0" w:tplc="14C299B8">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44D3A91"/>
    <w:multiLevelType w:val="hybridMultilevel"/>
    <w:tmpl w:val="7D80394A"/>
    <w:lvl w:ilvl="0" w:tplc="3F8ADD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A55BD8"/>
    <w:multiLevelType w:val="hybridMultilevel"/>
    <w:tmpl w:val="EE12E7C4"/>
    <w:lvl w:ilvl="0" w:tplc="4D76237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C06666"/>
    <w:multiLevelType w:val="hybridMultilevel"/>
    <w:tmpl w:val="C91E12EC"/>
    <w:lvl w:ilvl="0" w:tplc="4986EABA">
      <w:start w:val="1"/>
      <w:numFmt w:val="decimal"/>
      <w:lvlText w:val="(%1)"/>
      <w:lvlJc w:val="left"/>
      <w:pPr>
        <w:ind w:left="720" w:hanging="360"/>
      </w:pPr>
      <w:rPr>
        <w:rFonts w:ascii="Calibri" w:eastAsia="Times New Roman" w:hAnsi="Calibri" w:cs="Calibri"/>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5A52BCF"/>
    <w:multiLevelType w:val="hybridMultilevel"/>
    <w:tmpl w:val="B6F0CE8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6AF107D"/>
    <w:multiLevelType w:val="hybridMultilevel"/>
    <w:tmpl w:val="8E92EB8C"/>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7394755"/>
    <w:multiLevelType w:val="hybridMultilevel"/>
    <w:tmpl w:val="7BD2B37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73A7252"/>
    <w:multiLevelType w:val="hybridMultilevel"/>
    <w:tmpl w:val="0952FB6E"/>
    <w:lvl w:ilvl="0" w:tplc="5C021356">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079345B5"/>
    <w:multiLevelType w:val="hybridMultilevel"/>
    <w:tmpl w:val="2FDEA644"/>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2F088A94">
      <w:start w:val="6"/>
      <w:numFmt w:val="bullet"/>
      <w:lvlText w:val=""/>
      <w:lvlJc w:val="left"/>
      <w:pPr>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08392554"/>
    <w:multiLevelType w:val="hybridMultilevel"/>
    <w:tmpl w:val="A5FC4320"/>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084D33B3"/>
    <w:multiLevelType w:val="hybridMultilevel"/>
    <w:tmpl w:val="10026A5A"/>
    <w:lvl w:ilvl="0" w:tplc="9BE8A55C">
      <w:start w:val="1"/>
      <w:numFmt w:val="decimal"/>
      <w:lvlText w:val="(%1)"/>
      <w:lvlJc w:val="left"/>
      <w:pPr>
        <w:ind w:left="1800" w:hanging="360"/>
      </w:pPr>
      <w:rPr>
        <w:rFonts w:hint="default"/>
        <w:color w:val="auto"/>
      </w:rPr>
    </w:lvl>
    <w:lvl w:ilvl="1" w:tplc="041A0019">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08E158A5"/>
    <w:multiLevelType w:val="hybridMultilevel"/>
    <w:tmpl w:val="E47C21D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94432F3"/>
    <w:multiLevelType w:val="hybridMultilevel"/>
    <w:tmpl w:val="8D964ECA"/>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094C5770"/>
    <w:multiLevelType w:val="hybridMultilevel"/>
    <w:tmpl w:val="FBE04232"/>
    <w:lvl w:ilvl="0" w:tplc="0CA0D0C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A2F6100"/>
    <w:multiLevelType w:val="hybridMultilevel"/>
    <w:tmpl w:val="2C3084C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B4A49D4"/>
    <w:multiLevelType w:val="hybridMultilevel"/>
    <w:tmpl w:val="3CCE2EC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C776C84"/>
    <w:multiLevelType w:val="hybridMultilevel"/>
    <w:tmpl w:val="E6C24A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D7741EA"/>
    <w:multiLevelType w:val="hybridMultilevel"/>
    <w:tmpl w:val="F2C87D64"/>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DA06E76"/>
    <w:multiLevelType w:val="hybridMultilevel"/>
    <w:tmpl w:val="C29C67CC"/>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0EB322C8"/>
    <w:multiLevelType w:val="hybridMultilevel"/>
    <w:tmpl w:val="1BAE45E0"/>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FA6070D"/>
    <w:multiLevelType w:val="hybridMultilevel"/>
    <w:tmpl w:val="41ACCA1E"/>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10FF2EE6"/>
    <w:multiLevelType w:val="hybridMultilevel"/>
    <w:tmpl w:val="B0A659FC"/>
    <w:lvl w:ilvl="0" w:tplc="87EE4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1A06A68"/>
    <w:multiLevelType w:val="hybridMultilevel"/>
    <w:tmpl w:val="904069C8"/>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1A937B4"/>
    <w:multiLevelType w:val="hybridMultilevel"/>
    <w:tmpl w:val="75048FDA"/>
    <w:lvl w:ilvl="0" w:tplc="D15068BC">
      <w:start w:val="1"/>
      <w:numFmt w:val="decimal"/>
      <w:lvlText w:val="(%1)"/>
      <w:lvlJc w:val="left"/>
      <w:pPr>
        <w:ind w:left="720" w:hanging="360"/>
      </w:pPr>
      <w:rPr>
        <w:rFonts w:ascii="Calibri" w:eastAsia="Times New Roman" w:hAnsi="Calibri" w:cs="Calibr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1DB2816"/>
    <w:multiLevelType w:val="hybridMultilevel"/>
    <w:tmpl w:val="45EE1E30"/>
    <w:lvl w:ilvl="0" w:tplc="8E888500">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22A070F"/>
    <w:multiLevelType w:val="hybridMultilevel"/>
    <w:tmpl w:val="1B0AA0C6"/>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40F481A"/>
    <w:multiLevelType w:val="hybridMultilevel"/>
    <w:tmpl w:val="A1B40922"/>
    <w:lvl w:ilvl="0" w:tplc="370C45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43438FD"/>
    <w:multiLevelType w:val="hybridMultilevel"/>
    <w:tmpl w:val="1A3818E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4DE411A"/>
    <w:multiLevelType w:val="hybridMultilevel"/>
    <w:tmpl w:val="4B0A2E4A"/>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5022C3D"/>
    <w:multiLevelType w:val="hybridMultilevel"/>
    <w:tmpl w:val="D68C3150"/>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15C26CA0"/>
    <w:multiLevelType w:val="hybridMultilevel"/>
    <w:tmpl w:val="CF86C2CC"/>
    <w:lvl w:ilvl="0" w:tplc="94F628B0">
      <w:start w:val="1"/>
      <w:numFmt w:val="decimal"/>
      <w:lvlText w:val="(%1)"/>
      <w:lvlJc w:val="left"/>
      <w:pPr>
        <w:tabs>
          <w:tab w:val="num" w:pos="1080"/>
        </w:tabs>
        <w:ind w:left="108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68761DD"/>
    <w:multiLevelType w:val="hybridMultilevel"/>
    <w:tmpl w:val="3C501478"/>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6C415F9"/>
    <w:multiLevelType w:val="hybridMultilevel"/>
    <w:tmpl w:val="72327CA8"/>
    <w:lvl w:ilvl="0" w:tplc="9B185F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6F91131"/>
    <w:multiLevelType w:val="hybridMultilevel"/>
    <w:tmpl w:val="9B720FE8"/>
    <w:lvl w:ilvl="0" w:tplc="90D014A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18523C10"/>
    <w:multiLevelType w:val="hybridMultilevel"/>
    <w:tmpl w:val="04045424"/>
    <w:lvl w:ilvl="0" w:tplc="5C021356">
      <w:numFmt w:val="bullet"/>
      <w:lvlText w:val="-"/>
      <w:lvlJc w:val="left"/>
      <w:pPr>
        <w:tabs>
          <w:tab w:val="num" w:pos="1260"/>
        </w:tabs>
        <w:ind w:left="1260" w:hanging="360"/>
      </w:pPr>
      <w:rPr>
        <w:rFonts w:ascii="Times New Roman" w:eastAsia="Times New Roman" w:hAnsi="Times New Roman" w:cs="Times New Roman" w:hint="default"/>
      </w:rPr>
    </w:lvl>
    <w:lvl w:ilvl="1" w:tplc="349803A6">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1A1B3827"/>
    <w:multiLevelType w:val="hybridMultilevel"/>
    <w:tmpl w:val="020848E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A462E6D"/>
    <w:multiLevelType w:val="hybridMultilevel"/>
    <w:tmpl w:val="7E40EBC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ACB051E"/>
    <w:multiLevelType w:val="hybridMultilevel"/>
    <w:tmpl w:val="02F84522"/>
    <w:lvl w:ilvl="0" w:tplc="0EF4F4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B0719AC"/>
    <w:multiLevelType w:val="hybridMultilevel"/>
    <w:tmpl w:val="6BDC47A6"/>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B2A475E"/>
    <w:multiLevelType w:val="hybridMultilevel"/>
    <w:tmpl w:val="311C46E2"/>
    <w:lvl w:ilvl="0" w:tplc="C116E66A">
      <w:start w:val="1"/>
      <w:numFmt w:val="decimal"/>
      <w:lvlText w:val="(%1)"/>
      <w:lvlJc w:val="left"/>
      <w:pPr>
        <w:tabs>
          <w:tab w:val="num" w:pos="1080"/>
        </w:tabs>
        <w:ind w:left="108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1B5A05E0"/>
    <w:multiLevelType w:val="hybridMultilevel"/>
    <w:tmpl w:val="37DC5D02"/>
    <w:lvl w:ilvl="0" w:tplc="6ADA90D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1C842345"/>
    <w:multiLevelType w:val="hybridMultilevel"/>
    <w:tmpl w:val="AAAAB7A8"/>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CA35B84"/>
    <w:multiLevelType w:val="hybridMultilevel"/>
    <w:tmpl w:val="4C083C6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CBD32C8"/>
    <w:multiLevelType w:val="hybridMultilevel"/>
    <w:tmpl w:val="C8202D48"/>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D155323"/>
    <w:multiLevelType w:val="hybridMultilevel"/>
    <w:tmpl w:val="5066CEC0"/>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1DAF75E5"/>
    <w:multiLevelType w:val="hybridMultilevel"/>
    <w:tmpl w:val="5A7A69EE"/>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1DB44617"/>
    <w:multiLevelType w:val="hybridMultilevel"/>
    <w:tmpl w:val="91BE9F9C"/>
    <w:lvl w:ilvl="0" w:tplc="8D06A4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DEE79BF"/>
    <w:multiLevelType w:val="hybridMultilevel"/>
    <w:tmpl w:val="DADA6A3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E136992"/>
    <w:multiLevelType w:val="hybridMultilevel"/>
    <w:tmpl w:val="BEBA7E00"/>
    <w:lvl w:ilvl="0" w:tplc="349803A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1E9F75BA"/>
    <w:multiLevelType w:val="hybridMultilevel"/>
    <w:tmpl w:val="52421A1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1EAC5D93"/>
    <w:multiLevelType w:val="hybridMultilevel"/>
    <w:tmpl w:val="336AC360"/>
    <w:lvl w:ilvl="0" w:tplc="EBA6C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02F5F4E"/>
    <w:multiLevelType w:val="hybridMultilevel"/>
    <w:tmpl w:val="EEC6AE84"/>
    <w:lvl w:ilvl="0" w:tplc="9BE8A55C">
      <w:start w:val="1"/>
      <w:numFmt w:val="decimal"/>
      <w:lvlText w:val="(%1)"/>
      <w:lvlJc w:val="left"/>
      <w:pPr>
        <w:ind w:left="1110" w:hanging="360"/>
      </w:pPr>
      <w:rPr>
        <w:rFonts w:hint="default"/>
        <w:color w:val="auto"/>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abstractNum w:abstractNumId="56" w15:restartNumberingAfterBreak="0">
    <w:nsid w:val="20A57EF7"/>
    <w:multiLevelType w:val="hybridMultilevel"/>
    <w:tmpl w:val="35042BC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1073CFF"/>
    <w:multiLevelType w:val="hybridMultilevel"/>
    <w:tmpl w:val="68BC8E1A"/>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2280C61"/>
    <w:multiLevelType w:val="hybridMultilevel"/>
    <w:tmpl w:val="095A2DB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24277A5"/>
    <w:multiLevelType w:val="hybridMultilevel"/>
    <w:tmpl w:val="2890AB0A"/>
    <w:lvl w:ilvl="0" w:tplc="ECF4D6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2B3732E"/>
    <w:multiLevelType w:val="hybridMultilevel"/>
    <w:tmpl w:val="DE5E5E90"/>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2B81B39"/>
    <w:multiLevelType w:val="hybridMultilevel"/>
    <w:tmpl w:val="4016ED7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30370CD"/>
    <w:multiLevelType w:val="hybridMultilevel"/>
    <w:tmpl w:val="C97418E8"/>
    <w:lvl w:ilvl="0" w:tplc="BCD6D0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36B0124"/>
    <w:multiLevelType w:val="hybridMultilevel"/>
    <w:tmpl w:val="E368B9B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37D25B8"/>
    <w:multiLevelType w:val="hybridMultilevel"/>
    <w:tmpl w:val="97D8C840"/>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24C677CF"/>
    <w:multiLevelType w:val="hybridMultilevel"/>
    <w:tmpl w:val="F6FA6F4C"/>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4D832C2"/>
    <w:multiLevelType w:val="hybridMultilevel"/>
    <w:tmpl w:val="D6E0D64E"/>
    <w:lvl w:ilvl="0" w:tplc="D15068BC">
      <w:start w:val="1"/>
      <w:numFmt w:val="decimal"/>
      <w:lvlText w:val="(%1)"/>
      <w:lvlJc w:val="left"/>
      <w:pPr>
        <w:ind w:left="720" w:hanging="360"/>
      </w:pPr>
      <w:rPr>
        <w:rFonts w:ascii="Calibri" w:eastAsia="Times New Roman" w:hAnsi="Calibri" w:cs="Calibr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54877B8"/>
    <w:multiLevelType w:val="hybridMultilevel"/>
    <w:tmpl w:val="259ADAC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254F140E"/>
    <w:multiLevelType w:val="hybridMultilevel"/>
    <w:tmpl w:val="12629C6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5863010"/>
    <w:multiLevelType w:val="hybridMultilevel"/>
    <w:tmpl w:val="C0F614F8"/>
    <w:lvl w:ilvl="0" w:tplc="26804C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5E2118B"/>
    <w:multiLevelType w:val="hybridMultilevel"/>
    <w:tmpl w:val="EA86CA76"/>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5F55060"/>
    <w:multiLevelType w:val="hybridMultilevel"/>
    <w:tmpl w:val="29A02EE0"/>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278C6D8E"/>
    <w:multiLevelType w:val="hybridMultilevel"/>
    <w:tmpl w:val="461E7E30"/>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8562A0B"/>
    <w:multiLevelType w:val="hybridMultilevel"/>
    <w:tmpl w:val="E8581662"/>
    <w:lvl w:ilvl="0" w:tplc="8774F2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2885368A"/>
    <w:multiLevelType w:val="hybridMultilevel"/>
    <w:tmpl w:val="193A3DF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29567F63"/>
    <w:multiLevelType w:val="hybridMultilevel"/>
    <w:tmpl w:val="ACDAD1A4"/>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29846E6E"/>
    <w:multiLevelType w:val="hybridMultilevel"/>
    <w:tmpl w:val="106C7A9A"/>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29EC77B8"/>
    <w:multiLevelType w:val="hybridMultilevel"/>
    <w:tmpl w:val="1BD2CF0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2A023855"/>
    <w:multiLevelType w:val="hybridMultilevel"/>
    <w:tmpl w:val="8EEA3CAC"/>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9" w15:restartNumberingAfterBreak="0">
    <w:nsid w:val="2A3B4B0F"/>
    <w:multiLevelType w:val="hybridMultilevel"/>
    <w:tmpl w:val="9B28B306"/>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0" w15:restartNumberingAfterBreak="0">
    <w:nsid w:val="2B076AD9"/>
    <w:multiLevelType w:val="hybridMultilevel"/>
    <w:tmpl w:val="4040261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2BC72B54"/>
    <w:multiLevelType w:val="hybridMultilevel"/>
    <w:tmpl w:val="BFBACB80"/>
    <w:lvl w:ilvl="0" w:tplc="349803A6">
      <w:start w:val="1"/>
      <w:numFmt w:val="decimal"/>
      <w:lvlText w:val="(%1)"/>
      <w:lvlJc w:val="left"/>
      <w:pPr>
        <w:ind w:left="720" w:hanging="360"/>
      </w:pPr>
    </w:lvl>
    <w:lvl w:ilvl="1" w:tplc="5C021356">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2BFE7C28"/>
    <w:multiLevelType w:val="hybridMultilevel"/>
    <w:tmpl w:val="081A50E6"/>
    <w:lvl w:ilvl="0" w:tplc="13FE478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2C794DE4"/>
    <w:multiLevelType w:val="hybridMultilevel"/>
    <w:tmpl w:val="76948434"/>
    <w:lvl w:ilvl="0" w:tplc="3A900282">
      <w:start w:val="1"/>
      <w:numFmt w:val="decimal"/>
      <w:lvlText w:val="(%1)"/>
      <w:lvlJc w:val="left"/>
      <w:pPr>
        <w:ind w:left="720" w:hanging="360"/>
      </w:pPr>
      <w:rPr>
        <w:rFonts w:ascii="Calibri" w:eastAsia="Times New Roman" w:hAnsi="Calibri" w:cs="Calibr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2C9809BC"/>
    <w:multiLevelType w:val="hybridMultilevel"/>
    <w:tmpl w:val="2EF006C8"/>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2CD75E78"/>
    <w:multiLevelType w:val="hybridMultilevel"/>
    <w:tmpl w:val="E44AAB62"/>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6" w15:restartNumberingAfterBreak="0">
    <w:nsid w:val="2DE73B2F"/>
    <w:multiLevelType w:val="hybridMultilevel"/>
    <w:tmpl w:val="8C8C4C2E"/>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2E7923B4"/>
    <w:multiLevelType w:val="hybridMultilevel"/>
    <w:tmpl w:val="81D2DE00"/>
    <w:lvl w:ilvl="0" w:tplc="340C2B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3239718B"/>
    <w:multiLevelType w:val="hybridMultilevel"/>
    <w:tmpl w:val="A9F0CFF0"/>
    <w:lvl w:ilvl="0" w:tplc="AF5CDF9E">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9" w15:restartNumberingAfterBreak="0">
    <w:nsid w:val="323B3937"/>
    <w:multiLevelType w:val="hybridMultilevel"/>
    <w:tmpl w:val="64AA2CD4"/>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0" w15:restartNumberingAfterBreak="0">
    <w:nsid w:val="326B6B00"/>
    <w:multiLevelType w:val="hybridMultilevel"/>
    <w:tmpl w:val="7548CFB6"/>
    <w:lvl w:ilvl="0" w:tplc="30D6C7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341D6CEC"/>
    <w:multiLevelType w:val="hybridMultilevel"/>
    <w:tmpl w:val="D638C466"/>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34637402"/>
    <w:multiLevelType w:val="hybridMultilevel"/>
    <w:tmpl w:val="60D66E3A"/>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34AF585B"/>
    <w:multiLevelType w:val="hybridMultilevel"/>
    <w:tmpl w:val="CA1409C8"/>
    <w:lvl w:ilvl="0" w:tplc="60A63CC6">
      <w:numFmt w:val="bullet"/>
      <w:lvlText w:val="-"/>
      <w:lvlJc w:val="left"/>
      <w:pPr>
        <w:ind w:left="1440" w:hanging="360"/>
      </w:pPr>
      <w:rPr>
        <w:rFonts w:ascii="Calibri" w:eastAsia="Times New Roman" w:hAnsi="Calibri"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4" w15:restartNumberingAfterBreak="0">
    <w:nsid w:val="352A3B9C"/>
    <w:multiLevelType w:val="hybridMultilevel"/>
    <w:tmpl w:val="0898EC30"/>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35680DFD"/>
    <w:multiLevelType w:val="hybridMultilevel"/>
    <w:tmpl w:val="C122C804"/>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362A28DE"/>
    <w:multiLevelType w:val="hybridMultilevel"/>
    <w:tmpl w:val="FD74043C"/>
    <w:lvl w:ilvl="0" w:tplc="D41484A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3779671B"/>
    <w:multiLevelType w:val="hybridMultilevel"/>
    <w:tmpl w:val="D41A972C"/>
    <w:lvl w:ilvl="0" w:tplc="433A6E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37C52CFC"/>
    <w:multiLevelType w:val="hybridMultilevel"/>
    <w:tmpl w:val="E2E03C62"/>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9" w15:restartNumberingAfterBreak="0">
    <w:nsid w:val="39C869BB"/>
    <w:multiLevelType w:val="hybridMultilevel"/>
    <w:tmpl w:val="D020DF9A"/>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39F22AF2"/>
    <w:multiLevelType w:val="hybridMultilevel"/>
    <w:tmpl w:val="C45EF004"/>
    <w:lvl w:ilvl="0" w:tplc="2C783C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3ABA39CF"/>
    <w:multiLevelType w:val="hybridMultilevel"/>
    <w:tmpl w:val="DB107DE2"/>
    <w:lvl w:ilvl="0" w:tplc="ECF4D6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AD41973"/>
    <w:multiLevelType w:val="hybridMultilevel"/>
    <w:tmpl w:val="3F528E82"/>
    <w:lvl w:ilvl="0" w:tplc="1A9AC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BA568C5"/>
    <w:multiLevelType w:val="hybridMultilevel"/>
    <w:tmpl w:val="3612B48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3BAD27B6"/>
    <w:multiLevelType w:val="hybridMultilevel"/>
    <w:tmpl w:val="7A14CA9C"/>
    <w:lvl w:ilvl="0" w:tplc="5C02135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6" w15:restartNumberingAfterBreak="0">
    <w:nsid w:val="3BB42F6D"/>
    <w:multiLevelType w:val="hybridMultilevel"/>
    <w:tmpl w:val="54DAA19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3D0F224C"/>
    <w:multiLevelType w:val="hybridMultilevel"/>
    <w:tmpl w:val="0C522448"/>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3D8D7860"/>
    <w:multiLevelType w:val="hybridMultilevel"/>
    <w:tmpl w:val="7C6E18BC"/>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3D8F4703"/>
    <w:multiLevelType w:val="hybridMultilevel"/>
    <w:tmpl w:val="E062B4B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3E324769"/>
    <w:multiLevelType w:val="hybridMultilevel"/>
    <w:tmpl w:val="9ACC1E1C"/>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3FD3305D"/>
    <w:multiLevelType w:val="hybridMultilevel"/>
    <w:tmpl w:val="2F6232A2"/>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15:restartNumberingAfterBreak="0">
    <w:nsid w:val="40761E60"/>
    <w:multiLevelType w:val="hybridMultilevel"/>
    <w:tmpl w:val="F794754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40F369F3"/>
    <w:multiLevelType w:val="hybridMultilevel"/>
    <w:tmpl w:val="B5F63B7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410F24C6"/>
    <w:multiLevelType w:val="hybridMultilevel"/>
    <w:tmpl w:val="E32C9FFE"/>
    <w:lvl w:ilvl="0" w:tplc="EBA6C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41ED64C5"/>
    <w:multiLevelType w:val="hybridMultilevel"/>
    <w:tmpl w:val="F5F41514"/>
    <w:lvl w:ilvl="0" w:tplc="260A928E">
      <w:start w:val="1"/>
      <w:numFmt w:val="decimal"/>
      <w:lvlText w:val="(%1)"/>
      <w:lvlJc w:val="left"/>
      <w:pPr>
        <w:ind w:left="720" w:hanging="360"/>
      </w:pPr>
      <w:rPr>
        <w:rFonts w:ascii="Calibri" w:eastAsia="Times New Roman" w:hAnsi="Calibri" w:cs="Calibri"/>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428D6BA8"/>
    <w:multiLevelType w:val="hybridMultilevel"/>
    <w:tmpl w:val="C7B88AF4"/>
    <w:lvl w:ilvl="0" w:tplc="ECF4D6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43142779"/>
    <w:multiLevelType w:val="hybridMultilevel"/>
    <w:tmpl w:val="0156AA74"/>
    <w:lvl w:ilvl="0" w:tplc="349803A6">
      <w:start w:val="1"/>
      <w:numFmt w:val="decimal"/>
      <w:lvlText w:val="(%1)"/>
      <w:lvlJc w:val="left"/>
      <w:pPr>
        <w:tabs>
          <w:tab w:val="num" w:pos="1211"/>
        </w:tabs>
        <w:ind w:left="1211"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8" w15:restartNumberingAfterBreak="0">
    <w:nsid w:val="4458142C"/>
    <w:multiLevelType w:val="hybridMultilevel"/>
    <w:tmpl w:val="45C06CCE"/>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9" w15:restartNumberingAfterBreak="0">
    <w:nsid w:val="44693ED7"/>
    <w:multiLevelType w:val="hybridMultilevel"/>
    <w:tmpl w:val="08BC69D2"/>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0" w15:restartNumberingAfterBreak="0">
    <w:nsid w:val="470434CA"/>
    <w:multiLevelType w:val="hybridMultilevel"/>
    <w:tmpl w:val="D116D3AC"/>
    <w:lvl w:ilvl="0" w:tplc="5C021356">
      <w:numFmt w:val="bullet"/>
      <w:lvlText w:val="-"/>
      <w:lvlJc w:val="left"/>
      <w:pPr>
        <w:ind w:left="1440" w:hanging="360"/>
      </w:pPr>
      <w:rPr>
        <w:rFonts w:ascii="Times New Roman" w:eastAsia="Times New Roman" w:hAnsi="Times New Roman" w:cs="Times New Roman" w:hint="default"/>
      </w:rPr>
    </w:lvl>
    <w:lvl w:ilvl="1" w:tplc="5C021356">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1" w15:restartNumberingAfterBreak="0">
    <w:nsid w:val="47B523BC"/>
    <w:multiLevelType w:val="hybridMultilevel"/>
    <w:tmpl w:val="029A3CA0"/>
    <w:lvl w:ilvl="0" w:tplc="81F4150E">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22" w15:restartNumberingAfterBreak="0">
    <w:nsid w:val="47EF58F8"/>
    <w:multiLevelType w:val="hybridMultilevel"/>
    <w:tmpl w:val="D51C55DC"/>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3" w15:restartNumberingAfterBreak="0">
    <w:nsid w:val="48704050"/>
    <w:multiLevelType w:val="hybridMultilevel"/>
    <w:tmpl w:val="D8527E52"/>
    <w:lvl w:ilvl="0" w:tplc="5232BC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48C336DC"/>
    <w:multiLevelType w:val="hybridMultilevel"/>
    <w:tmpl w:val="8A36B454"/>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48FD4656"/>
    <w:multiLevelType w:val="hybridMultilevel"/>
    <w:tmpl w:val="148A410E"/>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492258D8"/>
    <w:multiLevelType w:val="hybridMultilevel"/>
    <w:tmpl w:val="2FBEF1C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49341495"/>
    <w:multiLevelType w:val="hybridMultilevel"/>
    <w:tmpl w:val="A7DC14CE"/>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15:restartNumberingAfterBreak="0">
    <w:nsid w:val="4A335A64"/>
    <w:multiLevelType w:val="hybridMultilevel"/>
    <w:tmpl w:val="C8BA1036"/>
    <w:lvl w:ilvl="0" w:tplc="F02202D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4A9D24F4"/>
    <w:multiLevelType w:val="hybridMultilevel"/>
    <w:tmpl w:val="CD527C96"/>
    <w:lvl w:ilvl="0" w:tplc="F02202D0">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4BA40BD9"/>
    <w:multiLevelType w:val="hybridMultilevel"/>
    <w:tmpl w:val="B8F4F6A6"/>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4BD317C0"/>
    <w:multiLevelType w:val="hybridMultilevel"/>
    <w:tmpl w:val="8F6CCC4A"/>
    <w:lvl w:ilvl="0" w:tplc="A7DC4A40">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4DF2707C"/>
    <w:multiLevelType w:val="hybridMultilevel"/>
    <w:tmpl w:val="1A28F49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4E2347DF"/>
    <w:multiLevelType w:val="hybridMultilevel"/>
    <w:tmpl w:val="DEA296C2"/>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4" w15:restartNumberingAfterBreak="0">
    <w:nsid w:val="4E235DA2"/>
    <w:multiLevelType w:val="hybridMultilevel"/>
    <w:tmpl w:val="A84AAAEC"/>
    <w:lvl w:ilvl="0" w:tplc="349803A6">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4EEC7E99"/>
    <w:multiLevelType w:val="hybridMultilevel"/>
    <w:tmpl w:val="019C1436"/>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6" w15:restartNumberingAfterBreak="0">
    <w:nsid w:val="4F413879"/>
    <w:multiLevelType w:val="hybridMultilevel"/>
    <w:tmpl w:val="6290B25A"/>
    <w:lvl w:ilvl="0" w:tplc="962A3442">
      <w:start w:val="1"/>
      <w:numFmt w:val="decimal"/>
      <w:lvlText w:val="(%1)"/>
      <w:lvlJc w:val="left"/>
      <w:pPr>
        <w:ind w:left="720" w:hanging="360"/>
      </w:pPr>
      <w:rPr>
        <w:rFonts w:hint="default"/>
      </w:rPr>
    </w:lvl>
    <w:lvl w:ilvl="1" w:tplc="CC928528">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4FB10978"/>
    <w:multiLevelType w:val="hybridMultilevel"/>
    <w:tmpl w:val="E1E2367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4FBD537B"/>
    <w:multiLevelType w:val="hybridMultilevel"/>
    <w:tmpl w:val="D220A734"/>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4FBE668F"/>
    <w:multiLevelType w:val="hybridMultilevel"/>
    <w:tmpl w:val="A218E0BE"/>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0" w15:restartNumberingAfterBreak="0">
    <w:nsid w:val="503D0154"/>
    <w:multiLevelType w:val="hybridMultilevel"/>
    <w:tmpl w:val="07FCB976"/>
    <w:lvl w:ilvl="0" w:tplc="679416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5121278F"/>
    <w:multiLevelType w:val="hybridMultilevel"/>
    <w:tmpl w:val="A14C70E2"/>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2" w15:restartNumberingAfterBreak="0">
    <w:nsid w:val="519C199F"/>
    <w:multiLevelType w:val="hybridMultilevel"/>
    <w:tmpl w:val="3AB24796"/>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3" w15:restartNumberingAfterBreak="0">
    <w:nsid w:val="52775481"/>
    <w:multiLevelType w:val="hybridMultilevel"/>
    <w:tmpl w:val="3880F1A4"/>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42855E1"/>
    <w:multiLevelType w:val="hybridMultilevel"/>
    <w:tmpl w:val="1CA07BC6"/>
    <w:lvl w:ilvl="0" w:tplc="428693B0">
      <w:start w:val="1"/>
      <w:numFmt w:val="decimal"/>
      <w:lvlText w:val="(%1)"/>
      <w:lvlJc w:val="left"/>
      <w:pPr>
        <w:ind w:left="720" w:hanging="360"/>
      </w:pPr>
      <w:rPr>
        <w:rFonts w:hint="default"/>
        <w:b w:val="0"/>
      </w:rPr>
    </w:lvl>
    <w:lvl w:ilvl="1" w:tplc="C8864C92">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54297D46"/>
    <w:multiLevelType w:val="hybridMultilevel"/>
    <w:tmpl w:val="54000390"/>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54382DA7"/>
    <w:multiLevelType w:val="hybridMultilevel"/>
    <w:tmpl w:val="954897EE"/>
    <w:lvl w:ilvl="0" w:tplc="9DAEC6CE">
      <w:start w:val="1"/>
      <w:numFmt w:val="decimal"/>
      <w:lvlText w:val="%1."/>
      <w:lvlJc w:val="left"/>
      <w:pPr>
        <w:ind w:left="720" w:hanging="360"/>
      </w:pPr>
      <w:rPr>
        <w:rFonts w:ascii="Calibri" w:eastAsia="Times New Roman" w:hAnsi="Calibri" w:cs="Calibri"/>
        <w:b w:val="0"/>
      </w:rPr>
    </w:lvl>
    <w:lvl w:ilvl="1" w:tplc="5C021356">
      <w:numFmt w:val="bullet"/>
      <w:lvlText w:val="-"/>
      <w:lvlJc w:val="left"/>
      <w:pPr>
        <w:ind w:left="1440" w:hanging="360"/>
      </w:pPr>
      <w:rPr>
        <w:rFonts w:ascii="Times New Roman" w:eastAsia="Times New Roman" w:hAnsi="Times New Roman" w:cs="Times New Roman" w:hint="default"/>
      </w:rPr>
    </w:lvl>
    <w:lvl w:ilvl="2" w:tplc="1CA090D0">
      <w:start w:val="1"/>
      <w:numFmt w:val="decimal"/>
      <w:lvlText w:val="(%3)"/>
      <w:lvlJc w:val="left"/>
      <w:pPr>
        <w:ind w:left="644"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15:restartNumberingAfterBreak="0">
    <w:nsid w:val="547D0B78"/>
    <w:multiLevelType w:val="hybridMultilevel"/>
    <w:tmpl w:val="60865720"/>
    <w:lvl w:ilvl="0" w:tplc="5C02135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9" w15:restartNumberingAfterBreak="0">
    <w:nsid w:val="549D4CF4"/>
    <w:multiLevelType w:val="hybridMultilevel"/>
    <w:tmpl w:val="2B26D148"/>
    <w:lvl w:ilvl="0" w:tplc="5C021356">
      <w:numFmt w:val="bullet"/>
      <w:lvlText w:val="-"/>
      <w:lvlJc w:val="left"/>
      <w:pPr>
        <w:tabs>
          <w:tab w:val="num" w:pos="1440"/>
        </w:tabs>
        <w:ind w:left="1440" w:hanging="360"/>
      </w:pPr>
      <w:rPr>
        <w:rFonts w:ascii="Times New Roman" w:eastAsia="Times New Roman" w:hAnsi="Times New Roman" w:hint="default"/>
      </w:rPr>
    </w:lvl>
    <w:lvl w:ilvl="1" w:tplc="392A741A">
      <w:numFmt w:val="bullet"/>
      <w:lvlText w:val=""/>
      <w:lvlJc w:val="left"/>
      <w:pPr>
        <w:tabs>
          <w:tab w:val="num" w:pos="1800"/>
        </w:tabs>
        <w:ind w:left="1800" w:hanging="360"/>
      </w:pPr>
      <w:rPr>
        <w:rFonts w:ascii="Symbol" w:eastAsia="Times New Roman"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0" w15:restartNumberingAfterBreak="0">
    <w:nsid w:val="54A4704B"/>
    <w:multiLevelType w:val="hybridMultilevel"/>
    <w:tmpl w:val="8CE6D6B6"/>
    <w:lvl w:ilvl="0" w:tplc="ECF4D6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55B13C0B"/>
    <w:multiLevelType w:val="hybridMultilevel"/>
    <w:tmpl w:val="7BA4D43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563451A9"/>
    <w:multiLevelType w:val="hybridMultilevel"/>
    <w:tmpl w:val="377CE226"/>
    <w:lvl w:ilvl="0" w:tplc="5C021356">
      <w:numFmt w:val="bullet"/>
      <w:lvlText w:val="-"/>
      <w:lvlJc w:val="left"/>
      <w:pPr>
        <w:tabs>
          <w:tab w:val="num" w:pos="644"/>
        </w:tabs>
        <w:ind w:left="644" w:hanging="360"/>
      </w:pPr>
      <w:rPr>
        <w:rFonts w:ascii="Times New Roman" w:eastAsia="Times New Roman" w:hAnsi="Times New Roman" w:cs="Times New Roman" w:hint="default"/>
      </w:rPr>
    </w:lvl>
    <w:lvl w:ilvl="1" w:tplc="6E144ED4">
      <w:start w:val="1"/>
      <w:numFmt w:val="decimal"/>
      <w:lvlText w:val="(%2)"/>
      <w:lvlJc w:val="left"/>
      <w:pPr>
        <w:tabs>
          <w:tab w:val="num" w:pos="1364"/>
        </w:tabs>
        <w:ind w:left="1364" w:hanging="360"/>
      </w:pPr>
      <w:rPr>
        <w:rFonts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53" w15:restartNumberingAfterBreak="0">
    <w:nsid w:val="57563866"/>
    <w:multiLevelType w:val="hybridMultilevel"/>
    <w:tmpl w:val="A6383CF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57841FA9"/>
    <w:multiLevelType w:val="hybridMultilevel"/>
    <w:tmpl w:val="CC881B8E"/>
    <w:lvl w:ilvl="0" w:tplc="773EFCD2">
      <w:start w:val="1"/>
      <w:numFmt w:val="decimal"/>
      <w:lvlText w:val="(%1)"/>
      <w:lvlJc w:val="left"/>
      <w:pPr>
        <w:ind w:left="720" w:hanging="360"/>
      </w:pPr>
      <w:rPr>
        <w:rFonts w:ascii="Calibri" w:eastAsia="Times New Roman" w:hAnsi="Calibri" w:cs="Calibri"/>
      </w:rPr>
    </w:lvl>
    <w:lvl w:ilvl="1" w:tplc="2FB0DE6A">
      <w:start w:val="5"/>
      <w:numFmt w:val="bullet"/>
      <w:lvlText w:val=""/>
      <w:lvlJc w:val="left"/>
      <w:pPr>
        <w:ind w:left="1440" w:hanging="360"/>
      </w:pPr>
      <w:rPr>
        <w:rFonts w:ascii="Symbol" w:eastAsia="Times New Roman" w:hAnsi="Symbol"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584C345E"/>
    <w:multiLevelType w:val="hybridMultilevel"/>
    <w:tmpl w:val="5A9C6D9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58503092"/>
    <w:multiLevelType w:val="hybridMultilevel"/>
    <w:tmpl w:val="FF74CA6A"/>
    <w:lvl w:ilvl="0" w:tplc="60A63CC6">
      <w:numFmt w:val="bullet"/>
      <w:lvlText w:val="-"/>
      <w:lvlJc w:val="left"/>
      <w:pPr>
        <w:ind w:left="1080" w:hanging="360"/>
      </w:pPr>
      <w:rPr>
        <w:rFonts w:ascii="Calibri" w:eastAsia="Times New Roman"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7" w15:restartNumberingAfterBreak="0">
    <w:nsid w:val="58602F99"/>
    <w:multiLevelType w:val="hybridMultilevel"/>
    <w:tmpl w:val="5652FCBE"/>
    <w:lvl w:ilvl="0" w:tplc="8D06A4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58754ED2"/>
    <w:multiLevelType w:val="hybridMultilevel"/>
    <w:tmpl w:val="CD3C2516"/>
    <w:lvl w:ilvl="0" w:tplc="32E49B7A">
      <w:start w:val="1"/>
      <w:numFmt w:val="decimal"/>
      <w:lvlText w:val="(%1)"/>
      <w:lvlJc w:val="left"/>
      <w:pPr>
        <w:tabs>
          <w:tab w:val="num" w:pos="1080"/>
        </w:tabs>
        <w:ind w:left="108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9" w15:restartNumberingAfterBreak="0">
    <w:nsid w:val="58946BF0"/>
    <w:multiLevelType w:val="hybridMultilevel"/>
    <w:tmpl w:val="B5C0156E"/>
    <w:lvl w:ilvl="0" w:tplc="A1D4EBA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58BE3CA1"/>
    <w:multiLevelType w:val="hybridMultilevel"/>
    <w:tmpl w:val="475035DC"/>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1" w15:restartNumberingAfterBreak="0">
    <w:nsid w:val="5A69279C"/>
    <w:multiLevelType w:val="hybridMultilevel"/>
    <w:tmpl w:val="22D806E6"/>
    <w:lvl w:ilvl="0" w:tplc="F66AE5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5A74612E"/>
    <w:multiLevelType w:val="hybridMultilevel"/>
    <w:tmpl w:val="FFE0C2F6"/>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3" w15:restartNumberingAfterBreak="0">
    <w:nsid w:val="5A802E59"/>
    <w:multiLevelType w:val="hybridMultilevel"/>
    <w:tmpl w:val="87E26AC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5AAB1037"/>
    <w:multiLevelType w:val="hybridMultilevel"/>
    <w:tmpl w:val="233AE474"/>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5B2E4701"/>
    <w:multiLevelType w:val="hybridMultilevel"/>
    <w:tmpl w:val="43789DA4"/>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6" w15:restartNumberingAfterBreak="0">
    <w:nsid w:val="5B5A5FF9"/>
    <w:multiLevelType w:val="hybridMultilevel"/>
    <w:tmpl w:val="C63C7760"/>
    <w:lvl w:ilvl="0" w:tplc="0180DC5E">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5CD77227"/>
    <w:multiLevelType w:val="hybridMultilevel"/>
    <w:tmpl w:val="F41C5B00"/>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5CEB73E5"/>
    <w:multiLevelType w:val="hybridMultilevel"/>
    <w:tmpl w:val="C7A819B0"/>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9" w15:restartNumberingAfterBreak="0">
    <w:nsid w:val="5DD87A13"/>
    <w:multiLevelType w:val="hybridMultilevel"/>
    <w:tmpl w:val="FCE4409C"/>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E8E3B88"/>
    <w:multiLevelType w:val="hybridMultilevel"/>
    <w:tmpl w:val="35DA5108"/>
    <w:lvl w:ilvl="0" w:tplc="5C02135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1" w15:restartNumberingAfterBreak="0">
    <w:nsid w:val="602D59A9"/>
    <w:multiLevelType w:val="hybridMultilevel"/>
    <w:tmpl w:val="F710B470"/>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2" w15:restartNumberingAfterBreak="0">
    <w:nsid w:val="605B488A"/>
    <w:multiLevelType w:val="hybridMultilevel"/>
    <w:tmpl w:val="3B86030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609906FF"/>
    <w:multiLevelType w:val="hybridMultilevel"/>
    <w:tmpl w:val="315C1F22"/>
    <w:lvl w:ilvl="0" w:tplc="D15068BC">
      <w:start w:val="1"/>
      <w:numFmt w:val="decimal"/>
      <w:lvlText w:val="(%1)"/>
      <w:lvlJc w:val="left"/>
      <w:pPr>
        <w:ind w:left="720" w:hanging="360"/>
      </w:pPr>
      <w:rPr>
        <w:rFonts w:ascii="Calibri" w:eastAsia="Times New Roman" w:hAnsi="Calibri" w:cs="Calibr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61636D94"/>
    <w:multiLevelType w:val="hybridMultilevel"/>
    <w:tmpl w:val="3D9CF73E"/>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616E7F94"/>
    <w:multiLevelType w:val="hybridMultilevel"/>
    <w:tmpl w:val="2C7E47E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62965C6E"/>
    <w:multiLevelType w:val="hybridMultilevel"/>
    <w:tmpl w:val="2D0A5626"/>
    <w:lvl w:ilvl="0" w:tplc="4B324F6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63364999"/>
    <w:multiLevelType w:val="hybridMultilevel"/>
    <w:tmpl w:val="22C4299E"/>
    <w:lvl w:ilvl="0" w:tplc="FDA2FC94">
      <w:start w:val="1"/>
      <w:numFmt w:val="decimal"/>
      <w:lvlText w:val="(%1)"/>
      <w:lvlJc w:val="left"/>
      <w:pPr>
        <w:ind w:left="720" w:hanging="360"/>
      </w:pPr>
      <w:rPr>
        <w:rFonts w:ascii="Calibri" w:eastAsia="Times New Roman" w:hAnsi="Calibri" w:cs="Calibr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63F3309F"/>
    <w:multiLevelType w:val="hybridMultilevel"/>
    <w:tmpl w:val="0ED8D1CE"/>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79" w15:restartNumberingAfterBreak="0">
    <w:nsid w:val="64BE0D59"/>
    <w:multiLevelType w:val="hybridMultilevel"/>
    <w:tmpl w:val="E9DC1EDA"/>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0" w15:restartNumberingAfterBreak="0">
    <w:nsid w:val="64C05D0C"/>
    <w:multiLevelType w:val="hybridMultilevel"/>
    <w:tmpl w:val="2578DF8E"/>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15:restartNumberingAfterBreak="0">
    <w:nsid w:val="67514B1A"/>
    <w:multiLevelType w:val="hybridMultilevel"/>
    <w:tmpl w:val="CDCA73D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680D0DD8"/>
    <w:multiLevelType w:val="hybridMultilevel"/>
    <w:tmpl w:val="3920F566"/>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6871114D"/>
    <w:multiLevelType w:val="hybridMultilevel"/>
    <w:tmpl w:val="EB549F2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68AD034B"/>
    <w:multiLevelType w:val="hybridMultilevel"/>
    <w:tmpl w:val="EBDAB4D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68BB2753"/>
    <w:multiLevelType w:val="hybridMultilevel"/>
    <w:tmpl w:val="008A2E38"/>
    <w:lvl w:ilvl="0" w:tplc="C8F634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68D3455A"/>
    <w:multiLevelType w:val="hybridMultilevel"/>
    <w:tmpl w:val="8334CE4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15:restartNumberingAfterBreak="0">
    <w:nsid w:val="68D61852"/>
    <w:multiLevelType w:val="singleLevel"/>
    <w:tmpl w:val="8352608A"/>
    <w:lvl w:ilvl="0">
      <w:start w:val="1"/>
      <w:numFmt w:val="upperLetter"/>
      <w:lvlText w:val="%1."/>
      <w:lvlJc w:val="left"/>
      <w:pPr>
        <w:tabs>
          <w:tab w:val="num" w:pos="360"/>
        </w:tabs>
        <w:ind w:left="360" w:hanging="360"/>
      </w:pPr>
      <w:rPr>
        <w:rFonts w:hint="default"/>
        <w:sz w:val="24"/>
      </w:rPr>
    </w:lvl>
  </w:abstractNum>
  <w:abstractNum w:abstractNumId="188" w15:restartNumberingAfterBreak="0">
    <w:nsid w:val="68DC1623"/>
    <w:multiLevelType w:val="hybridMultilevel"/>
    <w:tmpl w:val="85FA5056"/>
    <w:lvl w:ilvl="0" w:tplc="E3EC97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69244A0B"/>
    <w:multiLevelType w:val="hybridMultilevel"/>
    <w:tmpl w:val="A5DA197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80A6C59A">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0" w15:restartNumberingAfterBreak="0">
    <w:nsid w:val="69DC6CA7"/>
    <w:multiLevelType w:val="hybridMultilevel"/>
    <w:tmpl w:val="31D63592"/>
    <w:lvl w:ilvl="0" w:tplc="5C02135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1" w15:restartNumberingAfterBreak="0">
    <w:nsid w:val="6AE060C6"/>
    <w:multiLevelType w:val="hybridMultilevel"/>
    <w:tmpl w:val="8976E70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6B086051"/>
    <w:multiLevelType w:val="hybridMultilevel"/>
    <w:tmpl w:val="8A904144"/>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6B64192B"/>
    <w:multiLevelType w:val="hybridMultilevel"/>
    <w:tmpl w:val="E19CD40A"/>
    <w:lvl w:ilvl="0" w:tplc="1FB026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4" w15:restartNumberingAfterBreak="0">
    <w:nsid w:val="6CC21747"/>
    <w:multiLevelType w:val="hybridMultilevel"/>
    <w:tmpl w:val="AD8440D0"/>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6D2B4D98"/>
    <w:multiLevelType w:val="hybridMultilevel"/>
    <w:tmpl w:val="68947AD2"/>
    <w:lvl w:ilvl="0" w:tplc="BCEC62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6DA75FE1"/>
    <w:multiLevelType w:val="hybridMultilevel"/>
    <w:tmpl w:val="2E9A1E8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6E6F6A91"/>
    <w:multiLevelType w:val="hybridMultilevel"/>
    <w:tmpl w:val="995CCACC"/>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8" w15:restartNumberingAfterBreak="0">
    <w:nsid w:val="6F60776F"/>
    <w:multiLevelType w:val="hybridMultilevel"/>
    <w:tmpl w:val="760E7DB8"/>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70011CA4"/>
    <w:multiLevelType w:val="hybridMultilevel"/>
    <w:tmpl w:val="EFF410F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70500FD0"/>
    <w:multiLevelType w:val="hybridMultilevel"/>
    <w:tmpl w:val="93EC4FD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15:restartNumberingAfterBreak="0">
    <w:nsid w:val="71465B82"/>
    <w:multiLevelType w:val="hybridMultilevel"/>
    <w:tmpl w:val="8C762B8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71C97D79"/>
    <w:multiLevelType w:val="hybridMultilevel"/>
    <w:tmpl w:val="CE40EFCE"/>
    <w:lvl w:ilvl="0" w:tplc="5C021356">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03" w15:restartNumberingAfterBreak="0">
    <w:nsid w:val="731F4162"/>
    <w:multiLevelType w:val="hybridMultilevel"/>
    <w:tmpl w:val="0D548B1A"/>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15:restartNumberingAfterBreak="0">
    <w:nsid w:val="73223CB2"/>
    <w:multiLevelType w:val="hybridMultilevel"/>
    <w:tmpl w:val="9360780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15:restartNumberingAfterBreak="0">
    <w:nsid w:val="737C1FA2"/>
    <w:multiLevelType w:val="hybridMultilevel"/>
    <w:tmpl w:val="956E16D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74F350D0"/>
    <w:multiLevelType w:val="hybridMultilevel"/>
    <w:tmpl w:val="E5D01758"/>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74FE7B54"/>
    <w:multiLevelType w:val="hybridMultilevel"/>
    <w:tmpl w:val="3750672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8" w15:restartNumberingAfterBreak="0">
    <w:nsid w:val="7516198D"/>
    <w:multiLevelType w:val="hybridMultilevel"/>
    <w:tmpl w:val="FC502FDE"/>
    <w:lvl w:ilvl="0" w:tplc="DE3AF44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9" w15:restartNumberingAfterBreak="0">
    <w:nsid w:val="752F6C20"/>
    <w:multiLevelType w:val="hybridMultilevel"/>
    <w:tmpl w:val="9CC6CAA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755C1A85"/>
    <w:multiLevelType w:val="hybridMultilevel"/>
    <w:tmpl w:val="2D4C3566"/>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76171467"/>
    <w:multiLevelType w:val="hybridMultilevel"/>
    <w:tmpl w:val="ECEC9C02"/>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76363967"/>
    <w:multiLevelType w:val="hybridMultilevel"/>
    <w:tmpl w:val="CD82A08E"/>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3" w15:restartNumberingAfterBreak="0">
    <w:nsid w:val="76754003"/>
    <w:multiLevelType w:val="hybridMultilevel"/>
    <w:tmpl w:val="01C68360"/>
    <w:lvl w:ilvl="0" w:tplc="80A6C59A">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4" w15:restartNumberingAfterBreak="0">
    <w:nsid w:val="768E66D4"/>
    <w:multiLevelType w:val="hybridMultilevel"/>
    <w:tmpl w:val="FC3E844E"/>
    <w:lvl w:ilvl="0" w:tplc="901C2E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15:restartNumberingAfterBreak="0">
    <w:nsid w:val="76E33767"/>
    <w:multiLevelType w:val="hybridMultilevel"/>
    <w:tmpl w:val="6FD0E054"/>
    <w:lvl w:ilvl="0" w:tplc="260032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770378D2"/>
    <w:multiLevelType w:val="hybridMultilevel"/>
    <w:tmpl w:val="2E1AEC78"/>
    <w:lvl w:ilvl="0" w:tplc="33082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77960A4F"/>
    <w:multiLevelType w:val="hybridMultilevel"/>
    <w:tmpl w:val="6FAA43BC"/>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8" w15:restartNumberingAfterBreak="0">
    <w:nsid w:val="77AD6A89"/>
    <w:multiLevelType w:val="hybridMultilevel"/>
    <w:tmpl w:val="579456B8"/>
    <w:lvl w:ilvl="0" w:tplc="EE4A298C">
      <w:numFmt w:val="bullet"/>
      <w:lvlText w:val="-"/>
      <w:lvlJc w:val="left"/>
      <w:pPr>
        <w:ind w:left="1080" w:hanging="360"/>
      </w:pPr>
      <w:rPr>
        <w:rFonts w:ascii="Calibri" w:eastAsia="Times New Roman"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9" w15:restartNumberingAfterBreak="0">
    <w:nsid w:val="78216A0E"/>
    <w:multiLevelType w:val="hybridMultilevel"/>
    <w:tmpl w:val="BFDE285E"/>
    <w:lvl w:ilvl="0" w:tplc="5C02135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0" w15:restartNumberingAfterBreak="0">
    <w:nsid w:val="78F070DB"/>
    <w:multiLevelType w:val="hybridMultilevel"/>
    <w:tmpl w:val="E29E6FEA"/>
    <w:lvl w:ilvl="0" w:tplc="13EE0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7A362ADC"/>
    <w:multiLevelType w:val="hybridMultilevel"/>
    <w:tmpl w:val="E5385946"/>
    <w:lvl w:ilvl="0" w:tplc="9DAEC6CE">
      <w:start w:val="1"/>
      <w:numFmt w:val="decimal"/>
      <w:lvlText w:val="%1."/>
      <w:lvlJc w:val="left"/>
      <w:pPr>
        <w:ind w:left="720" w:hanging="360"/>
      </w:pPr>
      <w:rPr>
        <w:rFonts w:ascii="Calibri" w:eastAsia="Times New Roman" w:hAnsi="Calibri" w:cs="Calibri"/>
        <w:b w:val="0"/>
      </w:rPr>
    </w:lvl>
    <w:lvl w:ilvl="1" w:tplc="5C021356">
      <w:numFmt w:val="bullet"/>
      <w:lvlText w:val="-"/>
      <w:lvlJc w:val="left"/>
      <w:pPr>
        <w:ind w:left="1440" w:hanging="360"/>
      </w:pPr>
      <w:rPr>
        <w:rFonts w:ascii="Times New Roman" w:eastAsia="Times New Roman" w:hAnsi="Times New Roman" w:cs="Times New Roman" w:hint="default"/>
      </w:rPr>
    </w:lvl>
    <w:lvl w:ilvl="2" w:tplc="DE3AF44C">
      <w:start w:val="1"/>
      <w:numFmt w:val="decimal"/>
      <w:lvlText w:val="(%3)"/>
      <w:lvlJc w:val="left"/>
      <w:pPr>
        <w:ind w:left="644"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7A491AB8"/>
    <w:multiLevelType w:val="hybridMultilevel"/>
    <w:tmpl w:val="BE2AC9B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7A83541A"/>
    <w:multiLevelType w:val="hybridMultilevel"/>
    <w:tmpl w:val="70003E1C"/>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4" w15:restartNumberingAfterBreak="0">
    <w:nsid w:val="7AD64535"/>
    <w:multiLevelType w:val="hybridMultilevel"/>
    <w:tmpl w:val="7D5CCDC8"/>
    <w:lvl w:ilvl="0" w:tplc="349803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5" w15:restartNumberingAfterBreak="0">
    <w:nsid w:val="7B362339"/>
    <w:multiLevelType w:val="hybridMultilevel"/>
    <w:tmpl w:val="BB6A8B2C"/>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6" w15:restartNumberingAfterBreak="0">
    <w:nsid w:val="7B7F175A"/>
    <w:multiLevelType w:val="hybridMultilevel"/>
    <w:tmpl w:val="112AE0CE"/>
    <w:lvl w:ilvl="0" w:tplc="D15068BC">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15:restartNumberingAfterBreak="0">
    <w:nsid w:val="7C5F19F8"/>
    <w:multiLevelType w:val="hybridMultilevel"/>
    <w:tmpl w:val="055CDAD8"/>
    <w:lvl w:ilvl="0" w:tplc="F0220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15:restartNumberingAfterBreak="0">
    <w:nsid w:val="7C604C70"/>
    <w:multiLevelType w:val="hybridMultilevel"/>
    <w:tmpl w:val="486CD634"/>
    <w:lvl w:ilvl="0" w:tplc="ECF4D6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7C726742"/>
    <w:multiLevelType w:val="hybridMultilevel"/>
    <w:tmpl w:val="4648C5A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0" w15:restartNumberingAfterBreak="0">
    <w:nsid w:val="7D24151D"/>
    <w:multiLevelType w:val="hybridMultilevel"/>
    <w:tmpl w:val="75A6D59A"/>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1" w15:restartNumberingAfterBreak="0">
    <w:nsid w:val="7DD472F3"/>
    <w:multiLevelType w:val="hybridMultilevel"/>
    <w:tmpl w:val="3028FD7E"/>
    <w:lvl w:ilvl="0" w:tplc="FA869950">
      <w:start w:val="4"/>
      <w:numFmt w:val="bullet"/>
      <w:lvlText w:val="-"/>
      <w:lvlJc w:val="left"/>
      <w:pPr>
        <w:tabs>
          <w:tab w:val="num" w:pos="780"/>
        </w:tabs>
        <w:ind w:left="780" w:hanging="360"/>
      </w:pPr>
      <w:rPr>
        <w:rFonts w:ascii="Times New Roman" w:eastAsia="Times New Roman" w:hAnsi="Times New Roman" w:cs="Times New Roman"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2" w15:restartNumberingAfterBreak="0">
    <w:nsid w:val="7EDB607B"/>
    <w:multiLevelType w:val="hybridMultilevel"/>
    <w:tmpl w:val="56440922"/>
    <w:lvl w:ilvl="0" w:tplc="60A63CC6">
      <w:numFmt w:val="bullet"/>
      <w:lvlText w:val="-"/>
      <w:lvlJc w:val="left"/>
      <w:pPr>
        <w:ind w:left="1440" w:hanging="360"/>
      </w:pPr>
      <w:rPr>
        <w:rFonts w:ascii="Calibri" w:eastAsia="Times New Roman" w:hAnsi="Calibri"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3" w15:restartNumberingAfterBreak="0">
    <w:nsid w:val="7F4D7667"/>
    <w:multiLevelType w:val="hybridMultilevel"/>
    <w:tmpl w:val="37D8E09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82366195">
    <w:abstractNumId w:val="187"/>
  </w:num>
  <w:num w:numId="2" w16cid:durableId="360672284">
    <w:abstractNumId w:val="103"/>
  </w:num>
  <w:num w:numId="3" w16cid:durableId="1883326414">
    <w:abstractNumId w:val="44"/>
  </w:num>
  <w:num w:numId="4" w16cid:durableId="2074422738">
    <w:abstractNumId w:val="208"/>
  </w:num>
  <w:num w:numId="5" w16cid:durableId="1813517922">
    <w:abstractNumId w:val="131"/>
  </w:num>
  <w:num w:numId="6" w16cid:durableId="1179471038">
    <w:abstractNumId w:val="154"/>
  </w:num>
  <w:num w:numId="7" w16cid:durableId="1681737592">
    <w:abstractNumId w:val="4"/>
  </w:num>
  <w:num w:numId="8" w16cid:durableId="1949309197">
    <w:abstractNumId w:val="0"/>
  </w:num>
  <w:num w:numId="9" w16cid:durableId="1355569053">
    <w:abstractNumId w:val="73"/>
  </w:num>
  <w:num w:numId="10" w16cid:durableId="741029007">
    <w:abstractNumId w:val="30"/>
  </w:num>
  <w:num w:numId="11" w16cid:durableId="1336766427">
    <w:abstractNumId w:val="195"/>
  </w:num>
  <w:num w:numId="12" w16cid:durableId="1526357910">
    <w:abstractNumId w:val="69"/>
  </w:num>
  <w:num w:numId="13" w16cid:durableId="1422292512">
    <w:abstractNumId w:val="166"/>
  </w:num>
  <w:num w:numId="14" w16cid:durableId="123740567">
    <w:abstractNumId w:val="144"/>
  </w:num>
  <w:num w:numId="15" w16cid:durableId="312031135">
    <w:abstractNumId w:val="146"/>
  </w:num>
  <w:num w:numId="16" w16cid:durableId="1029261959">
    <w:abstractNumId w:val="6"/>
  </w:num>
  <w:num w:numId="17" w16cid:durableId="1780224578">
    <w:abstractNumId w:val="214"/>
  </w:num>
  <w:num w:numId="18" w16cid:durableId="1916014637">
    <w:abstractNumId w:val="233"/>
  </w:num>
  <w:num w:numId="19" w16cid:durableId="2059275650">
    <w:abstractNumId w:val="102"/>
  </w:num>
  <w:num w:numId="20" w16cid:durableId="1663386182">
    <w:abstractNumId w:val="161"/>
  </w:num>
  <w:num w:numId="21" w16cid:durableId="270170041">
    <w:abstractNumId w:val="220"/>
  </w:num>
  <w:num w:numId="22" w16cid:durableId="1021396398">
    <w:abstractNumId w:val="112"/>
  </w:num>
  <w:num w:numId="23" w16cid:durableId="1289120598">
    <w:abstractNumId w:val="96"/>
  </w:num>
  <w:num w:numId="24" w16cid:durableId="949438397">
    <w:abstractNumId w:val="123"/>
  </w:num>
  <w:num w:numId="25" w16cid:durableId="244654460">
    <w:abstractNumId w:val="136"/>
  </w:num>
  <w:num w:numId="26" w16cid:durableId="542056574">
    <w:abstractNumId w:val="188"/>
  </w:num>
  <w:num w:numId="27" w16cid:durableId="371272971">
    <w:abstractNumId w:val="229"/>
  </w:num>
  <w:num w:numId="28" w16cid:durableId="641814326">
    <w:abstractNumId w:val="100"/>
  </w:num>
  <w:num w:numId="29" w16cid:durableId="382408667">
    <w:abstractNumId w:val="159"/>
  </w:num>
  <w:num w:numId="30" w16cid:durableId="140736330">
    <w:abstractNumId w:val="176"/>
  </w:num>
  <w:num w:numId="31" w16cid:durableId="1318267683">
    <w:abstractNumId w:val="185"/>
  </w:num>
  <w:num w:numId="32" w16cid:durableId="1956330405">
    <w:abstractNumId w:val="129"/>
  </w:num>
  <w:num w:numId="33" w16cid:durableId="124157329">
    <w:abstractNumId w:val="9"/>
  </w:num>
  <w:num w:numId="34" w16cid:durableId="600141685">
    <w:abstractNumId w:val="26"/>
  </w:num>
  <w:num w:numId="35" w16cid:durableId="1158158008">
    <w:abstractNumId w:val="202"/>
  </w:num>
  <w:num w:numId="36" w16cid:durableId="68119481">
    <w:abstractNumId w:val="70"/>
  </w:num>
  <w:num w:numId="37" w16cid:durableId="8223655">
    <w:abstractNumId w:val="115"/>
  </w:num>
  <w:num w:numId="38" w16cid:durableId="650253350">
    <w:abstractNumId w:val="108"/>
  </w:num>
  <w:num w:numId="39" w16cid:durableId="81804209">
    <w:abstractNumId w:val="71"/>
  </w:num>
  <w:num w:numId="40" w16cid:durableId="614288056">
    <w:abstractNumId w:val="164"/>
  </w:num>
  <w:num w:numId="41" w16cid:durableId="1510481595">
    <w:abstractNumId w:val="91"/>
  </w:num>
  <w:num w:numId="42" w16cid:durableId="285695177">
    <w:abstractNumId w:val="76"/>
  </w:num>
  <w:num w:numId="43" w16cid:durableId="877278776">
    <w:abstractNumId w:val="3"/>
  </w:num>
  <w:num w:numId="44" w16cid:durableId="1221329258">
    <w:abstractNumId w:val="212"/>
  </w:num>
  <w:num w:numId="45" w16cid:durableId="242371649">
    <w:abstractNumId w:val="174"/>
  </w:num>
  <w:num w:numId="46" w16cid:durableId="591549213">
    <w:abstractNumId w:val="86"/>
  </w:num>
  <w:num w:numId="47" w16cid:durableId="797795277">
    <w:abstractNumId w:val="32"/>
  </w:num>
  <w:num w:numId="48" w16cid:durableId="1398824129">
    <w:abstractNumId w:val="121"/>
  </w:num>
  <w:num w:numId="49" w16cid:durableId="757291439">
    <w:abstractNumId w:val="198"/>
  </w:num>
  <w:num w:numId="50" w16cid:durableId="805008144">
    <w:abstractNumId w:val="227"/>
  </w:num>
  <w:num w:numId="51" w16cid:durableId="1435662132">
    <w:abstractNumId w:val="65"/>
  </w:num>
  <w:num w:numId="52" w16cid:durableId="1269585138">
    <w:abstractNumId w:val="169"/>
  </w:num>
  <w:num w:numId="53" w16cid:durableId="370812366">
    <w:abstractNumId w:val="2"/>
  </w:num>
  <w:num w:numId="54" w16cid:durableId="1754427048">
    <w:abstractNumId w:val="152"/>
  </w:num>
  <w:num w:numId="55" w16cid:durableId="809396087">
    <w:abstractNumId w:val="42"/>
  </w:num>
  <w:num w:numId="56" w16cid:durableId="1188828947">
    <w:abstractNumId w:val="28"/>
  </w:num>
  <w:num w:numId="57" w16cid:durableId="1930851451">
    <w:abstractNumId w:val="225"/>
  </w:num>
  <w:num w:numId="58" w16cid:durableId="1023436493">
    <w:abstractNumId w:val="197"/>
  </w:num>
  <w:num w:numId="59" w16cid:durableId="872495552">
    <w:abstractNumId w:val="128"/>
  </w:num>
  <w:num w:numId="60" w16cid:durableId="1955281071">
    <w:abstractNumId w:val="189"/>
  </w:num>
  <w:num w:numId="61" w16cid:durableId="244460845">
    <w:abstractNumId w:val="130"/>
  </w:num>
  <w:num w:numId="62" w16cid:durableId="1083256446">
    <w:abstractNumId w:val="180"/>
  </w:num>
  <w:num w:numId="63" w16cid:durableId="9647807">
    <w:abstractNumId w:val="179"/>
  </w:num>
  <w:num w:numId="64" w16cid:durableId="379788126">
    <w:abstractNumId w:val="194"/>
  </w:num>
  <w:num w:numId="65" w16cid:durableId="2137946050">
    <w:abstractNumId w:val="167"/>
  </w:num>
  <w:num w:numId="66" w16cid:durableId="675423019">
    <w:abstractNumId w:val="182"/>
  </w:num>
  <w:num w:numId="67" w16cid:durableId="306517578">
    <w:abstractNumId w:val="80"/>
  </w:num>
  <w:num w:numId="68" w16cid:durableId="668678694">
    <w:abstractNumId w:val="204"/>
  </w:num>
  <w:num w:numId="69" w16cid:durableId="1024524541">
    <w:abstractNumId w:val="94"/>
  </w:num>
  <w:num w:numId="70" w16cid:durableId="389814823">
    <w:abstractNumId w:val="173"/>
  </w:num>
  <w:num w:numId="71" w16cid:durableId="79108224">
    <w:abstractNumId w:val="183"/>
  </w:num>
  <w:num w:numId="72" w16cid:durableId="1014455631">
    <w:abstractNumId w:val="137"/>
  </w:num>
  <w:num w:numId="73" w16cid:durableId="1125154637">
    <w:abstractNumId w:val="122"/>
  </w:num>
  <w:num w:numId="74" w16cid:durableId="1723551593">
    <w:abstractNumId w:val="7"/>
  </w:num>
  <w:num w:numId="75" w16cid:durableId="191918986">
    <w:abstractNumId w:val="209"/>
  </w:num>
  <w:num w:numId="76" w16cid:durableId="1644699548">
    <w:abstractNumId w:val="83"/>
  </w:num>
  <w:num w:numId="77" w16cid:durableId="1212157545">
    <w:abstractNumId w:val="177"/>
  </w:num>
  <w:num w:numId="78" w16cid:durableId="2139374853">
    <w:abstractNumId w:val="27"/>
  </w:num>
  <w:num w:numId="79" w16cid:durableId="456922149">
    <w:abstractNumId w:val="210"/>
  </w:num>
  <w:num w:numId="80" w16cid:durableId="1580215240">
    <w:abstractNumId w:val="10"/>
  </w:num>
  <w:num w:numId="81" w16cid:durableId="1734964863">
    <w:abstractNumId w:val="19"/>
  </w:num>
  <w:num w:numId="82" w16cid:durableId="1734624699">
    <w:abstractNumId w:val="191"/>
  </w:num>
  <w:num w:numId="83" w16cid:durableId="1902868531">
    <w:abstractNumId w:val="47"/>
  </w:num>
  <w:num w:numId="84" w16cid:durableId="1328821080">
    <w:abstractNumId w:val="57"/>
  </w:num>
  <w:num w:numId="85" w16cid:durableId="592860678">
    <w:abstractNumId w:val="175"/>
  </w:num>
  <w:num w:numId="86" w16cid:durableId="1810782845">
    <w:abstractNumId w:val="18"/>
  </w:num>
  <w:num w:numId="87" w16cid:durableId="586429340">
    <w:abstractNumId w:val="192"/>
  </w:num>
  <w:num w:numId="88" w16cid:durableId="2043355770">
    <w:abstractNumId w:val="109"/>
  </w:num>
  <w:num w:numId="89" w16cid:durableId="152334805">
    <w:abstractNumId w:val="203"/>
  </w:num>
  <w:num w:numId="90" w16cid:durableId="575286963">
    <w:abstractNumId w:val="181"/>
  </w:num>
  <w:num w:numId="91" w16cid:durableId="864949573">
    <w:abstractNumId w:val="206"/>
  </w:num>
  <w:num w:numId="92" w16cid:durableId="1008408967">
    <w:abstractNumId w:val="205"/>
  </w:num>
  <w:num w:numId="93" w16cid:durableId="928002794">
    <w:abstractNumId w:val="49"/>
  </w:num>
  <w:num w:numId="94" w16cid:durableId="437215855">
    <w:abstractNumId w:val="46"/>
  </w:num>
  <w:num w:numId="95" w16cid:durableId="382027826">
    <w:abstractNumId w:val="67"/>
  </w:num>
  <w:num w:numId="96" w16cid:durableId="976761749">
    <w:abstractNumId w:val="153"/>
  </w:num>
  <w:num w:numId="97" w16cid:durableId="1208033095">
    <w:abstractNumId w:val="72"/>
  </w:num>
  <w:num w:numId="98" w16cid:durableId="721517514">
    <w:abstractNumId w:val="132"/>
  </w:num>
  <w:num w:numId="99" w16cid:durableId="731733978">
    <w:abstractNumId w:val="95"/>
  </w:num>
  <w:num w:numId="100" w16cid:durableId="790173713">
    <w:abstractNumId w:val="138"/>
  </w:num>
  <w:num w:numId="101" w16cid:durableId="701828708">
    <w:abstractNumId w:val="172"/>
  </w:num>
  <w:num w:numId="102" w16cid:durableId="985234179">
    <w:abstractNumId w:val="89"/>
  </w:num>
  <w:num w:numId="103" w16cid:durableId="302270871">
    <w:abstractNumId w:val="45"/>
  </w:num>
  <w:num w:numId="104" w16cid:durableId="861356322">
    <w:abstractNumId w:val="8"/>
  </w:num>
  <w:num w:numId="105" w16cid:durableId="1954827977">
    <w:abstractNumId w:val="196"/>
  </w:num>
  <w:num w:numId="106" w16cid:durableId="1092045526">
    <w:abstractNumId w:val="78"/>
  </w:num>
  <w:num w:numId="107" w16cid:durableId="414322007">
    <w:abstractNumId w:val="201"/>
  </w:num>
  <w:num w:numId="108" w16cid:durableId="927155216">
    <w:abstractNumId w:val="165"/>
  </w:num>
  <w:num w:numId="109" w16cid:durableId="466355908">
    <w:abstractNumId w:val="60"/>
  </w:num>
  <w:num w:numId="110" w16cid:durableId="2011902339">
    <w:abstractNumId w:val="31"/>
  </w:num>
  <w:num w:numId="111" w16cid:durableId="857234481">
    <w:abstractNumId w:val="63"/>
  </w:num>
  <w:num w:numId="112" w16cid:durableId="1421633547">
    <w:abstractNumId w:val="74"/>
  </w:num>
  <w:num w:numId="113" w16cid:durableId="439564814">
    <w:abstractNumId w:val="68"/>
  </w:num>
  <w:num w:numId="114" w16cid:durableId="1112893047">
    <w:abstractNumId w:val="21"/>
  </w:num>
  <w:num w:numId="115" w16cid:durableId="573660613">
    <w:abstractNumId w:val="151"/>
  </w:num>
  <w:num w:numId="116" w16cid:durableId="2142654648">
    <w:abstractNumId w:val="16"/>
  </w:num>
  <w:num w:numId="117" w16cid:durableId="321082041">
    <w:abstractNumId w:val="64"/>
  </w:num>
  <w:num w:numId="118" w16cid:durableId="81337051">
    <w:abstractNumId w:val="199"/>
  </w:num>
  <w:num w:numId="119" w16cid:durableId="578251231">
    <w:abstractNumId w:val="207"/>
  </w:num>
  <w:num w:numId="120" w16cid:durableId="1148664708">
    <w:abstractNumId w:val="145"/>
  </w:num>
  <w:num w:numId="121" w16cid:durableId="380907208">
    <w:abstractNumId w:val="155"/>
  </w:num>
  <w:num w:numId="122" w16cid:durableId="1752315724">
    <w:abstractNumId w:val="40"/>
  </w:num>
  <w:num w:numId="123" w16cid:durableId="751126260">
    <w:abstractNumId w:val="226"/>
  </w:num>
  <w:num w:numId="124" w16cid:durableId="787239856">
    <w:abstractNumId w:val="104"/>
  </w:num>
  <w:num w:numId="125" w16cid:durableId="1304696335">
    <w:abstractNumId w:val="92"/>
  </w:num>
  <w:num w:numId="126" w16cid:durableId="958881524">
    <w:abstractNumId w:val="223"/>
  </w:num>
  <w:num w:numId="127" w16cid:durableId="277031572">
    <w:abstractNumId w:val="213"/>
  </w:num>
  <w:num w:numId="128" w16cid:durableId="835804797">
    <w:abstractNumId w:val="211"/>
  </w:num>
  <w:num w:numId="129" w16cid:durableId="54013427">
    <w:abstractNumId w:val="139"/>
  </w:num>
  <w:num w:numId="130" w16cid:durableId="1897280111">
    <w:abstractNumId w:val="84"/>
  </w:num>
  <w:num w:numId="131" w16cid:durableId="60061045">
    <w:abstractNumId w:val="53"/>
  </w:num>
  <w:num w:numId="132" w16cid:durableId="1342513262">
    <w:abstractNumId w:val="107"/>
  </w:num>
  <w:num w:numId="133" w16cid:durableId="2132092930">
    <w:abstractNumId w:val="56"/>
  </w:num>
  <w:num w:numId="134" w16cid:durableId="1273055372">
    <w:abstractNumId w:val="51"/>
  </w:num>
  <w:num w:numId="135" w16cid:durableId="1108156689">
    <w:abstractNumId w:val="75"/>
  </w:num>
  <w:num w:numId="136" w16cid:durableId="999700261">
    <w:abstractNumId w:val="58"/>
  </w:num>
  <w:num w:numId="137" w16cid:durableId="1271204566">
    <w:abstractNumId w:val="99"/>
  </w:num>
  <w:num w:numId="138" w16cid:durableId="1874926381">
    <w:abstractNumId w:val="184"/>
  </w:num>
  <w:num w:numId="139" w16cid:durableId="1357926077">
    <w:abstractNumId w:val="39"/>
  </w:num>
  <w:num w:numId="140" w16cid:durableId="1719354488">
    <w:abstractNumId w:val="222"/>
  </w:num>
  <w:num w:numId="141" w16cid:durableId="1790322624">
    <w:abstractNumId w:val="66"/>
  </w:num>
  <w:num w:numId="142" w16cid:durableId="1883782469">
    <w:abstractNumId w:val="200"/>
  </w:num>
  <w:num w:numId="143" w16cid:durableId="862938798">
    <w:abstractNumId w:val="113"/>
  </w:num>
  <w:num w:numId="144" w16cid:durableId="1366057085">
    <w:abstractNumId w:val="23"/>
  </w:num>
  <w:num w:numId="145" w16cid:durableId="1276786542">
    <w:abstractNumId w:val="124"/>
  </w:num>
  <w:num w:numId="146" w16cid:durableId="73094578">
    <w:abstractNumId w:val="38"/>
  </w:num>
  <w:num w:numId="147" w16cid:durableId="395979341">
    <w:abstractNumId w:val="231"/>
  </w:num>
  <w:num w:numId="148" w16cid:durableId="12603345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73916841">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67377982">
    <w:abstractNumId w:val="119"/>
  </w:num>
  <w:num w:numId="151" w16cid:durableId="2024437011">
    <w:abstractNumId w:val="171"/>
  </w:num>
  <w:num w:numId="152" w16cid:durableId="315500176">
    <w:abstractNumId w:val="149"/>
  </w:num>
  <w:num w:numId="153" w16cid:durableId="345713263">
    <w:abstractNumId w:val="88"/>
  </w:num>
  <w:num w:numId="154" w16cid:durableId="791174279">
    <w:abstractNumId w:val="85"/>
  </w:num>
  <w:num w:numId="155" w16cid:durableId="1275593652">
    <w:abstractNumId w:val="98"/>
  </w:num>
  <w:num w:numId="156" w16cid:durableId="1538272662">
    <w:abstractNumId w:val="1"/>
  </w:num>
  <w:num w:numId="157" w16cid:durableId="1591158346">
    <w:abstractNumId w:val="12"/>
  </w:num>
  <w:num w:numId="158" w16cid:durableId="1499298802">
    <w:abstractNumId w:val="162"/>
  </w:num>
  <w:num w:numId="159" w16cid:durableId="1162504220">
    <w:abstractNumId w:val="35"/>
  </w:num>
  <w:num w:numId="160" w16cid:durableId="1785424550">
    <w:abstractNumId w:val="110"/>
  </w:num>
  <w:num w:numId="161" w16cid:durableId="1288319618">
    <w:abstractNumId w:val="142"/>
  </w:num>
  <w:num w:numId="162" w16cid:durableId="1307390554">
    <w:abstractNumId w:val="160"/>
  </w:num>
  <w:num w:numId="163" w16cid:durableId="1663655059">
    <w:abstractNumId w:val="224"/>
  </w:num>
  <w:num w:numId="164" w16cid:durableId="1071584522">
    <w:abstractNumId w:val="217"/>
  </w:num>
  <w:num w:numId="165" w16cid:durableId="370226929">
    <w:abstractNumId w:val="13"/>
  </w:num>
  <w:num w:numId="166" w16cid:durableId="414787119">
    <w:abstractNumId w:val="141"/>
  </w:num>
  <w:num w:numId="167" w16cid:durableId="1334338791">
    <w:abstractNumId w:val="22"/>
  </w:num>
  <w:num w:numId="168" w16cid:durableId="829373801">
    <w:abstractNumId w:val="158"/>
  </w:num>
  <w:num w:numId="169" w16cid:durableId="376440633">
    <w:abstractNumId w:val="33"/>
  </w:num>
  <w:num w:numId="170" w16cid:durableId="1883981378">
    <w:abstractNumId w:val="79"/>
  </w:num>
  <w:num w:numId="171" w16cid:durableId="190074090">
    <w:abstractNumId w:val="133"/>
  </w:num>
  <w:num w:numId="172" w16cid:durableId="1936282315">
    <w:abstractNumId w:val="230"/>
  </w:num>
  <w:num w:numId="173" w16cid:durableId="1738893400">
    <w:abstractNumId w:val="125"/>
  </w:num>
  <w:num w:numId="174" w16cid:durableId="1996034595">
    <w:abstractNumId w:val="48"/>
  </w:num>
  <w:num w:numId="175" w16cid:durableId="879437222">
    <w:abstractNumId w:val="24"/>
  </w:num>
  <w:num w:numId="176" w16cid:durableId="1819298201">
    <w:abstractNumId w:val="118"/>
  </w:num>
  <w:num w:numId="177" w16cid:durableId="848443092">
    <w:abstractNumId w:val="111"/>
  </w:num>
  <w:num w:numId="178" w16cid:durableId="1092121357">
    <w:abstractNumId w:val="117"/>
  </w:num>
  <w:num w:numId="179" w16cid:durableId="2122871586">
    <w:abstractNumId w:val="127"/>
  </w:num>
  <w:num w:numId="180" w16cid:durableId="1631398884">
    <w:abstractNumId w:val="135"/>
  </w:num>
  <w:num w:numId="181" w16cid:durableId="732434972">
    <w:abstractNumId w:val="43"/>
  </w:num>
  <w:num w:numId="182" w16cid:durableId="67382326">
    <w:abstractNumId w:val="168"/>
  </w:num>
  <w:num w:numId="183" w16cid:durableId="842403172">
    <w:abstractNumId w:val="178"/>
  </w:num>
  <w:num w:numId="184" w16cid:durableId="1142311074">
    <w:abstractNumId w:val="87"/>
  </w:num>
  <w:num w:numId="185" w16cid:durableId="359623121">
    <w:abstractNumId w:val="143"/>
  </w:num>
  <w:num w:numId="186" w16cid:durableId="1407144741">
    <w:abstractNumId w:val="55"/>
  </w:num>
  <w:num w:numId="187" w16cid:durableId="1437483511">
    <w:abstractNumId w:val="62"/>
  </w:num>
  <w:num w:numId="188" w16cid:durableId="526647907">
    <w:abstractNumId w:val="90"/>
  </w:num>
  <w:num w:numId="189" w16cid:durableId="1555190520">
    <w:abstractNumId w:val="14"/>
  </w:num>
  <w:num w:numId="190" w16cid:durableId="970984344">
    <w:abstractNumId w:val="5"/>
  </w:num>
  <w:num w:numId="191" w16cid:durableId="218328864">
    <w:abstractNumId w:val="41"/>
  </w:num>
  <w:num w:numId="192" w16cid:durableId="1390153339">
    <w:abstractNumId w:val="215"/>
  </w:num>
  <w:num w:numId="193" w16cid:durableId="149175527">
    <w:abstractNumId w:val="17"/>
  </w:num>
  <w:num w:numId="194" w16cid:durableId="1099060341">
    <w:abstractNumId w:val="150"/>
  </w:num>
  <w:num w:numId="195" w16cid:durableId="264924161">
    <w:abstractNumId w:val="228"/>
  </w:num>
  <w:num w:numId="196" w16cid:durableId="1647078087">
    <w:abstractNumId w:val="101"/>
  </w:num>
  <w:num w:numId="197" w16cid:durableId="221908111">
    <w:abstractNumId w:val="59"/>
  </w:num>
  <w:num w:numId="198" w16cid:durableId="459079976">
    <w:abstractNumId w:val="116"/>
  </w:num>
  <w:num w:numId="199" w16cid:durableId="1676418865">
    <w:abstractNumId w:val="25"/>
  </w:num>
  <w:num w:numId="200" w16cid:durableId="68429004">
    <w:abstractNumId w:val="82"/>
  </w:num>
  <w:num w:numId="201" w16cid:durableId="662441089">
    <w:abstractNumId w:val="114"/>
  </w:num>
  <w:num w:numId="202" w16cid:durableId="913976457">
    <w:abstractNumId w:val="54"/>
  </w:num>
  <w:num w:numId="203" w16cid:durableId="846478550">
    <w:abstractNumId w:val="15"/>
  </w:num>
  <w:num w:numId="204" w16cid:durableId="1028797599">
    <w:abstractNumId w:val="221"/>
  </w:num>
  <w:num w:numId="205" w16cid:durableId="381057486">
    <w:abstractNumId w:val="134"/>
  </w:num>
  <w:num w:numId="206" w16cid:durableId="2044868254">
    <w:abstractNumId w:val="81"/>
  </w:num>
  <w:num w:numId="207" w16cid:durableId="1642729750">
    <w:abstractNumId w:val="148"/>
  </w:num>
  <w:num w:numId="208" w16cid:durableId="482963147">
    <w:abstractNumId w:val="193"/>
  </w:num>
  <w:num w:numId="209" w16cid:durableId="1310982416">
    <w:abstractNumId w:val="126"/>
  </w:num>
  <w:num w:numId="210" w16cid:durableId="401490980">
    <w:abstractNumId w:val="106"/>
  </w:num>
  <w:num w:numId="211" w16cid:durableId="526528073">
    <w:abstractNumId w:val="186"/>
  </w:num>
  <w:num w:numId="212" w16cid:durableId="1014956370">
    <w:abstractNumId w:val="218"/>
  </w:num>
  <w:num w:numId="213" w16cid:durableId="2041003917">
    <w:abstractNumId w:val="156"/>
  </w:num>
  <w:num w:numId="214" w16cid:durableId="145509928">
    <w:abstractNumId w:val="232"/>
  </w:num>
  <w:num w:numId="215" w16cid:durableId="1054697857">
    <w:abstractNumId w:val="97"/>
  </w:num>
  <w:num w:numId="216" w16cid:durableId="1289355267">
    <w:abstractNumId w:val="36"/>
  </w:num>
  <w:num w:numId="217" w16cid:durableId="1032220349">
    <w:abstractNumId w:val="93"/>
  </w:num>
  <w:num w:numId="218" w16cid:durableId="742143133">
    <w:abstractNumId w:val="37"/>
  </w:num>
  <w:num w:numId="219" w16cid:durableId="1200164395">
    <w:abstractNumId w:val="34"/>
  </w:num>
  <w:num w:numId="220" w16cid:durableId="342706382">
    <w:abstractNumId w:val="120"/>
  </w:num>
  <w:num w:numId="221" w16cid:durableId="409810519">
    <w:abstractNumId w:val="219"/>
  </w:num>
  <w:num w:numId="222" w16cid:durableId="1466316942">
    <w:abstractNumId w:val="11"/>
  </w:num>
  <w:num w:numId="223" w16cid:durableId="1648977110">
    <w:abstractNumId w:val="190"/>
  </w:num>
  <w:num w:numId="224" w16cid:durableId="1262181798">
    <w:abstractNumId w:val="170"/>
  </w:num>
  <w:num w:numId="225" w16cid:durableId="1650137020">
    <w:abstractNumId w:val="105"/>
  </w:num>
  <w:num w:numId="226" w16cid:durableId="778645378">
    <w:abstractNumId w:val="29"/>
  </w:num>
  <w:num w:numId="227" w16cid:durableId="1267032280">
    <w:abstractNumId w:val="163"/>
  </w:num>
  <w:num w:numId="228" w16cid:durableId="1348866855">
    <w:abstractNumId w:val="157"/>
  </w:num>
  <w:num w:numId="229" w16cid:durableId="1287002596">
    <w:abstractNumId w:val="20"/>
  </w:num>
  <w:num w:numId="230" w16cid:durableId="1476802474">
    <w:abstractNumId w:val="140"/>
  </w:num>
  <w:num w:numId="231" w16cid:durableId="847522420">
    <w:abstractNumId w:val="50"/>
  </w:num>
  <w:num w:numId="232" w16cid:durableId="1975404652">
    <w:abstractNumId w:val="216"/>
  </w:num>
  <w:num w:numId="233" w16cid:durableId="409550018">
    <w:abstractNumId w:val="77"/>
  </w:num>
  <w:num w:numId="234" w16cid:durableId="1950356044">
    <w:abstractNumId w:val="61"/>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18"/>
    <w:rsid w:val="00001A28"/>
    <w:rsid w:val="00003024"/>
    <w:rsid w:val="00014F66"/>
    <w:rsid w:val="00017AEE"/>
    <w:rsid w:val="0002212E"/>
    <w:rsid w:val="00043F9A"/>
    <w:rsid w:val="000522F8"/>
    <w:rsid w:val="000619EA"/>
    <w:rsid w:val="00065DAA"/>
    <w:rsid w:val="00067234"/>
    <w:rsid w:val="000713C1"/>
    <w:rsid w:val="00072A6E"/>
    <w:rsid w:val="00075B0D"/>
    <w:rsid w:val="000776E8"/>
    <w:rsid w:val="000822BA"/>
    <w:rsid w:val="000851E3"/>
    <w:rsid w:val="00085ACE"/>
    <w:rsid w:val="00086C65"/>
    <w:rsid w:val="0009072A"/>
    <w:rsid w:val="000A031C"/>
    <w:rsid w:val="000A5289"/>
    <w:rsid w:val="000B3F68"/>
    <w:rsid w:val="000B6465"/>
    <w:rsid w:val="000B670C"/>
    <w:rsid w:val="000C783E"/>
    <w:rsid w:val="000D07B5"/>
    <w:rsid w:val="000E01F0"/>
    <w:rsid w:val="000E1968"/>
    <w:rsid w:val="000E1E00"/>
    <w:rsid w:val="000E7BCF"/>
    <w:rsid w:val="000F45CB"/>
    <w:rsid w:val="000F4681"/>
    <w:rsid w:val="000F6568"/>
    <w:rsid w:val="00103076"/>
    <w:rsid w:val="0011373E"/>
    <w:rsid w:val="001260CD"/>
    <w:rsid w:val="00127C63"/>
    <w:rsid w:val="001354BD"/>
    <w:rsid w:val="00136118"/>
    <w:rsid w:val="0013611A"/>
    <w:rsid w:val="0013734F"/>
    <w:rsid w:val="00142B2C"/>
    <w:rsid w:val="0015016E"/>
    <w:rsid w:val="00160274"/>
    <w:rsid w:val="00162561"/>
    <w:rsid w:val="0016374A"/>
    <w:rsid w:val="00167CD8"/>
    <w:rsid w:val="00172E72"/>
    <w:rsid w:val="00176A4D"/>
    <w:rsid w:val="001908D3"/>
    <w:rsid w:val="001A1517"/>
    <w:rsid w:val="001A7E14"/>
    <w:rsid w:val="001B386A"/>
    <w:rsid w:val="001B4200"/>
    <w:rsid w:val="001B56B1"/>
    <w:rsid w:val="001B696C"/>
    <w:rsid w:val="001C2E2B"/>
    <w:rsid w:val="001C3438"/>
    <w:rsid w:val="001D681D"/>
    <w:rsid w:val="001E6E29"/>
    <w:rsid w:val="001F1D51"/>
    <w:rsid w:val="00200381"/>
    <w:rsid w:val="002021FF"/>
    <w:rsid w:val="002047AF"/>
    <w:rsid w:val="00204A49"/>
    <w:rsid w:val="00206DE8"/>
    <w:rsid w:val="00215916"/>
    <w:rsid w:val="00230257"/>
    <w:rsid w:val="00232E49"/>
    <w:rsid w:val="00233560"/>
    <w:rsid w:val="0023697E"/>
    <w:rsid w:val="00241C86"/>
    <w:rsid w:val="00250609"/>
    <w:rsid w:val="00253DB7"/>
    <w:rsid w:val="00255502"/>
    <w:rsid w:val="00255EBD"/>
    <w:rsid w:val="00261C56"/>
    <w:rsid w:val="00264BE0"/>
    <w:rsid w:val="00271120"/>
    <w:rsid w:val="00281D5B"/>
    <w:rsid w:val="00285993"/>
    <w:rsid w:val="002865DA"/>
    <w:rsid w:val="00287F30"/>
    <w:rsid w:val="002A3773"/>
    <w:rsid w:val="002B2D34"/>
    <w:rsid w:val="002D3AC8"/>
    <w:rsid w:val="002D43A7"/>
    <w:rsid w:val="002E7A56"/>
    <w:rsid w:val="002F1AB7"/>
    <w:rsid w:val="002F2B43"/>
    <w:rsid w:val="002F7562"/>
    <w:rsid w:val="00301505"/>
    <w:rsid w:val="00307930"/>
    <w:rsid w:val="00325383"/>
    <w:rsid w:val="00326935"/>
    <w:rsid w:val="003312D3"/>
    <w:rsid w:val="003360E1"/>
    <w:rsid w:val="00337CB3"/>
    <w:rsid w:val="0034129A"/>
    <w:rsid w:val="00343F2E"/>
    <w:rsid w:val="003453B9"/>
    <w:rsid w:val="00361422"/>
    <w:rsid w:val="00361750"/>
    <w:rsid w:val="00361FDC"/>
    <w:rsid w:val="003663F6"/>
    <w:rsid w:val="00377467"/>
    <w:rsid w:val="00377987"/>
    <w:rsid w:val="003832CE"/>
    <w:rsid w:val="00383563"/>
    <w:rsid w:val="003879D1"/>
    <w:rsid w:val="00392284"/>
    <w:rsid w:val="00396E10"/>
    <w:rsid w:val="003A3206"/>
    <w:rsid w:val="003A5795"/>
    <w:rsid w:val="003B0CBE"/>
    <w:rsid w:val="003B2768"/>
    <w:rsid w:val="003B4BC0"/>
    <w:rsid w:val="003B4EA1"/>
    <w:rsid w:val="003C0042"/>
    <w:rsid w:val="003C719D"/>
    <w:rsid w:val="003D1DBC"/>
    <w:rsid w:val="003D3BB8"/>
    <w:rsid w:val="003D442E"/>
    <w:rsid w:val="003D5DF0"/>
    <w:rsid w:val="003D6EDF"/>
    <w:rsid w:val="003E2877"/>
    <w:rsid w:val="003E39B4"/>
    <w:rsid w:val="003E3A28"/>
    <w:rsid w:val="003F1D3A"/>
    <w:rsid w:val="00413285"/>
    <w:rsid w:val="00423D42"/>
    <w:rsid w:val="00424571"/>
    <w:rsid w:val="0043153B"/>
    <w:rsid w:val="004342B9"/>
    <w:rsid w:val="00440814"/>
    <w:rsid w:val="0044491F"/>
    <w:rsid w:val="004478FA"/>
    <w:rsid w:val="00461C98"/>
    <w:rsid w:val="004652C8"/>
    <w:rsid w:val="00484805"/>
    <w:rsid w:val="00491058"/>
    <w:rsid w:val="004953F4"/>
    <w:rsid w:val="00496CBC"/>
    <w:rsid w:val="004A430C"/>
    <w:rsid w:val="004A4FE6"/>
    <w:rsid w:val="004A4FEA"/>
    <w:rsid w:val="004A5050"/>
    <w:rsid w:val="004A6DDE"/>
    <w:rsid w:val="004A7000"/>
    <w:rsid w:val="004B7E60"/>
    <w:rsid w:val="004C34AB"/>
    <w:rsid w:val="004C7063"/>
    <w:rsid w:val="004D1D8E"/>
    <w:rsid w:val="004D3352"/>
    <w:rsid w:val="004F1141"/>
    <w:rsid w:val="004F372B"/>
    <w:rsid w:val="004F756F"/>
    <w:rsid w:val="0050181E"/>
    <w:rsid w:val="0050256B"/>
    <w:rsid w:val="005027BC"/>
    <w:rsid w:val="00507FF2"/>
    <w:rsid w:val="005114FA"/>
    <w:rsid w:val="00515DDE"/>
    <w:rsid w:val="00530A2B"/>
    <w:rsid w:val="00531684"/>
    <w:rsid w:val="00550A2F"/>
    <w:rsid w:val="00551844"/>
    <w:rsid w:val="00553C81"/>
    <w:rsid w:val="00556F64"/>
    <w:rsid w:val="00562DAC"/>
    <w:rsid w:val="00565A1A"/>
    <w:rsid w:val="00566ACE"/>
    <w:rsid w:val="005866C9"/>
    <w:rsid w:val="0059797B"/>
    <w:rsid w:val="005B01DF"/>
    <w:rsid w:val="005B3FC1"/>
    <w:rsid w:val="005B523C"/>
    <w:rsid w:val="005C1848"/>
    <w:rsid w:val="005C63B9"/>
    <w:rsid w:val="005D00FD"/>
    <w:rsid w:val="005D5C4C"/>
    <w:rsid w:val="005D7D92"/>
    <w:rsid w:val="005F078D"/>
    <w:rsid w:val="00612D4F"/>
    <w:rsid w:val="00613839"/>
    <w:rsid w:val="00613EAF"/>
    <w:rsid w:val="006203BE"/>
    <w:rsid w:val="006236D8"/>
    <w:rsid w:val="0062372D"/>
    <w:rsid w:val="006309F8"/>
    <w:rsid w:val="00636BDA"/>
    <w:rsid w:val="0063756E"/>
    <w:rsid w:val="0063768A"/>
    <w:rsid w:val="00640590"/>
    <w:rsid w:val="006443F4"/>
    <w:rsid w:val="0064618A"/>
    <w:rsid w:val="00664CB2"/>
    <w:rsid w:val="00670E10"/>
    <w:rsid w:val="00682F07"/>
    <w:rsid w:val="00685E70"/>
    <w:rsid w:val="00697C7A"/>
    <w:rsid w:val="006B2C65"/>
    <w:rsid w:val="006C0092"/>
    <w:rsid w:val="006C05CC"/>
    <w:rsid w:val="006C406A"/>
    <w:rsid w:val="006C5A1D"/>
    <w:rsid w:val="006D100B"/>
    <w:rsid w:val="006E79E8"/>
    <w:rsid w:val="006E7A0C"/>
    <w:rsid w:val="006F2CA2"/>
    <w:rsid w:val="00701C68"/>
    <w:rsid w:val="00706CDE"/>
    <w:rsid w:val="007070A0"/>
    <w:rsid w:val="00721522"/>
    <w:rsid w:val="00725EA3"/>
    <w:rsid w:val="0072649C"/>
    <w:rsid w:val="007363FD"/>
    <w:rsid w:val="00746B3C"/>
    <w:rsid w:val="007612E7"/>
    <w:rsid w:val="007704B5"/>
    <w:rsid w:val="0077076F"/>
    <w:rsid w:val="00780533"/>
    <w:rsid w:val="00782170"/>
    <w:rsid w:val="007837D1"/>
    <w:rsid w:val="00784077"/>
    <w:rsid w:val="00785730"/>
    <w:rsid w:val="00785E31"/>
    <w:rsid w:val="00786DC0"/>
    <w:rsid w:val="007923B7"/>
    <w:rsid w:val="007957F4"/>
    <w:rsid w:val="007A45B3"/>
    <w:rsid w:val="007A70A5"/>
    <w:rsid w:val="007B1A98"/>
    <w:rsid w:val="007B473C"/>
    <w:rsid w:val="007B7B80"/>
    <w:rsid w:val="007B7D37"/>
    <w:rsid w:val="007C1EA0"/>
    <w:rsid w:val="007C3664"/>
    <w:rsid w:val="007D2178"/>
    <w:rsid w:val="007E46A2"/>
    <w:rsid w:val="007F0990"/>
    <w:rsid w:val="007F7CCA"/>
    <w:rsid w:val="00803849"/>
    <w:rsid w:val="0081377E"/>
    <w:rsid w:val="00815E38"/>
    <w:rsid w:val="008249BE"/>
    <w:rsid w:val="00824C17"/>
    <w:rsid w:val="008348F4"/>
    <w:rsid w:val="00835573"/>
    <w:rsid w:val="0084624E"/>
    <w:rsid w:val="0084641A"/>
    <w:rsid w:val="0085284E"/>
    <w:rsid w:val="00856215"/>
    <w:rsid w:val="0087307A"/>
    <w:rsid w:val="00873725"/>
    <w:rsid w:val="00873E71"/>
    <w:rsid w:val="0088464A"/>
    <w:rsid w:val="008959DA"/>
    <w:rsid w:val="008A09FC"/>
    <w:rsid w:val="008A105D"/>
    <w:rsid w:val="008A5C8E"/>
    <w:rsid w:val="008A6C21"/>
    <w:rsid w:val="008C1500"/>
    <w:rsid w:val="008C4479"/>
    <w:rsid w:val="008C5281"/>
    <w:rsid w:val="008C5A19"/>
    <w:rsid w:val="008C720F"/>
    <w:rsid w:val="008C77F8"/>
    <w:rsid w:val="008D3FB8"/>
    <w:rsid w:val="008E24B7"/>
    <w:rsid w:val="008E5342"/>
    <w:rsid w:val="008F1A8E"/>
    <w:rsid w:val="008F42C0"/>
    <w:rsid w:val="009069CF"/>
    <w:rsid w:val="009156F8"/>
    <w:rsid w:val="00924444"/>
    <w:rsid w:val="009349EE"/>
    <w:rsid w:val="00935E3F"/>
    <w:rsid w:val="009424EC"/>
    <w:rsid w:val="00944679"/>
    <w:rsid w:val="00945BA7"/>
    <w:rsid w:val="00961D90"/>
    <w:rsid w:val="00963EB8"/>
    <w:rsid w:val="009660AF"/>
    <w:rsid w:val="00971A89"/>
    <w:rsid w:val="00980682"/>
    <w:rsid w:val="009818AE"/>
    <w:rsid w:val="009836DA"/>
    <w:rsid w:val="00985C3E"/>
    <w:rsid w:val="009952BD"/>
    <w:rsid w:val="009966FA"/>
    <w:rsid w:val="009A639C"/>
    <w:rsid w:val="009A7FB4"/>
    <w:rsid w:val="009D4F57"/>
    <w:rsid w:val="009E2C57"/>
    <w:rsid w:val="009E5DED"/>
    <w:rsid w:val="009F66E2"/>
    <w:rsid w:val="00A00DB8"/>
    <w:rsid w:val="00A10551"/>
    <w:rsid w:val="00A11729"/>
    <w:rsid w:val="00A24232"/>
    <w:rsid w:val="00A259E2"/>
    <w:rsid w:val="00A32906"/>
    <w:rsid w:val="00A4665E"/>
    <w:rsid w:val="00A46B08"/>
    <w:rsid w:val="00A52970"/>
    <w:rsid w:val="00A53093"/>
    <w:rsid w:val="00A541E3"/>
    <w:rsid w:val="00A74510"/>
    <w:rsid w:val="00A74724"/>
    <w:rsid w:val="00A83A6E"/>
    <w:rsid w:val="00A84697"/>
    <w:rsid w:val="00A875AE"/>
    <w:rsid w:val="00A92A37"/>
    <w:rsid w:val="00A93A1C"/>
    <w:rsid w:val="00A96F8B"/>
    <w:rsid w:val="00AA3924"/>
    <w:rsid w:val="00AB3AA6"/>
    <w:rsid w:val="00AB4F48"/>
    <w:rsid w:val="00AC0D4C"/>
    <w:rsid w:val="00AC64A2"/>
    <w:rsid w:val="00AC70B7"/>
    <w:rsid w:val="00AD3ECD"/>
    <w:rsid w:val="00AE17AC"/>
    <w:rsid w:val="00AF28BC"/>
    <w:rsid w:val="00AF2E36"/>
    <w:rsid w:val="00B057DF"/>
    <w:rsid w:val="00B14425"/>
    <w:rsid w:val="00B25BFD"/>
    <w:rsid w:val="00B50F8A"/>
    <w:rsid w:val="00B676D0"/>
    <w:rsid w:val="00B70C93"/>
    <w:rsid w:val="00B813F5"/>
    <w:rsid w:val="00B84C2A"/>
    <w:rsid w:val="00B91314"/>
    <w:rsid w:val="00B916C6"/>
    <w:rsid w:val="00B94AEB"/>
    <w:rsid w:val="00B9656F"/>
    <w:rsid w:val="00BA4A67"/>
    <w:rsid w:val="00BB77B3"/>
    <w:rsid w:val="00BB7E44"/>
    <w:rsid w:val="00BD1298"/>
    <w:rsid w:val="00BD3087"/>
    <w:rsid w:val="00BE0FC0"/>
    <w:rsid w:val="00BF0517"/>
    <w:rsid w:val="00BF1279"/>
    <w:rsid w:val="00BF5628"/>
    <w:rsid w:val="00C121E8"/>
    <w:rsid w:val="00C15DCC"/>
    <w:rsid w:val="00C16F9E"/>
    <w:rsid w:val="00C315B1"/>
    <w:rsid w:val="00C34721"/>
    <w:rsid w:val="00C4189E"/>
    <w:rsid w:val="00C467BF"/>
    <w:rsid w:val="00C50129"/>
    <w:rsid w:val="00C52CB8"/>
    <w:rsid w:val="00C578AD"/>
    <w:rsid w:val="00C60406"/>
    <w:rsid w:val="00C61DA6"/>
    <w:rsid w:val="00C62D39"/>
    <w:rsid w:val="00C661D4"/>
    <w:rsid w:val="00C76005"/>
    <w:rsid w:val="00C81821"/>
    <w:rsid w:val="00C85CF6"/>
    <w:rsid w:val="00C87871"/>
    <w:rsid w:val="00C94293"/>
    <w:rsid w:val="00C95C3E"/>
    <w:rsid w:val="00CA67C8"/>
    <w:rsid w:val="00CA73B7"/>
    <w:rsid w:val="00CB0628"/>
    <w:rsid w:val="00CB2954"/>
    <w:rsid w:val="00CC6394"/>
    <w:rsid w:val="00CD1DD0"/>
    <w:rsid w:val="00CD2732"/>
    <w:rsid w:val="00CD5217"/>
    <w:rsid w:val="00CF1423"/>
    <w:rsid w:val="00D064C3"/>
    <w:rsid w:val="00D1149F"/>
    <w:rsid w:val="00D17F79"/>
    <w:rsid w:val="00D20CDF"/>
    <w:rsid w:val="00D31160"/>
    <w:rsid w:val="00D44F65"/>
    <w:rsid w:val="00D62073"/>
    <w:rsid w:val="00D648F8"/>
    <w:rsid w:val="00D64F3D"/>
    <w:rsid w:val="00D70E7F"/>
    <w:rsid w:val="00D762BD"/>
    <w:rsid w:val="00D817D9"/>
    <w:rsid w:val="00D93C63"/>
    <w:rsid w:val="00D94BCB"/>
    <w:rsid w:val="00D9672B"/>
    <w:rsid w:val="00DB25ED"/>
    <w:rsid w:val="00DB2BE0"/>
    <w:rsid w:val="00DC3E3A"/>
    <w:rsid w:val="00DD31E7"/>
    <w:rsid w:val="00DD4591"/>
    <w:rsid w:val="00DE1691"/>
    <w:rsid w:val="00DE26E0"/>
    <w:rsid w:val="00DE39FC"/>
    <w:rsid w:val="00DE59E4"/>
    <w:rsid w:val="00DE6CB9"/>
    <w:rsid w:val="00E153B0"/>
    <w:rsid w:val="00E21FE7"/>
    <w:rsid w:val="00E22D85"/>
    <w:rsid w:val="00E237EE"/>
    <w:rsid w:val="00E256CB"/>
    <w:rsid w:val="00E341F2"/>
    <w:rsid w:val="00E4244A"/>
    <w:rsid w:val="00E4764A"/>
    <w:rsid w:val="00E56B77"/>
    <w:rsid w:val="00E57A62"/>
    <w:rsid w:val="00E64D04"/>
    <w:rsid w:val="00E65A02"/>
    <w:rsid w:val="00E66DAC"/>
    <w:rsid w:val="00E714FF"/>
    <w:rsid w:val="00E869E8"/>
    <w:rsid w:val="00E91822"/>
    <w:rsid w:val="00E97D63"/>
    <w:rsid w:val="00E97FAA"/>
    <w:rsid w:val="00EA004B"/>
    <w:rsid w:val="00EB44AF"/>
    <w:rsid w:val="00EB7622"/>
    <w:rsid w:val="00ED1DEB"/>
    <w:rsid w:val="00ED22E1"/>
    <w:rsid w:val="00EE015F"/>
    <w:rsid w:val="00EE21B8"/>
    <w:rsid w:val="00EE35A5"/>
    <w:rsid w:val="00EF1736"/>
    <w:rsid w:val="00EF61ED"/>
    <w:rsid w:val="00F027F3"/>
    <w:rsid w:val="00F035B6"/>
    <w:rsid w:val="00F11F08"/>
    <w:rsid w:val="00F17D2F"/>
    <w:rsid w:val="00F2072D"/>
    <w:rsid w:val="00F34A42"/>
    <w:rsid w:val="00F4303D"/>
    <w:rsid w:val="00F43643"/>
    <w:rsid w:val="00F45CE7"/>
    <w:rsid w:val="00F51B53"/>
    <w:rsid w:val="00F54784"/>
    <w:rsid w:val="00F56C43"/>
    <w:rsid w:val="00F81223"/>
    <w:rsid w:val="00F87F11"/>
    <w:rsid w:val="00F93A90"/>
    <w:rsid w:val="00F959AF"/>
    <w:rsid w:val="00FA2C45"/>
    <w:rsid w:val="00FB088B"/>
    <w:rsid w:val="00FB3ECB"/>
    <w:rsid w:val="00FB67E0"/>
    <w:rsid w:val="00FB6CFC"/>
    <w:rsid w:val="00FC3D92"/>
    <w:rsid w:val="00FD5236"/>
    <w:rsid w:val="00FD7C92"/>
    <w:rsid w:val="00FE0534"/>
    <w:rsid w:val="00FE6684"/>
    <w:rsid w:val="00FF089C"/>
    <w:rsid w:val="00FF2108"/>
    <w:rsid w:val="00FF5B02"/>
    <w:rsid w:val="00FF664C"/>
    <w:rsid w:val="00FF6A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C2F4B"/>
  <w15:docId w15:val="{BDC1FC78-8FEA-45AC-8712-F7CB1425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Naslov1">
    <w:name w:val="heading 1"/>
    <w:basedOn w:val="Normal"/>
    <w:next w:val="Normal"/>
    <w:qFormat/>
    <w:pPr>
      <w:keepNext/>
      <w:jc w:val="center"/>
      <w:outlineLvl w:val="0"/>
    </w:pPr>
    <w:rPr>
      <w:b/>
      <w:bCs/>
      <w:sz w:val="28"/>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jc w:val="both"/>
      <w:outlineLvl w:val="2"/>
    </w:pPr>
    <w:rPr>
      <w:b/>
      <w:bCs/>
    </w:rPr>
  </w:style>
  <w:style w:type="paragraph" w:styleId="Naslov4">
    <w:name w:val="heading 4"/>
    <w:basedOn w:val="Normal"/>
    <w:next w:val="Normal"/>
    <w:qFormat/>
    <w:pPr>
      <w:keepNext/>
      <w:widowControl w:val="0"/>
      <w:tabs>
        <w:tab w:val="left" w:pos="328"/>
      </w:tabs>
      <w:ind w:left="328"/>
      <w:outlineLvl w:val="3"/>
    </w:pPr>
    <w:rPr>
      <w:b/>
      <w:snapToGrid w:val="0"/>
    </w:rPr>
  </w:style>
  <w:style w:type="paragraph" w:styleId="Naslov9">
    <w:name w:val="heading 9"/>
    <w:basedOn w:val="Normal"/>
    <w:next w:val="Normal"/>
    <w:qFormat/>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 uvlaka 3,uvlaka 2,uvlaka 3,Body Text 2 Char,Char Char Char Char"/>
    <w:basedOn w:val="Normal"/>
    <w:link w:val="TijelotekstaChar"/>
    <w:pPr>
      <w:jc w:val="both"/>
    </w:pPr>
  </w:style>
  <w:style w:type="paragraph" w:styleId="Podnoje">
    <w:name w:val="footer"/>
    <w:basedOn w:val="Normal"/>
    <w:pPr>
      <w:tabs>
        <w:tab w:val="center" w:pos="4536"/>
        <w:tab w:val="right" w:pos="9072"/>
      </w:tabs>
    </w:pPr>
  </w:style>
  <w:style w:type="character" w:styleId="Brojstranice">
    <w:name w:val="page number"/>
    <w:basedOn w:val="Zadanifontodlomka"/>
  </w:style>
  <w:style w:type="paragraph" w:styleId="Zaglavlje">
    <w:name w:val="header"/>
    <w:basedOn w:val="Normal"/>
    <w:pPr>
      <w:tabs>
        <w:tab w:val="center" w:pos="4153"/>
        <w:tab w:val="right" w:pos="8306"/>
      </w:tabs>
    </w:pPr>
    <w:rPr>
      <w:szCs w:val="20"/>
      <w:lang w:eastAsia="hr-HR"/>
    </w:r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szCs w:val="16"/>
    </w:rPr>
  </w:style>
  <w:style w:type="paragraph" w:styleId="Uvuenotijeloteksta">
    <w:name w:val="Body Text Indent"/>
    <w:basedOn w:val="Normal"/>
    <w:pPr>
      <w:spacing w:after="120"/>
      <w:ind w:left="283"/>
    </w:pPr>
  </w:style>
  <w:style w:type="paragraph" w:styleId="Tijeloteksta-uvlaka2">
    <w:name w:val="Body Text Indent 2"/>
    <w:basedOn w:val="Normal"/>
    <w:pPr>
      <w:spacing w:after="120" w:line="480" w:lineRule="auto"/>
      <w:ind w:left="283"/>
    </w:pPr>
  </w:style>
  <w:style w:type="paragraph" w:styleId="Tekstbalonia">
    <w:name w:val="Balloon Text"/>
    <w:basedOn w:val="Normal"/>
    <w:semiHidden/>
    <w:rsid w:val="00136118"/>
    <w:rPr>
      <w:rFonts w:ascii="Tahoma" w:hAnsi="Tahoma" w:cs="Tahoma"/>
      <w:sz w:val="16"/>
      <w:szCs w:val="16"/>
    </w:rPr>
  </w:style>
  <w:style w:type="paragraph" w:styleId="StandardWeb">
    <w:name w:val="Normal (Web)"/>
    <w:basedOn w:val="Normal"/>
    <w:rsid w:val="00971A89"/>
    <w:pPr>
      <w:spacing w:before="100" w:beforeAutospacing="1" w:after="100" w:afterAutospacing="1"/>
    </w:pPr>
    <w:rPr>
      <w:lang w:eastAsia="hr-HR"/>
    </w:rPr>
  </w:style>
  <w:style w:type="table" w:styleId="Reetkatablice">
    <w:name w:val="Table Grid"/>
    <w:basedOn w:val="Obinatablica"/>
    <w:rsid w:val="0037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1E6E29"/>
    <w:pPr>
      <w:spacing w:before="100" w:beforeAutospacing="1" w:after="100" w:afterAutospacing="1"/>
    </w:pPr>
    <w:rPr>
      <w:lang w:eastAsia="hr-HR"/>
    </w:rPr>
  </w:style>
  <w:style w:type="character" w:customStyle="1" w:styleId="apple-style-span">
    <w:name w:val="apple-style-span"/>
    <w:basedOn w:val="Zadanifontodlomka"/>
    <w:rsid w:val="00F56C43"/>
  </w:style>
  <w:style w:type="character" w:customStyle="1" w:styleId="TijelotekstaChar">
    <w:name w:val="Tijelo teksta Char"/>
    <w:aliases w:val="  uvlaka 2 Char, uvlaka 3 Char,uvlaka 2 Char,uvlaka 3 Char,Body Text 2 Char Char,Char Char Char Char Char"/>
    <w:basedOn w:val="Zadanifontodlomka"/>
    <w:link w:val="Tijeloteksta"/>
    <w:locked/>
    <w:rsid w:val="00856215"/>
    <w:rPr>
      <w:sz w:val="24"/>
      <w:szCs w:val="24"/>
      <w:lang w:eastAsia="en-US"/>
    </w:rPr>
  </w:style>
  <w:style w:type="paragraph" w:styleId="Obinitekst">
    <w:name w:val="Plain Text"/>
    <w:basedOn w:val="Normal"/>
    <w:link w:val="ObinitekstChar"/>
    <w:rsid w:val="00B813F5"/>
    <w:rPr>
      <w:rFonts w:ascii="Courier New" w:eastAsia="Calibri" w:hAnsi="Courier New" w:cs="Courier New"/>
      <w:sz w:val="20"/>
      <w:szCs w:val="20"/>
      <w:lang w:eastAsia="hr-HR"/>
    </w:rPr>
  </w:style>
  <w:style w:type="character" w:customStyle="1" w:styleId="ObinitekstChar">
    <w:name w:val="Obični tekst Char"/>
    <w:basedOn w:val="Zadanifontodlomka"/>
    <w:link w:val="Obinitekst"/>
    <w:locked/>
    <w:rsid w:val="00B813F5"/>
    <w:rPr>
      <w:rFonts w:ascii="Courier New" w:eastAsia="Calibri" w:hAnsi="Courier New" w:cs="Courier New"/>
      <w:lang w:val="hr-HR" w:eastAsia="hr-HR" w:bidi="ar-SA"/>
    </w:rPr>
  </w:style>
  <w:style w:type="character" w:customStyle="1" w:styleId="CharChar">
    <w:name w:val="Char Char"/>
    <w:basedOn w:val="Zadanifontodlomka"/>
    <w:semiHidden/>
    <w:rsid w:val="00B916C6"/>
    <w:rPr>
      <w:sz w:val="24"/>
      <w:szCs w:val="24"/>
      <w:lang w:val="hr-HR" w:eastAsia="en-US" w:bidi="ar-SA"/>
    </w:rPr>
  </w:style>
  <w:style w:type="paragraph" w:styleId="Kartadokumenta">
    <w:name w:val="Document Map"/>
    <w:basedOn w:val="Normal"/>
    <w:semiHidden/>
    <w:rsid w:val="00233560"/>
    <w:pPr>
      <w:shd w:val="clear" w:color="auto" w:fill="000080"/>
    </w:pPr>
    <w:rPr>
      <w:rFonts w:ascii="Tahoma" w:hAnsi="Tahoma" w:cs="Tahoma"/>
      <w:sz w:val="20"/>
      <w:szCs w:val="20"/>
    </w:rPr>
  </w:style>
  <w:style w:type="paragraph" w:styleId="Odlomakpopisa">
    <w:name w:val="List Paragraph"/>
    <w:basedOn w:val="Normal"/>
    <w:uiPriority w:val="34"/>
    <w:qFormat/>
    <w:rsid w:val="004652C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7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E039-51E3-4695-BFC9-44A8258F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16005</Words>
  <Characters>91231</Characters>
  <Application>Microsoft Office Word</Application>
  <DocSecurity>0</DocSecurity>
  <Lines>760</Lines>
  <Paragraphs>214</Paragraphs>
  <ScaleCrop>false</ScaleCrop>
  <HeadingPairs>
    <vt:vector size="2" baseType="variant">
      <vt:variant>
        <vt:lpstr>Naslov</vt:lpstr>
      </vt:variant>
      <vt:variant>
        <vt:i4>1</vt:i4>
      </vt:variant>
    </vt:vector>
  </HeadingPairs>
  <TitlesOfParts>
    <vt:vector size="1" baseType="lpstr">
      <vt:lpstr>Na temelju članka 32</vt:lpstr>
    </vt:vector>
  </TitlesOfParts>
  <Company>Agencija Glossa</Company>
  <LinksUpToDate>false</LinksUpToDate>
  <CharactersWithSpaces>107022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32</dc:title>
  <dc:creator>Vinko Tihi</dc:creator>
  <cp:lastModifiedBy>Tajnica</cp:lastModifiedBy>
  <cp:revision>2</cp:revision>
  <cp:lastPrinted>2026-05-29T06:12:00Z</cp:lastPrinted>
  <dcterms:created xsi:type="dcterms:W3CDTF">2026-05-29T06:12:00Z</dcterms:created>
  <dcterms:modified xsi:type="dcterms:W3CDTF">2026-05-29T06:12:00Z</dcterms:modified>
</cp:coreProperties>
</file>